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94C3C" w:rsidRPr="00094C3C" w:rsidTr="0026215C">
        <w:trPr>
          <w:trHeight w:val="1273"/>
        </w:trPr>
        <w:tc>
          <w:tcPr>
            <w:tcW w:w="3652" w:type="dxa"/>
            <w:vAlign w:val="center"/>
          </w:tcPr>
          <w:p w:rsidR="00A47472" w:rsidRPr="00094C3C" w:rsidRDefault="00A47472" w:rsidP="00094C3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094C3C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094C3C">
              <w:rPr>
                <w:rFonts w:asciiTheme="minorHAnsi" w:hAnsiTheme="minorHAnsi" w:cs="Arial"/>
                <w:b/>
              </w:rPr>
              <w:t>54</w:t>
            </w:r>
            <w:r w:rsidR="00094C3C" w:rsidRPr="00094C3C">
              <w:rPr>
                <w:rFonts w:asciiTheme="minorHAnsi" w:hAnsiTheme="minorHAnsi" w:cs="Arial"/>
                <w:b/>
              </w:rPr>
              <w:t>9</w:t>
            </w:r>
            <w:r w:rsidRPr="00094C3C">
              <w:rPr>
                <w:rFonts w:asciiTheme="minorHAnsi" w:hAnsiTheme="minorHAnsi" w:cs="Arial"/>
                <w:b/>
              </w:rPr>
              <w:t>/</w:t>
            </w:r>
            <w:r w:rsidR="00A24E49" w:rsidRPr="00094C3C">
              <w:rPr>
                <w:rFonts w:asciiTheme="minorHAnsi" w:hAnsiTheme="minorHAnsi" w:cs="Arial"/>
                <w:b/>
              </w:rPr>
              <w:t>2016</w:t>
            </w:r>
            <w:r w:rsidR="00775263" w:rsidRPr="00094C3C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094C3C" w:rsidRDefault="00A47472" w:rsidP="00596598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094C3C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094C3C">
              <w:rPr>
                <w:rFonts w:asciiTheme="minorHAnsi" w:hAnsiTheme="minorHAnsi" w:cs="Arial"/>
                <w:color w:val="auto"/>
              </w:rPr>
              <w:t xml:space="preserve">: </w:t>
            </w:r>
            <w:r w:rsidR="00596598">
              <w:rPr>
                <w:rFonts w:asciiTheme="minorHAnsi" w:hAnsiTheme="minorHAnsi" w:cs="Arial"/>
                <w:color w:val="auto"/>
              </w:rPr>
              <w:t xml:space="preserve">Homologa </w:t>
            </w:r>
            <w:r w:rsidR="00596598" w:rsidRPr="00094C3C">
              <w:rPr>
                <w:rFonts w:asciiTheme="minorHAnsi" w:hAnsiTheme="minorHAnsi" w:cs="Arial"/>
              </w:rPr>
              <w:t>Deliberação da Comissão de Ética e Disciplina do CAU/RS</w:t>
            </w:r>
            <w:r w:rsidR="00596598">
              <w:rPr>
                <w:rFonts w:asciiTheme="minorHAnsi" w:hAnsiTheme="minorHAnsi" w:cs="Arial"/>
              </w:rPr>
              <w:t xml:space="preserve">, referente ao </w:t>
            </w:r>
            <w:r w:rsidR="00596598" w:rsidRPr="00094C3C">
              <w:rPr>
                <w:rFonts w:asciiTheme="minorHAnsi" w:hAnsiTheme="minorHAnsi" w:cs="Arial"/>
              </w:rPr>
              <w:t>Processo Ético Disciplinar SICCAU nº 1.994/2013</w:t>
            </w:r>
            <w:r w:rsidR="00596598">
              <w:rPr>
                <w:rFonts w:asciiTheme="minorHAnsi" w:hAnsiTheme="minorHAnsi" w:cs="Arial"/>
              </w:rPr>
              <w:t>,</w:t>
            </w:r>
            <w:r w:rsidR="00596598" w:rsidRPr="00094C3C">
              <w:rPr>
                <w:rFonts w:asciiTheme="minorHAnsi" w:hAnsiTheme="minorHAnsi" w:cs="Arial"/>
              </w:rPr>
              <w:t xml:space="preserve"> em que </w:t>
            </w:r>
            <w:r w:rsidR="00596598">
              <w:rPr>
                <w:rFonts w:asciiTheme="minorHAnsi" w:hAnsiTheme="minorHAnsi" w:cs="Arial"/>
              </w:rPr>
              <w:t>se</w:t>
            </w:r>
            <w:r w:rsidR="00596598" w:rsidRPr="00094C3C">
              <w:rPr>
                <w:rFonts w:asciiTheme="minorHAnsi" w:hAnsiTheme="minorHAnsi" w:cs="Arial"/>
              </w:rPr>
              <w:t xml:space="preserve"> decidiu pelo arquivamento do processo.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26215C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26215C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26215C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26215C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26215C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5627A7" w:rsidRDefault="00A47472" w:rsidP="0026215C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094C3C" w:rsidRPr="00094C3C" w:rsidRDefault="006E2143" w:rsidP="0026215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94C3C">
        <w:rPr>
          <w:rFonts w:asciiTheme="minorHAnsi" w:hAnsiTheme="minorHAnsi" w:cs="Arial"/>
        </w:rPr>
        <w:t xml:space="preserve">Pela </w:t>
      </w:r>
      <w:r w:rsidR="00094C3C" w:rsidRPr="00094C3C">
        <w:rPr>
          <w:rFonts w:asciiTheme="minorHAnsi" w:hAnsiTheme="minorHAnsi" w:cs="Arial"/>
        </w:rPr>
        <w:t>homologação da Deliberação da Comissão de Ética e Disciplina do CAU/RS, realizada na 64ª Reunião, de 12 de maio de 2016,</w:t>
      </w:r>
      <w:r w:rsidR="00094C3C">
        <w:rPr>
          <w:rFonts w:asciiTheme="minorHAnsi" w:hAnsiTheme="minorHAnsi" w:cs="Arial"/>
        </w:rPr>
        <w:t xml:space="preserve"> referente ao </w:t>
      </w:r>
      <w:r w:rsidR="00094C3C" w:rsidRPr="00094C3C">
        <w:rPr>
          <w:rFonts w:asciiTheme="minorHAnsi" w:hAnsiTheme="minorHAnsi" w:cs="Arial"/>
        </w:rPr>
        <w:t>Processo Ético Disciplinar SICCAU nº 1.994/2013</w:t>
      </w:r>
      <w:r w:rsidR="00094C3C">
        <w:rPr>
          <w:rFonts w:asciiTheme="minorHAnsi" w:hAnsiTheme="minorHAnsi" w:cs="Arial"/>
        </w:rPr>
        <w:t>,</w:t>
      </w:r>
      <w:r w:rsidR="00094C3C" w:rsidRPr="00094C3C">
        <w:rPr>
          <w:rFonts w:asciiTheme="minorHAnsi" w:hAnsiTheme="minorHAnsi" w:cs="Arial"/>
        </w:rPr>
        <w:t xml:space="preserve"> em que </w:t>
      </w:r>
      <w:r w:rsidR="00094C3C">
        <w:rPr>
          <w:rFonts w:asciiTheme="minorHAnsi" w:hAnsiTheme="minorHAnsi" w:cs="Arial"/>
        </w:rPr>
        <w:t>se</w:t>
      </w:r>
      <w:r w:rsidR="00094C3C" w:rsidRPr="00094C3C">
        <w:rPr>
          <w:rFonts w:asciiTheme="minorHAnsi" w:hAnsiTheme="minorHAnsi" w:cs="Arial"/>
        </w:rPr>
        <w:t xml:space="preserve"> decidiu pelo arquivamento do processo (fl. 25).</w:t>
      </w:r>
    </w:p>
    <w:p w:rsidR="008879B3" w:rsidRPr="005627A7" w:rsidRDefault="008879B3" w:rsidP="0026215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094C3C">
        <w:rPr>
          <w:rFonts w:asciiTheme="minorHAnsi" w:hAnsiTheme="minorHAnsi" w:cstheme="minorHAnsi"/>
        </w:rPr>
        <w:t>3</w:t>
      </w:r>
      <w:r w:rsidRPr="005627A7">
        <w:rPr>
          <w:rFonts w:asciiTheme="minorHAnsi" w:hAnsiTheme="minorHAnsi" w:cs="Arial"/>
        </w:rPr>
        <w:t xml:space="preserve"> (</w:t>
      </w:r>
      <w:r w:rsidR="00094C3C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094C3C">
        <w:rPr>
          <w:rFonts w:asciiTheme="minorHAnsi" w:hAnsiTheme="minorHAnsi" w:cstheme="minorHAnsi"/>
        </w:rPr>
        <w:t xml:space="preserve"> e 05</w:t>
      </w:r>
      <w:r w:rsidR="00D3745C">
        <w:rPr>
          <w:rFonts w:asciiTheme="minorHAnsi" w:hAnsiTheme="minorHAnsi" w:cs="Arial"/>
        </w:rPr>
        <w:t xml:space="preserve"> (</w:t>
      </w:r>
      <w:r w:rsidR="00094C3C">
        <w:rPr>
          <w:rFonts w:asciiTheme="minorHAnsi" w:hAnsiTheme="minorHAnsi" w:cs="Arial"/>
        </w:rPr>
        <w:t>cinco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</w:t>
      </w:r>
      <w:bookmarkStart w:id="0" w:name="_GoBack"/>
      <w:bookmarkEnd w:id="0"/>
      <w:r w:rsidRPr="005627A7">
        <w:rPr>
          <w:rFonts w:asciiTheme="minorHAnsi" w:hAnsiTheme="minorHAnsi" w:cstheme="minorHAnsi"/>
        </w:rPr>
        <w:t>m anexo.</w:t>
      </w:r>
    </w:p>
    <w:p w:rsidR="00A47472" w:rsidRPr="005627A7" w:rsidRDefault="00A47472" w:rsidP="0026215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26215C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26215C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26215C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C43A7C" w:rsidRDefault="00C43A7C" w:rsidP="0026215C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C43A7C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79" w:rsidRDefault="00132379" w:rsidP="003D12FB">
      <w:r>
        <w:separator/>
      </w:r>
    </w:p>
  </w:endnote>
  <w:endnote w:type="continuationSeparator" w:id="0">
    <w:p w:rsidR="00132379" w:rsidRDefault="0013237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1E264BD" wp14:editId="553F7782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79" w:rsidRDefault="00132379" w:rsidP="003D12FB">
      <w:r>
        <w:separator/>
      </w:r>
    </w:p>
  </w:footnote>
  <w:footnote w:type="continuationSeparator" w:id="0">
    <w:p w:rsidR="00132379" w:rsidRDefault="0013237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3237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2991A9F" wp14:editId="569F21D9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94C3C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3237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D2D41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215C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96598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53FF4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3A7C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7550C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B80E-2C40-4F37-B9E8-368B8FD9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2015-07-29T11:10:00Z</cp:lastPrinted>
  <dcterms:created xsi:type="dcterms:W3CDTF">2016-02-16T12:39:00Z</dcterms:created>
  <dcterms:modified xsi:type="dcterms:W3CDTF">2016-06-01T17:49:00Z</dcterms:modified>
</cp:coreProperties>
</file>