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627A7" w:rsidRDefault="00A47472" w:rsidP="008A2C61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9C76E9">
              <w:rPr>
                <w:rFonts w:asciiTheme="minorHAnsi" w:hAnsiTheme="minorHAnsi" w:cs="Arial"/>
                <w:b/>
              </w:rPr>
              <w:t>55</w:t>
            </w:r>
            <w:r w:rsidR="008A2C61">
              <w:rPr>
                <w:rFonts w:asciiTheme="minorHAnsi" w:hAnsiTheme="minorHAnsi" w:cs="Arial"/>
                <w:b/>
              </w:rPr>
              <w:t>6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8A2C6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8A2C61">
              <w:rPr>
                <w:rFonts w:asciiTheme="minorHAnsi" w:hAnsiTheme="minorHAnsi" w:cs="Arial"/>
              </w:rPr>
              <w:t>Aprova a</w:t>
            </w:r>
            <w:r w:rsidR="009C76E9">
              <w:rPr>
                <w:rFonts w:asciiTheme="minorHAnsi" w:hAnsiTheme="minorHAnsi" w:cs="Arial"/>
              </w:rPr>
              <w:t xml:space="preserve"> Deliberaç</w:t>
            </w:r>
            <w:r w:rsidR="008A2C61">
              <w:rPr>
                <w:rFonts w:asciiTheme="minorHAnsi" w:hAnsiTheme="minorHAnsi" w:cs="Arial"/>
              </w:rPr>
              <w:t>ão</w:t>
            </w:r>
            <w:r w:rsidR="009C76E9">
              <w:rPr>
                <w:rFonts w:asciiTheme="minorHAnsi" w:hAnsiTheme="minorHAnsi" w:cs="Arial"/>
              </w:rPr>
              <w:t xml:space="preserve"> nº </w:t>
            </w:r>
            <w:r w:rsidR="008A2C61">
              <w:rPr>
                <w:rFonts w:asciiTheme="minorHAnsi" w:hAnsiTheme="minorHAnsi" w:cs="Arial"/>
              </w:rPr>
              <w:t>052</w:t>
            </w:r>
            <w:r w:rsidR="009C76E9">
              <w:rPr>
                <w:rFonts w:asciiTheme="minorHAnsi" w:hAnsiTheme="minorHAnsi" w:cs="Arial"/>
              </w:rPr>
              <w:t>/2016 da Comissão de Planejamento e Finanças do CAU/RS.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61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270B48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270B48">
              <w:rPr>
                <w:rFonts w:asciiTheme="minorHAnsi" w:hAnsiTheme="minorHAnsi" w:cs="Arial"/>
              </w:rPr>
              <w:t>25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270B48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  <w:bookmarkStart w:id="0" w:name="_GoBack"/>
      <w:bookmarkEnd w:id="0"/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9C76E9" w:rsidRPr="009C76E9" w:rsidRDefault="009C76E9" w:rsidP="009C76E9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9C76E9">
        <w:rPr>
          <w:rFonts w:asciiTheme="minorHAnsi" w:hAnsiTheme="minorHAnsi" w:cs="Arial"/>
        </w:rPr>
        <w:t xml:space="preserve">Pela aprovação </w:t>
      </w:r>
      <w:r w:rsidR="008A2C61">
        <w:rPr>
          <w:rFonts w:asciiTheme="minorHAnsi" w:hAnsiTheme="minorHAnsi" w:cs="Arial"/>
        </w:rPr>
        <w:t>da Deliberação nº 052/2016 da Comissão de Planejamento e Finanças do CAU/RS</w:t>
      </w:r>
      <w:r w:rsidRPr="009C76E9">
        <w:rPr>
          <w:rFonts w:asciiTheme="minorHAnsi" w:hAnsiTheme="minorHAnsi" w:cs="Arial"/>
        </w:rPr>
        <w:t>, que deliber</w:t>
      </w:r>
      <w:r w:rsidR="008A2C61">
        <w:rPr>
          <w:rFonts w:asciiTheme="minorHAnsi" w:hAnsiTheme="minorHAnsi" w:cs="Arial"/>
        </w:rPr>
        <w:t>ou</w:t>
      </w:r>
      <w:r w:rsidRPr="009C76E9">
        <w:rPr>
          <w:rFonts w:asciiTheme="minorHAnsi" w:hAnsiTheme="minorHAnsi" w:cs="Arial"/>
        </w:rPr>
        <w:t xml:space="preserve"> pela</w:t>
      </w:r>
      <w:r>
        <w:rPr>
          <w:rFonts w:asciiTheme="minorHAnsi" w:hAnsiTheme="minorHAnsi" w:cs="Arial"/>
        </w:rPr>
        <w:t xml:space="preserve"> contratação de curso da ABNT – NBR nº 16.280:2015, para 01 (um) servidor, no valor de R$ 682,00 (seiscentos e oitenta e dois reais), conforme Processo Administrativo nº 094/2016.</w:t>
      </w:r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 w:rsidR="009C76E9">
        <w:rPr>
          <w:rFonts w:asciiTheme="minorHAnsi" w:hAnsiTheme="minorHAnsi" w:cstheme="minorHAnsi"/>
        </w:rPr>
        <w:t>13</w:t>
      </w:r>
      <w:r w:rsidRPr="005627A7">
        <w:rPr>
          <w:rFonts w:asciiTheme="minorHAnsi" w:hAnsiTheme="minorHAnsi" w:cs="Arial"/>
        </w:rPr>
        <w:t xml:space="preserve"> (</w:t>
      </w:r>
      <w:r w:rsidR="009C76E9">
        <w:rPr>
          <w:rFonts w:asciiTheme="minorHAnsi" w:hAnsiTheme="minorHAnsi" w:cs="Arial"/>
        </w:rPr>
        <w:t>treze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</w:t>
      </w:r>
      <w:r w:rsidR="009C76E9">
        <w:rPr>
          <w:rFonts w:asciiTheme="minorHAnsi" w:hAnsiTheme="minorHAnsi" w:cstheme="minorHAnsi"/>
        </w:rPr>
        <w:t xml:space="preserve"> e</w:t>
      </w:r>
      <w:r w:rsidRPr="005627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</w:t>
      </w:r>
      <w:r w:rsidR="009C76E9">
        <w:rPr>
          <w:rFonts w:asciiTheme="minorHAnsi" w:hAnsiTheme="minorHAnsi" w:cstheme="minorHAnsi"/>
        </w:rPr>
        <w:t>5</w:t>
      </w:r>
      <w:r w:rsidRPr="005627A7">
        <w:rPr>
          <w:rFonts w:asciiTheme="minorHAnsi" w:hAnsiTheme="minorHAnsi" w:cs="Arial"/>
        </w:rPr>
        <w:t xml:space="preserve"> (</w:t>
      </w:r>
      <w:r w:rsidR="009C76E9">
        <w:rPr>
          <w:rFonts w:asciiTheme="minorHAnsi" w:hAnsiTheme="minorHAnsi" w:cs="Arial"/>
        </w:rPr>
        <w:t>cinco)</w:t>
      </w:r>
      <w:r w:rsidR="00D3745C">
        <w:rPr>
          <w:rFonts w:asciiTheme="minorHAnsi" w:hAnsiTheme="minorHAnsi" w:cs="Arial"/>
        </w:rPr>
        <w:t xml:space="preserve"> </w:t>
      </w:r>
      <w:r w:rsidRPr="005627A7">
        <w:rPr>
          <w:rFonts w:asciiTheme="minorHAnsi" w:hAnsiTheme="minorHAnsi" w:cstheme="minorHAnsi"/>
        </w:rPr>
        <w:t>ausência</w:t>
      </w:r>
      <w:r w:rsidR="00D3745C"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270B48">
        <w:rPr>
          <w:rFonts w:asciiTheme="minorHAnsi" w:hAnsiTheme="minorHAnsi"/>
        </w:rPr>
        <w:t>25</w:t>
      </w:r>
      <w:r w:rsidRPr="005627A7">
        <w:rPr>
          <w:rFonts w:asciiTheme="minorHAnsi" w:hAnsiTheme="minorHAnsi"/>
        </w:rPr>
        <w:t xml:space="preserve"> de </w:t>
      </w:r>
      <w:r w:rsidR="00270B48">
        <w:rPr>
          <w:rFonts w:asciiTheme="minorHAnsi" w:hAnsiTheme="minorHAnsi"/>
        </w:rPr>
        <w:t>maio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879B3" w:rsidRPr="005627A7" w:rsidRDefault="008879B3" w:rsidP="008879B3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8879B3" w:rsidRPr="005627A7" w:rsidRDefault="008879B3" w:rsidP="008879B3">
      <w:pPr>
        <w:jc w:val="center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  <w:b/>
        </w:rPr>
        <w:t xml:space="preserve">Presidente </w:t>
      </w:r>
      <w:r w:rsidR="00FC5DF8">
        <w:rPr>
          <w:rFonts w:asciiTheme="minorHAnsi" w:hAnsiTheme="minorHAnsi" w:cs="Arial"/>
          <w:b/>
        </w:rPr>
        <w:t xml:space="preserve">em Exercício </w:t>
      </w:r>
      <w:r w:rsidRPr="005627A7">
        <w:rPr>
          <w:rFonts w:asciiTheme="minorHAnsi" w:hAnsiTheme="minorHAnsi" w:cs="Arial"/>
          <w:b/>
        </w:rPr>
        <w:t>do CAU/RS</w:t>
      </w:r>
    </w:p>
    <w:sectPr w:rsidR="008879B3" w:rsidRPr="005627A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35" w:rsidRDefault="00875E35" w:rsidP="003D12FB">
      <w:r>
        <w:separator/>
      </w:r>
    </w:p>
  </w:endnote>
  <w:endnote w:type="continuationSeparator" w:id="0">
    <w:p w:rsidR="00875E35" w:rsidRDefault="00875E35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D750590" wp14:editId="4D6345F8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35" w:rsidRDefault="00875E35" w:rsidP="003D12FB">
      <w:r>
        <w:separator/>
      </w:r>
    </w:p>
  </w:footnote>
  <w:footnote w:type="continuationSeparator" w:id="0">
    <w:p w:rsidR="00875E35" w:rsidRDefault="00875E35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75E35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BA53ACD" wp14:editId="3CCDC7C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D5501"/>
    <w:rsid w:val="000E424C"/>
    <w:rsid w:val="001079E3"/>
    <w:rsid w:val="00113264"/>
    <w:rsid w:val="00120F19"/>
    <w:rsid w:val="0014438C"/>
    <w:rsid w:val="00145CE5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91CDE"/>
    <w:rsid w:val="003B0E67"/>
    <w:rsid w:val="003C4F34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75E35"/>
    <w:rsid w:val="008879B3"/>
    <w:rsid w:val="00896006"/>
    <w:rsid w:val="00896C01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C76E9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A1A7F"/>
    <w:rsid w:val="00CB1E4D"/>
    <w:rsid w:val="00CD21FE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E94D-34CB-4D4B-AE6C-C6F562E7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2015-07-29T11:10:00Z</cp:lastPrinted>
  <dcterms:created xsi:type="dcterms:W3CDTF">2016-05-31T19:52:00Z</dcterms:created>
  <dcterms:modified xsi:type="dcterms:W3CDTF">2016-06-01T11:58:00Z</dcterms:modified>
</cp:coreProperties>
</file>