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p w:rsidR="006D7BFE" w:rsidRPr="005627A7" w:rsidRDefault="006D7BFE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3B078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047BBF">
              <w:rPr>
                <w:rFonts w:asciiTheme="minorHAnsi" w:hAnsiTheme="minorHAnsi" w:cs="Arial"/>
                <w:b/>
              </w:rPr>
              <w:t>56</w:t>
            </w:r>
            <w:r w:rsidR="003B0783">
              <w:rPr>
                <w:rFonts w:asciiTheme="minorHAnsi" w:hAnsiTheme="minorHAnsi" w:cs="Arial"/>
                <w:b/>
              </w:rPr>
              <w:t>9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3B0783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C76E9">
              <w:rPr>
                <w:rFonts w:asciiTheme="minorHAnsi" w:hAnsiTheme="minorHAnsi" w:cs="Arial"/>
              </w:rPr>
              <w:t>Aprova a Deliberaç</w:t>
            </w:r>
            <w:r w:rsidR="00B526E1">
              <w:rPr>
                <w:rFonts w:asciiTheme="minorHAnsi" w:hAnsiTheme="minorHAnsi" w:cs="Arial"/>
              </w:rPr>
              <w:t>ão</w:t>
            </w:r>
            <w:r w:rsidR="003B0783">
              <w:rPr>
                <w:rFonts w:asciiTheme="minorHAnsi" w:hAnsiTheme="minorHAnsi" w:cs="Arial"/>
              </w:rPr>
              <w:t xml:space="preserve"> nº 070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047BBF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</w:t>
            </w:r>
            <w:r w:rsidR="00047BBF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047BBF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047BBF">
              <w:rPr>
                <w:rFonts w:asciiTheme="minorHAnsi" w:hAnsiTheme="minorHAnsi" w:cs="Arial"/>
              </w:rPr>
              <w:t>15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047BBF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6D7BFE" w:rsidRPr="005627A7" w:rsidRDefault="006D7BFE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6D7BFE" w:rsidRDefault="009C76E9" w:rsidP="006D7BF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9C76E9">
        <w:rPr>
          <w:rFonts w:asciiTheme="minorHAnsi" w:hAnsiTheme="minorHAnsi" w:cs="Arial"/>
        </w:rPr>
        <w:t>Pela aprovação da Deliberaç</w:t>
      </w:r>
      <w:r w:rsidR="00B526E1">
        <w:rPr>
          <w:rFonts w:asciiTheme="minorHAnsi" w:hAnsiTheme="minorHAnsi" w:cs="Arial"/>
        </w:rPr>
        <w:t>ão</w:t>
      </w:r>
      <w:r w:rsidRPr="009C76E9">
        <w:rPr>
          <w:rFonts w:asciiTheme="minorHAnsi" w:hAnsiTheme="minorHAnsi" w:cs="Arial"/>
        </w:rPr>
        <w:t xml:space="preserve"> nº 0</w:t>
      </w:r>
      <w:r w:rsidR="006D7BFE">
        <w:rPr>
          <w:rFonts w:asciiTheme="minorHAnsi" w:hAnsiTheme="minorHAnsi" w:cs="Arial"/>
        </w:rPr>
        <w:t>70</w:t>
      </w:r>
      <w:r w:rsidRPr="009C76E9">
        <w:rPr>
          <w:rFonts w:asciiTheme="minorHAnsi" w:hAnsiTheme="minorHAnsi" w:cs="Arial"/>
        </w:rPr>
        <w:t>/2016 da Comissão de Planejamento e Finanças do CAU/RS, que deliber</w:t>
      </w:r>
      <w:r w:rsidR="00B526E1">
        <w:rPr>
          <w:rFonts w:asciiTheme="minorHAnsi" w:hAnsiTheme="minorHAnsi" w:cs="Arial"/>
        </w:rPr>
        <w:t>ou</w:t>
      </w:r>
      <w:r w:rsidRPr="009C76E9">
        <w:rPr>
          <w:rFonts w:asciiTheme="minorHAnsi" w:hAnsiTheme="minorHAnsi" w:cs="Arial"/>
        </w:rPr>
        <w:t xml:space="preserve"> pela </w:t>
      </w:r>
      <w:r w:rsidR="006D7BFE" w:rsidRPr="006D7BFE">
        <w:rPr>
          <w:rFonts w:asciiTheme="minorHAnsi" w:hAnsiTheme="minorHAnsi" w:cs="Arial"/>
        </w:rPr>
        <w:t xml:space="preserve">aprovação da primeira reformulação do plano de ação e orçamento conforme cenário de aporte de recursos e destinação detalhado </w:t>
      </w:r>
      <w:r w:rsidR="006D7BFE">
        <w:rPr>
          <w:rFonts w:asciiTheme="minorHAnsi" w:hAnsiTheme="minorHAnsi" w:cs="Arial"/>
        </w:rPr>
        <w:t>abaixo: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2"/>
        <w:gridCol w:w="1436"/>
        <w:gridCol w:w="1436"/>
        <w:gridCol w:w="1436"/>
      </w:tblGrid>
      <w:tr w:rsidR="006D7BFE" w:rsidRPr="00907E94" w:rsidTr="00E92664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907E9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Cenário de Recursos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907E9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907E9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Custeio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907E9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Imobilizado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907E9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(A) Orçamento 2016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13.999.973,00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6.867.450,00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20.867.423,00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Rendimentos Financeiros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409.334,00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409.334,00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Acréscimo de Superávit</w:t>
            </w:r>
            <w:proofErr w:type="gramStart"/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 Exercícios Anteriores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Acréscimo de outras Receitas Jan a Maio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101.592,00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101.592,00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Acréscimo de outras Receitas - diferença TAQ 2015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47.799,00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47.799,00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Decréscimo de Expectativa de Arrecadação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sz w:val="22"/>
                <w:szCs w:val="22"/>
                <w:lang w:eastAsia="pt-BR"/>
              </w:rPr>
              <w:t>-512.118,00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-512.118,00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(B) Total de Ajustes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  <w:r w:rsidRPr="006D7BFE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46.607,00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4.530.640,00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4.577.247,00</w:t>
            </w: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6D7BFE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D7BFE" w:rsidRPr="00907E94" w:rsidTr="00E92664">
        <w:trPr>
          <w:trHeight w:val="30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Orçamento Reformulado (A + B)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14.046.580,00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11.398.090,00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907E9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E9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25.444.670,00</w:t>
            </w:r>
          </w:p>
        </w:tc>
      </w:tr>
    </w:tbl>
    <w:p w:rsidR="006D7BFE" w:rsidRDefault="006D7BFE" w:rsidP="006D7BFE">
      <w:pPr>
        <w:pStyle w:val="PargrafodaLista"/>
        <w:tabs>
          <w:tab w:val="left" w:pos="1701"/>
        </w:tabs>
        <w:suppressAutoHyphens/>
        <w:spacing w:after="360"/>
        <w:ind w:left="1134"/>
        <w:contextualSpacing w:val="0"/>
        <w:jc w:val="both"/>
        <w:rPr>
          <w:rFonts w:asciiTheme="minorHAnsi" w:hAnsiTheme="minorHAnsi" w:cs="Arial"/>
        </w:rPr>
      </w:pPr>
    </w:p>
    <w:p w:rsidR="006D7BFE" w:rsidRDefault="006D7BFE" w:rsidP="006D7BFE">
      <w:pPr>
        <w:pStyle w:val="PargrafodaLista"/>
        <w:tabs>
          <w:tab w:val="left" w:pos="1701"/>
        </w:tabs>
        <w:suppressAutoHyphens/>
        <w:spacing w:after="360"/>
        <w:ind w:left="1134"/>
        <w:contextualSpacing w:val="0"/>
        <w:jc w:val="both"/>
        <w:rPr>
          <w:rFonts w:asciiTheme="minorHAnsi" w:hAnsiTheme="minorHAnsi" w:cs="Arial"/>
        </w:rPr>
      </w:pPr>
    </w:p>
    <w:tbl>
      <w:tblPr>
        <w:tblW w:w="6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844"/>
        <w:gridCol w:w="1713"/>
      </w:tblGrid>
      <w:tr w:rsidR="006D7BFE" w:rsidRPr="00CF1774" w:rsidTr="006D7BFE">
        <w:trPr>
          <w:trHeight w:val="300"/>
          <w:jc w:val="center"/>
        </w:trPr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CF1774" w:rsidRDefault="006D7BFE" w:rsidP="00E926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Realocação de Recursos</w:t>
            </w:r>
            <w:proofErr w:type="gramStart"/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Valor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Comunicação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305.059,00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Cau+Perto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575.419,00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Despesa com Pessoal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250.000,00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Ampliação do CAU/RS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4.000.000,00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Ajuste CSC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18.466,00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Demais Ajustes (*)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-571.697,00</w:t>
            </w:r>
          </w:p>
        </w:tc>
      </w:tr>
      <w:tr w:rsidR="006D7BFE" w:rsidRPr="00CF1774" w:rsidTr="006D7BFE">
        <w:trPr>
          <w:trHeight w:val="30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BFE" w:rsidRPr="00CF1774" w:rsidRDefault="006D7BFE" w:rsidP="00E9266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77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4.577.247,00</w:t>
            </w:r>
          </w:p>
        </w:tc>
      </w:tr>
    </w:tbl>
    <w:p w:rsidR="006D7BFE" w:rsidRDefault="006D7BFE" w:rsidP="006D7BFE">
      <w:pPr>
        <w:pStyle w:val="PargrafodaLista"/>
        <w:tabs>
          <w:tab w:val="left" w:pos="1701"/>
        </w:tabs>
        <w:suppressAutoHyphens/>
        <w:spacing w:after="360"/>
        <w:ind w:left="1134"/>
        <w:contextualSpacing w:val="0"/>
        <w:jc w:val="both"/>
        <w:rPr>
          <w:rFonts w:asciiTheme="minorHAnsi" w:hAnsiTheme="minorHAnsi" w:cs="Arial"/>
        </w:rPr>
      </w:pPr>
    </w:p>
    <w:p w:rsidR="006D7BFE" w:rsidRPr="006D7BFE" w:rsidRDefault="006D7BFE" w:rsidP="006D7BF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6D7BFE">
        <w:rPr>
          <w:rFonts w:asciiTheme="minorHAnsi" w:hAnsiTheme="minorHAnsi" w:cs="Arial"/>
        </w:rPr>
        <w:t xml:space="preserve">Os demais ajustes se referem </w:t>
      </w:r>
      <w:r>
        <w:rPr>
          <w:rFonts w:asciiTheme="minorHAnsi" w:hAnsiTheme="minorHAnsi" w:cs="Arial"/>
        </w:rPr>
        <w:t>à</w:t>
      </w:r>
      <w:r w:rsidRPr="006D7BFE">
        <w:rPr>
          <w:rFonts w:asciiTheme="minorHAnsi" w:hAnsiTheme="minorHAnsi" w:cs="Arial"/>
        </w:rPr>
        <w:t xml:space="preserve"> diminuição de orçamento em função</w:t>
      </w:r>
      <w:r>
        <w:rPr>
          <w:rFonts w:asciiTheme="minorHAnsi" w:hAnsiTheme="minorHAnsi" w:cs="Arial"/>
        </w:rPr>
        <w:t xml:space="preserve"> de</w:t>
      </w:r>
      <w:r w:rsidRPr="006D7BFE">
        <w:rPr>
          <w:rFonts w:asciiTheme="minorHAnsi" w:hAnsiTheme="minorHAnsi" w:cs="Arial"/>
        </w:rPr>
        <w:t xml:space="preserve">: ações já executadas, que não consumiram todo o recurso alocado; ações que não serão executadas neste exercício; </w:t>
      </w:r>
      <w:r>
        <w:rPr>
          <w:rFonts w:asciiTheme="minorHAnsi" w:hAnsiTheme="minorHAnsi" w:cs="Arial"/>
        </w:rPr>
        <w:t xml:space="preserve">e </w:t>
      </w:r>
      <w:r w:rsidRPr="006D7BFE">
        <w:rPr>
          <w:rFonts w:asciiTheme="minorHAnsi" w:hAnsiTheme="minorHAnsi" w:cs="Arial"/>
        </w:rPr>
        <w:t>execução orçamentária utilizando saldo inscrito em restos a pagar não processados. Outros acréscimos orçamentário</w:t>
      </w:r>
      <w:r>
        <w:rPr>
          <w:rFonts w:asciiTheme="minorHAnsi" w:hAnsiTheme="minorHAnsi" w:cs="Arial"/>
        </w:rPr>
        <w:t>s</w:t>
      </w:r>
      <w:r w:rsidRPr="006D7BFE">
        <w:rPr>
          <w:rFonts w:asciiTheme="minorHAnsi" w:hAnsiTheme="minorHAnsi" w:cs="Arial"/>
        </w:rPr>
        <w:t xml:space="preserve"> de menor valor computam neste saldo, conforme detalhado nas planilhas analíticas da reformulação orçamentária.</w:t>
      </w:r>
    </w:p>
    <w:p w:rsidR="008879B3" w:rsidRPr="00943045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943045">
        <w:rPr>
          <w:rFonts w:asciiTheme="minorHAnsi" w:hAnsiTheme="minorHAnsi" w:cstheme="minorHAnsi"/>
        </w:rPr>
        <w:t xml:space="preserve">A deliberação foi aprovada por </w:t>
      </w:r>
      <w:r w:rsidR="009C76E9" w:rsidRPr="00943045">
        <w:rPr>
          <w:rFonts w:asciiTheme="minorHAnsi" w:hAnsiTheme="minorHAnsi" w:cstheme="minorHAnsi"/>
        </w:rPr>
        <w:t>1</w:t>
      </w:r>
      <w:r w:rsidR="00943045" w:rsidRPr="00943045">
        <w:rPr>
          <w:rFonts w:asciiTheme="minorHAnsi" w:hAnsiTheme="minorHAnsi" w:cstheme="minorHAnsi"/>
        </w:rPr>
        <w:t>6</w:t>
      </w:r>
      <w:r w:rsidRPr="00943045">
        <w:rPr>
          <w:rFonts w:asciiTheme="minorHAnsi" w:hAnsiTheme="minorHAnsi" w:cs="Arial"/>
        </w:rPr>
        <w:t xml:space="preserve"> (</w:t>
      </w:r>
      <w:r w:rsidR="00943045" w:rsidRPr="00943045">
        <w:rPr>
          <w:rFonts w:asciiTheme="minorHAnsi" w:hAnsiTheme="minorHAnsi" w:cs="Arial"/>
        </w:rPr>
        <w:t>dezesseis</w:t>
      </w:r>
      <w:r w:rsidRPr="00943045">
        <w:rPr>
          <w:rFonts w:asciiTheme="minorHAnsi" w:hAnsiTheme="minorHAnsi" w:cs="Arial"/>
        </w:rPr>
        <w:t>)</w:t>
      </w:r>
      <w:r w:rsidRPr="00943045">
        <w:rPr>
          <w:rFonts w:asciiTheme="minorHAnsi" w:hAnsiTheme="minorHAnsi" w:cstheme="minorHAnsi"/>
        </w:rPr>
        <w:t xml:space="preserve"> votos favoráveis</w:t>
      </w:r>
      <w:r w:rsidR="009C76E9" w:rsidRPr="00943045">
        <w:rPr>
          <w:rFonts w:asciiTheme="minorHAnsi" w:hAnsiTheme="minorHAnsi" w:cstheme="minorHAnsi"/>
        </w:rPr>
        <w:t xml:space="preserve"> e</w:t>
      </w:r>
      <w:r w:rsidRPr="00943045">
        <w:rPr>
          <w:rFonts w:asciiTheme="minorHAnsi" w:hAnsiTheme="minorHAnsi" w:cstheme="minorHAnsi"/>
        </w:rPr>
        <w:t xml:space="preserve"> 0</w:t>
      </w:r>
      <w:r w:rsidR="00943045" w:rsidRPr="00943045">
        <w:rPr>
          <w:rFonts w:asciiTheme="minorHAnsi" w:hAnsiTheme="minorHAnsi" w:cstheme="minorHAnsi"/>
        </w:rPr>
        <w:t>2</w:t>
      </w:r>
      <w:r w:rsidRPr="00943045">
        <w:rPr>
          <w:rFonts w:asciiTheme="minorHAnsi" w:hAnsiTheme="minorHAnsi" w:cs="Arial"/>
        </w:rPr>
        <w:t xml:space="preserve"> (</w:t>
      </w:r>
      <w:r w:rsidR="00943045" w:rsidRPr="00943045">
        <w:rPr>
          <w:rFonts w:asciiTheme="minorHAnsi" w:hAnsiTheme="minorHAnsi" w:cs="Arial"/>
        </w:rPr>
        <w:t>duas</w:t>
      </w:r>
      <w:r w:rsidR="009C76E9" w:rsidRPr="00943045">
        <w:rPr>
          <w:rFonts w:asciiTheme="minorHAnsi" w:hAnsiTheme="minorHAnsi" w:cs="Arial"/>
        </w:rPr>
        <w:t>)</w:t>
      </w:r>
      <w:r w:rsidR="00D3745C" w:rsidRPr="00943045">
        <w:rPr>
          <w:rFonts w:asciiTheme="minorHAnsi" w:hAnsiTheme="minorHAnsi" w:cs="Arial"/>
        </w:rPr>
        <w:t xml:space="preserve"> </w:t>
      </w:r>
      <w:r w:rsidRPr="00943045">
        <w:rPr>
          <w:rFonts w:asciiTheme="minorHAnsi" w:hAnsiTheme="minorHAnsi" w:cstheme="minorHAnsi"/>
        </w:rPr>
        <w:t>ausência</w:t>
      </w:r>
      <w:r w:rsidR="00D3745C" w:rsidRPr="00943045">
        <w:rPr>
          <w:rFonts w:asciiTheme="minorHAnsi" w:hAnsiTheme="minorHAnsi" w:cstheme="minorHAnsi"/>
        </w:rPr>
        <w:t>s</w:t>
      </w:r>
      <w:r w:rsidRPr="00943045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047BBF">
        <w:rPr>
          <w:rFonts w:asciiTheme="minorHAnsi" w:hAnsiTheme="minorHAnsi"/>
        </w:rPr>
        <w:t>15</w:t>
      </w:r>
      <w:r w:rsidRPr="005627A7">
        <w:rPr>
          <w:rFonts w:asciiTheme="minorHAnsi" w:hAnsiTheme="minorHAnsi"/>
        </w:rPr>
        <w:t xml:space="preserve"> de </w:t>
      </w:r>
      <w:r w:rsidR="00047BBF">
        <w:rPr>
          <w:rFonts w:asciiTheme="minorHAnsi" w:hAnsiTheme="minorHAnsi"/>
        </w:rPr>
        <w:t>julho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5936E3" w:rsidRPr="008A0422" w:rsidRDefault="005936E3" w:rsidP="005936E3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5936E3" w:rsidRDefault="005936E3" w:rsidP="005936E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5936E3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F5" w:rsidRDefault="00015EF5" w:rsidP="003D12FB">
      <w:r>
        <w:separator/>
      </w:r>
    </w:p>
  </w:endnote>
  <w:endnote w:type="continuationSeparator" w:id="0">
    <w:p w:rsidR="00015EF5" w:rsidRDefault="00015EF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6BDC9A8" wp14:editId="69EE175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F5" w:rsidRDefault="00015EF5" w:rsidP="003D12FB">
      <w:r>
        <w:separator/>
      </w:r>
    </w:p>
  </w:footnote>
  <w:footnote w:type="continuationSeparator" w:id="0">
    <w:p w:rsidR="00015EF5" w:rsidRDefault="00015EF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15EF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E5C4CC9" wp14:editId="05FA84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EF5"/>
    <w:rsid w:val="000207C3"/>
    <w:rsid w:val="00047BBF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740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00765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783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936E3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D7BFE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33A9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3045"/>
    <w:rsid w:val="00946152"/>
    <w:rsid w:val="00981EEB"/>
    <w:rsid w:val="009A0B20"/>
    <w:rsid w:val="009B17A4"/>
    <w:rsid w:val="009C4DA2"/>
    <w:rsid w:val="009C76E9"/>
    <w:rsid w:val="009F4F86"/>
    <w:rsid w:val="009F6C71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45BF4"/>
    <w:rsid w:val="00B5239C"/>
    <w:rsid w:val="00B526E1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DE5EE0"/>
    <w:rsid w:val="00E06901"/>
    <w:rsid w:val="00E30B54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23D-F4A4-421B-AD23-321AAFD9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2015-07-29T11:10:00Z</cp:lastPrinted>
  <dcterms:created xsi:type="dcterms:W3CDTF">2016-07-15T11:08:00Z</dcterms:created>
  <dcterms:modified xsi:type="dcterms:W3CDTF">2016-07-18T12:17:00Z</dcterms:modified>
</cp:coreProperties>
</file>