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903BDF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903BDF" w:rsidRPr="00D4196E">
              <w:rPr>
                <w:rFonts w:asciiTheme="minorHAnsi" w:hAnsiTheme="minorHAnsi" w:cs="Arial"/>
                <w:b/>
              </w:rPr>
              <w:t>2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2016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r w:rsidR="0025592D" w:rsidRPr="00D4196E">
              <w:rPr>
                <w:rFonts w:asciiTheme="minorHAnsi" w:hAnsiTheme="minorHAnsi" w:cs="Arial"/>
              </w:rPr>
              <w:t>Aprova a</w:t>
            </w:r>
            <w:r w:rsidR="00D4196E" w:rsidRPr="00D4196E">
              <w:rPr>
                <w:rFonts w:asciiTheme="minorHAnsi" w:hAnsiTheme="minorHAnsi" w:cs="Arial"/>
              </w:rPr>
              <w:t>s</w:t>
            </w:r>
            <w:r w:rsidR="0025592D" w:rsidRPr="00D4196E">
              <w:rPr>
                <w:rFonts w:asciiTheme="minorHAnsi" w:hAnsiTheme="minorHAnsi" w:cs="Arial"/>
              </w:rPr>
              <w:t xml:space="preserve"> Deliberaç</w:t>
            </w:r>
            <w:r w:rsidR="00D4196E" w:rsidRPr="00D4196E">
              <w:rPr>
                <w:rFonts w:asciiTheme="minorHAnsi" w:hAnsiTheme="minorHAnsi" w:cs="Arial"/>
              </w:rPr>
              <w:t>ões</w:t>
            </w:r>
            <w:r w:rsidR="0025592D" w:rsidRPr="00D4196E">
              <w:rPr>
                <w:rFonts w:asciiTheme="minorHAnsi" w:hAnsiTheme="minorHAnsi" w:cs="Arial"/>
              </w:rPr>
              <w:t xml:space="preserve"> n</w:t>
            </w:r>
            <w:r w:rsidR="002A7C47" w:rsidRPr="00D4196E">
              <w:rPr>
                <w:rFonts w:asciiTheme="minorHAnsi" w:hAnsiTheme="minorHAnsi" w:cs="Arial"/>
              </w:rPr>
              <w:t>.</w:t>
            </w:r>
            <w:r w:rsidR="0025592D" w:rsidRPr="00D4196E">
              <w:rPr>
                <w:rFonts w:asciiTheme="minorHAnsi" w:hAnsiTheme="minorHAnsi" w:cs="Arial"/>
              </w:rPr>
              <w:t xml:space="preserve">º </w:t>
            </w:r>
            <w:r w:rsidR="00094451" w:rsidRPr="00D4196E">
              <w:rPr>
                <w:rFonts w:asciiTheme="minorHAnsi" w:hAnsiTheme="minorHAnsi" w:cs="Arial"/>
              </w:rPr>
              <w:t>1</w:t>
            </w:r>
            <w:r w:rsidR="00D4196E" w:rsidRPr="00D4196E">
              <w:rPr>
                <w:rFonts w:asciiTheme="minorHAnsi" w:hAnsiTheme="minorHAnsi" w:cs="Arial"/>
              </w:rPr>
              <w:t>41</w:t>
            </w:r>
            <w:r w:rsidR="0025592D" w:rsidRPr="00D4196E">
              <w:rPr>
                <w:rFonts w:asciiTheme="minorHAnsi" w:hAnsiTheme="minorHAnsi" w:cs="Arial"/>
              </w:rPr>
              <w:t>/2016</w:t>
            </w:r>
            <w:r w:rsidR="00D4196E" w:rsidRPr="00D4196E">
              <w:rPr>
                <w:rFonts w:asciiTheme="minorHAnsi" w:hAnsiTheme="minorHAnsi" w:cs="Arial"/>
              </w:rPr>
              <w:t>, 143/2016 e 145</w:t>
            </w:r>
            <w:r w:rsidR="00D4196E">
              <w:rPr>
                <w:rFonts w:asciiTheme="minorHAnsi" w:hAnsiTheme="minorHAnsi" w:cs="Arial"/>
              </w:rPr>
              <w:t>/2016</w:t>
            </w:r>
            <w:r w:rsidR="0025592D" w:rsidRPr="00D4196E">
              <w:rPr>
                <w:rFonts w:asciiTheme="minorHAnsi" w:hAnsiTheme="minorHAnsi" w:cs="Arial"/>
              </w:rPr>
              <w:t xml:space="preserve"> da Comissão de Pl</w:t>
            </w:r>
            <w:r w:rsidR="007F3704" w:rsidRPr="00D4196E">
              <w:rPr>
                <w:rFonts w:asciiTheme="minorHAnsi" w:hAnsiTheme="minorHAnsi" w:cs="Arial"/>
              </w:rPr>
              <w:t>anejamento e Finanças do CAU/RS</w:t>
            </w:r>
            <w:r w:rsidR="00C75723" w:rsidRPr="00D4196E">
              <w:rPr>
                <w:rFonts w:asciiTheme="minorHAnsi" w:hAnsiTheme="minorHAnsi" w:cs="Arial"/>
              </w:rPr>
              <w:t>.</w:t>
            </w:r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8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D4196E" w:rsidRPr="00D4196E">
              <w:rPr>
                <w:rFonts w:asciiTheme="minorHAnsi" w:hAnsiTheme="minorHAnsi" w:cs="Arial"/>
              </w:rPr>
              <w:t>09/12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2016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2A7C47" w:rsidRPr="00D4196E" w:rsidRDefault="000A7208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 xml:space="preserve">Considerando que </w:t>
      </w:r>
      <w:r w:rsidR="00CB5A49" w:rsidRPr="00D4196E">
        <w:rPr>
          <w:rFonts w:asciiTheme="minorHAnsi" w:hAnsiTheme="minorHAnsi" w:cs="Arial"/>
        </w:rPr>
        <w:t>o artigo 34, X, da Lei n.º 12.378</w:t>
      </w:r>
      <w:r w:rsidR="00171FB3" w:rsidRPr="00D4196E">
        <w:rPr>
          <w:rFonts w:asciiTheme="minorHAnsi" w:hAnsiTheme="minorHAnsi" w:cs="Arial"/>
        </w:rPr>
        <w:t>/2010</w:t>
      </w:r>
      <w:r w:rsidRPr="00D4196E">
        <w:rPr>
          <w:rFonts w:asciiTheme="minorHAnsi" w:hAnsiTheme="minorHAnsi" w:cs="Arial"/>
        </w:rPr>
        <w:t xml:space="preserve"> dispõe:</w:t>
      </w:r>
      <w:r w:rsidR="00CB5A49" w:rsidRPr="00D4196E">
        <w:rPr>
          <w:rFonts w:asciiTheme="minorHAnsi" w:hAnsiTheme="minorHAnsi" w:cs="Arial"/>
        </w:rPr>
        <w:t xml:space="preserve"> 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“Art. 34. Compete aos CAUs: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</w:t>
      </w:r>
    </w:p>
    <w:p w:rsidR="00CB5A49" w:rsidRPr="00D4196E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 xml:space="preserve">X </w:t>
      </w:r>
      <w:r w:rsidR="006A1DB8" w:rsidRPr="00D4196E">
        <w:rPr>
          <w:rFonts w:asciiTheme="minorHAnsi" w:hAnsiTheme="minorHAnsi" w:cs="Arial"/>
          <w:sz w:val="22"/>
        </w:rPr>
        <w:t>–</w:t>
      </w:r>
      <w:r w:rsidRPr="00D4196E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CB5A49" w:rsidRPr="00D4196E" w:rsidRDefault="00CB5A49" w:rsidP="005636DA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D4196E">
        <w:rPr>
          <w:rFonts w:asciiTheme="minorHAnsi" w:hAnsiTheme="minorHAnsi" w:cs="Arial"/>
          <w:sz w:val="22"/>
        </w:rPr>
        <w:t>(...)”.</w:t>
      </w:r>
    </w:p>
    <w:p w:rsidR="00D4196E" w:rsidRDefault="00D4196E" w:rsidP="00D4196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as Deliberações n.º 141/2016, 143/2016 e 145/2016 as quais dizem respeito a:</w:t>
      </w:r>
    </w:p>
    <w:p w:rsidR="00D4196E" w:rsidRPr="005636DA" w:rsidRDefault="00D4196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</w:t>
      </w:r>
      <w:r w:rsidR="00CF10ED" w:rsidRPr="005636DA">
        <w:rPr>
          <w:rFonts w:asciiTheme="minorHAnsi" w:hAnsiTheme="minorHAnsi" w:cs="Arial"/>
          <w:b/>
        </w:rPr>
        <w:t>41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</w:t>
      </w:r>
      <w:r w:rsidR="00CF10ED" w:rsidRPr="005636DA">
        <w:rPr>
          <w:rFonts w:asciiTheme="minorHAnsi" w:hAnsiTheme="minorHAnsi" w:cs="Arial"/>
        </w:rPr>
        <w:t>808</w:t>
      </w:r>
      <w:r w:rsidRPr="005636DA">
        <w:rPr>
          <w:rFonts w:asciiTheme="minorHAnsi" w:hAnsiTheme="minorHAnsi" w:cs="Arial"/>
        </w:rPr>
        <w:t xml:space="preserve">/2016. Aquisição de </w:t>
      </w:r>
      <w:r w:rsidR="00CF10ED" w:rsidRPr="005636DA">
        <w:rPr>
          <w:rFonts w:asciiTheme="minorHAnsi" w:hAnsiTheme="minorHAnsi" w:cs="Arial"/>
        </w:rPr>
        <w:t>01 unidade de micro-ondas, 04 unidades de sanduicheira/grill elétrica, 01 unidade de cafeteira e 06 unidades de jarra elétrica</w:t>
      </w:r>
      <w:r w:rsidRPr="005636DA">
        <w:rPr>
          <w:rFonts w:asciiTheme="minorHAnsi" w:hAnsiTheme="minorHAnsi" w:cs="Arial"/>
        </w:rPr>
        <w:t>. As despesas decorrentes desta contratação correrão à conta do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Elemento</w:t>
      </w:r>
      <w:r w:rsidR="006B265F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 Despesa n.º </w:t>
      </w:r>
      <w:r w:rsidR="00CF10ED" w:rsidRPr="005636DA">
        <w:rPr>
          <w:rFonts w:asciiTheme="minorHAnsi" w:hAnsiTheme="minorHAnsi" w:cs="Arial"/>
        </w:rPr>
        <w:t>6.2.2.1.1.01.02.01.005 – Material de Copa e Cozinha</w:t>
      </w:r>
      <w:r w:rsidR="006B265F" w:rsidRPr="005636DA">
        <w:rPr>
          <w:rFonts w:asciiTheme="minorHAnsi" w:hAnsiTheme="minorHAnsi" w:cs="Arial"/>
        </w:rPr>
        <w:t xml:space="preserve">, do Centro de Custo n.º 4.03.26 – Manutenção das Atividades da Gerência Administrativa, </w:t>
      </w:r>
      <w:r w:rsidR="00CF10ED" w:rsidRPr="005636DA">
        <w:rPr>
          <w:rFonts w:asciiTheme="minorHAnsi" w:hAnsiTheme="minorHAnsi" w:cs="Arial"/>
        </w:rPr>
        <w:t xml:space="preserve">e </w:t>
      </w:r>
      <w:r w:rsidR="006B265F" w:rsidRPr="005636DA">
        <w:rPr>
          <w:rFonts w:asciiTheme="minorHAnsi" w:hAnsiTheme="minorHAnsi" w:cs="Arial"/>
        </w:rPr>
        <w:t>n.º 6.2.2.1.1.02.03.002 – Máquinas e Equipamentos, do Centro de Custos n.º 4.03.</w:t>
      </w:r>
      <w:r w:rsidR="00547D4B">
        <w:rPr>
          <w:rFonts w:asciiTheme="minorHAnsi" w:hAnsiTheme="minorHAnsi" w:cs="Arial"/>
        </w:rPr>
        <w:t>16 – Modernização do CAU/RS</w:t>
      </w:r>
      <w:bookmarkStart w:id="0" w:name="_GoBack"/>
      <w:bookmarkEnd w:id="0"/>
      <w:r w:rsidR="0023010E" w:rsidRPr="005636DA">
        <w:rPr>
          <w:rFonts w:asciiTheme="minorHAnsi" w:hAnsiTheme="minorHAnsi" w:cs="Arial"/>
        </w:rPr>
        <w:t>.</w:t>
      </w:r>
    </w:p>
    <w:p w:rsidR="0023010E" w:rsidRPr="005636DA" w:rsidRDefault="0023010E" w:rsidP="00D4196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143/2016</w:t>
      </w:r>
      <w:r w:rsidRPr="005636DA">
        <w:rPr>
          <w:rFonts w:asciiTheme="minorHAnsi" w:hAnsiTheme="minorHAnsi" w:cs="Arial"/>
        </w:rPr>
        <w:t xml:space="preserve"> – Relativa ao Processo Administrativo n.º 749/2016. Contratação de serviço de revisão dos veículos do CAU/RS. As despesas decorrentes desta contratação correrão à conta dos Elementos de Despesa n.º </w:t>
      </w:r>
      <w:r w:rsidRPr="005636DA">
        <w:rPr>
          <w:rFonts w:asciiTheme="minorHAnsi" w:hAnsiTheme="minorHAnsi"/>
        </w:rPr>
        <w:t xml:space="preserve">6.2.2.1.1.01.04.04.013 </w:t>
      </w:r>
      <w:r w:rsidRPr="005636DA">
        <w:rPr>
          <w:rFonts w:asciiTheme="minorHAnsi" w:hAnsiTheme="minorHAnsi" w:cs="Arial"/>
        </w:rPr>
        <w:t>– Manutenção e conservação de veículos, do Centro de Custo n.º 4.03.26 – Manutenção das Atividades da Gerência Administrativa.</w:t>
      </w:r>
    </w:p>
    <w:p w:rsidR="0023010E" w:rsidRPr="005636DA" w:rsidRDefault="0023010E" w:rsidP="0023010E">
      <w:pPr>
        <w:spacing w:after="360"/>
        <w:ind w:left="1134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  <w:b/>
        </w:rPr>
        <w:t>Deliberação 14</w:t>
      </w:r>
      <w:r w:rsidR="005636DA">
        <w:rPr>
          <w:rFonts w:asciiTheme="minorHAnsi" w:hAnsiTheme="minorHAnsi" w:cs="Arial"/>
          <w:b/>
        </w:rPr>
        <w:t>5</w:t>
      </w:r>
      <w:r w:rsidRPr="005636DA">
        <w:rPr>
          <w:rFonts w:asciiTheme="minorHAnsi" w:hAnsiTheme="minorHAnsi" w:cs="Arial"/>
          <w:b/>
        </w:rPr>
        <w:t>/2016</w:t>
      </w:r>
      <w:r w:rsidRPr="005636DA">
        <w:rPr>
          <w:rFonts w:asciiTheme="minorHAnsi" w:hAnsiTheme="minorHAnsi" w:cs="Arial"/>
        </w:rPr>
        <w:t xml:space="preserve"> – Relativa ao Processo Administrativo n.º 785/2016. </w:t>
      </w:r>
      <w:r w:rsidR="005636DA" w:rsidRPr="005636DA">
        <w:rPr>
          <w:rFonts w:asciiTheme="minorHAnsi" w:hAnsiTheme="minorHAnsi" w:cs="Arial"/>
        </w:rPr>
        <w:t>Aquisição de carimbos auto entintados</w:t>
      </w:r>
      <w:r w:rsidRPr="005636DA">
        <w:rPr>
          <w:rFonts w:asciiTheme="minorHAnsi" w:hAnsiTheme="minorHAnsi" w:cs="Arial"/>
        </w:rPr>
        <w:t xml:space="preserve">. As despesas decorrentes desta contratação correrão à conta dos Elementos de Despesa n.º </w:t>
      </w:r>
      <w:r w:rsidR="005636DA" w:rsidRPr="005636DA">
        <w:rPr>
          <w:rFonts w:asciiTheme="minorHAnsi" w:hAnsiTheme="minorHAnsi"/>
        </w:rPr>
        <w:t xml:space="preserve">6.2.2.1.1.01.02.01.001 </w:t>
      </w:r>
      <w:r w:rsidRPr="005636DA">
        <w:rPr>
          <w:rFonts w:asciiTheme="minorHAnsi" w:hAnsiTheme="minorHAnsi" w:cs="Arial"/>
        </w:rPr>
        <w:t>– Ma</w:t>
      </w:r>
      <w:r w:rsidR="005636DA" w:rsidRPr="005636DA">
        <w:rPr>
          <w:rFonts w:asciiTheme="minorHAnsi" w:hAnsiTheme="minorHAnsi" w:cs="Arial"/>
        </w:rPr>
        <w:t>teriais de Expediente</w:t>
      </w:r>
      <w:r w:rsidRPr="005636DA">
        <w:rPr>
          <w:rFonts w:asciiTheme="minorHAnsi" w:hAnsiTheme="minorHAnsi" w:cs="Arial"/>
        </w:rPr>
        <w:t>, do Centro de Custo n.º 4.03.26 – Manutenção das Atividades da Gerência Administrativa.</w:t>
      </w: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lastRenderedPageBreak/>
        <w:t>DELIBERA:</w:t>
      </w:r>
    </w:p>
    <w:p w:rsidR="00697C7D" w:rsidRPr="005636DA" w:rsidRDefault="0025592D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Pela aprovação da</w:t>
      </w:r>
      <w:r w:rsid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 xml:space="preserve"> Deliberaç</w:t>
      </w:r>
      <w:r w:rsidR="005636DA">
        <w:rPr>
          <w:rFonts w:asciiTheme="minorHAnsi" w:hAnsiTheme="minorHAnsi" w:cs="Arial"/>
        </w:rPr>
        <w:t>ões</w:t>
      </w:r>
      <w:r w:rsidRPr="005636DA">
        <w:rPr>
          <w:rFonts w:asciiTheme="minorHAnsi" w:hAnsiTheme="minorHAnsi" w:cs="Arial"/>
        </w:rPr>
        <w:t xml:space="preserve"> nº </w:t>
      </w:r>
      <w:r w:rsidR="005636DA">
        <w:rPr>
          <w:rFonts w:asciiTheme="minorHAnsi" w:hAnsiTheme="minorHAnsi" w:cs="Arial"/>
        </w:rPr>
        <w:t>141</w:t>
      </w:r>
      <w:r w:rsidR="00094451" w:rsidRPr="005636DA">
        <w:rPr>
          <w:rFonts w:asciiTheme="minorHAnsi" w:hAnsiTheme="minorHAnsi" w:cs="Arial"/>
        </w:rPr>
        <w:t>/</w:t>
      </w:r>
      <w:r w:rsidRPr="005636DA">
        <w:rPr>
          <w:rFonts w:asciiTheme="minorHAnsi" w:hAnsiTheme="minorHAnsi" w:cs="Arial"/>
        </w:rPr>
        <w:t>2016</w:t>
      </w:r>
      <w:r w:rsidR="005636DA">
        <w:rPr>
          <w:rFonts w:asciiTheme="minorHAnsi" w:hAnsiTheme="minorHAnsi" w:cs="Arial"/>
        </w:rPr>
        <w:t>, 143/2016 e 145/2016</w:t>
      </w:r>
      <w:r w:rsidRPr="005636DA">
        <w:rPr>
          <w:rFonts w:asciiTheme="minorHAnsi" w:hAnsiTheme="minorHAnsi" w:cs="Arial"/>
        </w:rPr>
        <w:t xml:space="preserve"> da Comissão de Planejamento e Finanças do CAU/RS, que </w:t>
      </w:r>
      <w:r w:rsidR="005636DA">
        <w:rPr>
          <w:rFonts w:asciiTheme="minorHAnsi" w:hAnsiTheme="minorHAnsi" w:cs="Arial"/>
        </w:rPr>
        <w:t xml:space="preserve">aprovaram, respectivamente, </w:t>
      </w:r>
      <w:r w:rsidR="00F530C4">
        <w:rPr>
          <w:rFonts w:asciiTheme="minorHAnsi" w:hAnsiTheme="minorHAnsi" w:cs="Arial"/>
        </w:rPr>
        <w:t xml:space="preserve">a aquisição de </w:t>
      </w:r>
      <w:r w:rsidR="00F530C4" w:rsidRPr="005636DA">
        <w:rPr>
          <w:rFonts w:asciiTheme="minorHAnsi" w:hAnsiTheme="minorHAnsi" w:cs="Arial"/>
        </w:rPr>
        <w:t>01 unidade de micro-ondas, 04 unidades de sanduicheira/grill elétrica, 01 unidade de cafeteira e 06 unidades de jarra elétrica</w:t>
      </w:r>
      <w:r w:rsidR="00F530C4">
        <w:rPr>
          <w:rFonts w:asciiTheme="minorHAnsi" w:hAnsiTheme="minorHAnsi" w:cs="Arial"/>
        </w:rPr>
        <w:t xml:space="preserve">; de </w:t>
      </w:r>
      <w:r w:rsidR="00F530C4" w:rsidRPr="005636DA">
        <w:rPr>
          <w:rFonts w:asciiTheme="minorHAnsi" w:hAnsiTheme="minorHAnsi" w:cs="Arial"/>
        </w:rPr>
        <w:t>serviço de revisão dos veículos do CAU/RS</w:t>
      </w:r>
      <w:r w:rsidR="00F530C4">
        <w:rPr>
          <w:rFonts w:asciiTheme="minorHAnsi" w:hAnsiTheme="minorHAnsi" w:cs="Arial"/>
        </w:rPr>
        <w:t>; e a</w:t>
      </w:r>
      <w:r w:rsidR="00F530C4" w:rsidRPr="005636DA">
        <w:rPr>
          <w:rFonts w:asciiTheme="minorHAnsi" w:hAnsiTheme="minorHAnsi" w:cs="Arial"/>
        </w:rPr>
        <w:t>quisição de carimbos auto entintados</w:t>
      </w:r>
      <w:r w:rsidR="00F530C4">
        <w:rPr>
          <w:rFonts w:asciiTheme="minorHAnsi" w:hAnsiTheme="minorHAnsi" w:cs="Arial"/>
        </w:rPr>
        <w:t>.</w:t>
      </w:r>
    </w:p>
    <w:p w:rsidR="00F530C4" w:rsidRDefault="00F530C4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Pelo regular prosseguimento dos processos com as consequentes contratações.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25592D" w:rsidRPr="005636DA">
        <w:rPr>
          <w:rFonts w:asciiTheme="minorHAnsi" w:hAnsiTheme="minorHAnsi" w:cs="Arial"/>
        </w:rPr>
        <w:t>1</w:t>
      </w:r>
      <w:r w:rsidR="005748DC" w:rsidRPr="005636DA">
        <w:rPr>
          <w:rFonts w:asciiTheme="minorHAnsi" w:hAnsiTheme="minorHAnsi" w:cs="Arial"/>
        </w:rPr>
        <w:t>5 (quinze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5748DC" w:rsidRPr="005636DA">
        <w:rPr>
          <w:rFonts w:asciiTheme="minorHAnsi" w:hAnsiTheme="minorHAnsi" w:cs="Arial"/>
        </w:rPr>
        <w:t>3</w:t>
      </w:r>
      <w:r w:rsidRPr="005636DA">
        <w:rPr>
          <w:rFonts w:asciiTheme="minorHAnsi" w:hAnsiTheme="minorHAnsi" w:cs="Arial"/>
        </w:rPr>
        <w:t xml:space="preserve"> (</w:t>
      </w:r>
      <w:r w:rsidR="005748DC" w:rsidRPr="005636DA">
        <w:rPr>
          <w:rFonts w:asciiTheme="minorHAnsi" w:hAnsiTheme="minorHAnsi" w:cs="Arial"/>
        </w:rPr>
        <w:t>três</w:t>
      </w:r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r w:rsidRPr="005636DA">
        <w:rPr>
          <w:rFonts w:asciiTheme="minorHAnsi" w:hAnsiTheme="minorHAnsi" w:cs="Arial"/>
        </w:rPr>
        <w:t>ausência</w:t>
      </w:r>
      <w:r w:rsidR="00D3745C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>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09 de dezembro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B" w:rsidRDefault="00BA37FB" w:rsidP="003D12FB">
      <w:r>
        <w:separator/>
      </w:r>
    </w:p>
  </w:endnote>
  <w:endnote w:type="continuationSeparator" w:id="0">
    <w:p w:rsidR="00BA37FB" w:rsidRDefault="00BA37F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B" w:rsidRDefault="00BA37FB" w:rsidP="003D12FB">
      <w:r>
        <w:separator/>
      </w:r>
    </w:p>
  </w:footnote>
  <w:footnote w:type="continuationSeparator" w:id="0">
    <w:p w:rsidR="00BA37FB" w:rsidRDefault="00BA37F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A37F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B2F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47D4B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37FB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387C-A6A2-46FB-B485-63BD5416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40</cp:revision>
  <cp:lastPrinted>2016-07-26T18:42:00Z</cp:lastPrinted>
  <dcterms:created xsi:type="dcterms:W3CDTF">2016-07-15T15:03:00Z</dcterms:created>
  <dcterms:modified xsi:type="dcterms:W3CDTF">2016-12-14T11:26:00Z</dcterms:modified>
</cp:coreProperties>
</file>