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DE412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E4123">
              <w:rPr>
                <w:rFonts w:asciiTheme="minorHAnsi" w:hAnsiTheme="minorHAnsi" w:cs="Arial"/>
                <w:b/>
                <w:sz w:val="22"/>
                <w:szCs w:val="22"/>
              </w:rPr>
              <w:t>87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DE412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que sejam aprofundados os estudos </w:t>
            </w:r>
            <w:r w:rsidR="00DE4123">
              <w:rPr>
                <w:rFonts w:asciiTheme="minorHAnsi" w:hAnsiTheme="minorHAnsi" w:cs="Arial"/>
                <w:sz w:val="22"/>
                <w:szCs w:val="22"/>
              </w:rPr>
              <w:t xml:space="preserve">sobre a </w:t>
            </w:r>
            <w:proofErr w:type="spellStart"/>
            <w:r w:rsidR="00DE4123">
              <w:rPr>
                <w:rFonts w:asciiTheme="minorHAnsi" w:hAnsiTheme="minorHAnsi" w:cs="Arial"/>
                <w:sz w:val="22"/>
                <w:szCs w:val="22"/>
              </w:rPr>
              <w:t>Fundatec</w:t>
            </w:r>
            <w:proofErr w:type="spellEnd"/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9B24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9B24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9B248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B2489">
        <w:rPr>
          <w:rFonts w:asciiTheme="minorHAnsi" w:hAnsiTheme="minorHAnsi" w:cs="Arial"/>
          <w:sz w:val="22"/>
          <w:szCs w:val="22"/>
        </w:rPr>
        <w:t xml:space="preserve">Autoriza que sejam aprofundados os estudos </w:t>
      </w:r>
      <w:r w:rsidR="00DE4123">
        <w:rPr>
          <w:rFonts w:asciiTheme="minorHAnsi" w:hAnsiTheme="minorHAnsi" w:cs="Arial"/>
          <w:sz w:val="22"/>
          <w:szCs w:val="22"/>
        </w:rPr>
        <w:t xml:space="preserve">sobre a </w:t>
      </w:r>
      <w:proofErr w:type="spellStart"/>
      <w:r w:rsidR="00DE4123">
        <w:rPr>
          <w:rFonts w:asciiTheme="minorHAnsi" w:hAnsiTheme="minorHAnsi" w:cs="Arial"/>
          <w:sz w:val="22"/>
          <w:szCs w:val="22"/>
        </w:rPr>
        <w:t>Fundatec</w:t>
      </w:r>
      <w:proofErr w:type="spellEnd"/>
      <w:r w:rsidRPr="009B2489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19</w:t>
      </w:r>
      <w:r w:rsidR="006A16C7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9B2489">
        <w:rPr>
          <w:rFonts w:asciiTheme="minorHAnsi" w:hAnsiTheme="minorHAnsi" w:cs="Arial"/>
          <w:sz w:val="22"/>
          <w:szCs w:val="22"/>
        </w:rPr>
        <w:t>abril</w:t>
      </w:r>
      <w:r w:rsidRPr="00B16479">
        <w:rPr>
          <w:rFonts w:asciiTheme="minorHAnsi" w:hAnsiTheme="minorHAnsi" w:cs="Arial"/>
          <w:sz w:val="22"/>
          <w:szCs w:val="22"/>
        </w:rPr>
        <w:t xml:space="preserve"> 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9B2489" w:rsidP="00DE412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>utoriza que sejam aprofundados os estudos</w:t>
      </w:r>
      <w:r w:rsidR="00DE4123">
        <w:rPr>
          <w:rFonts w:asciiTheme="minorHAnsi" w:hAnsiTheme="minorHAnsi" w:cs="Arial"/>
        </w:rPr>
        <w:t xml:space="preserve"> sobre a </w:t>
      </w:r>
      <w:proofErr w:type="spellStart"/>
      <w:r w:rsidR="00DE4123">
        <w:rPr>
          <w:rFonts w:asciiTheme="minorHAnsi" w:hAnsiTheme="minorHAnsi" w:cs="Arial"/>
        </w:rPr>
        <w:t>Fundatec</w:t>
      </w:r>
      <w:proofErr w:type="spellEnd"/>
      <w:r w:rsidR="00DE4123">
        <w:rPr>
          <w:rFonts w:asciiTheme="minorHAnsi" w:hAnsiTheme="minorHAnsi" w:cs="Arial"/>
        </w:rPr>
        <w:t xml:space="preserve"> (Fundação Universidade – Empresa de Tecnologia e Ciências)</w:t>
      </w:r>
      <w:r w:rsidRPr="009B2489">
        <w:rPr>
          <w:rFonts w:asciiTheme="minorHAnsi" w:hAnsiTheme="minorHAnsi" w:cs="Arial"/>
        </w:rPr>
        <w:t xml:space="preserve">, </w:t>
      </w:r>
      <w:r w:rsidR="00DE4123" w:rsidRPr="009B2489">
        <w:rPr>
          <w:rFonts w:asciiTheme="minorHAnsi" w:hAnsiTheme="minorHAnsi" w:cs="Arial"/>
        </w:rPr>
        <w:t>busca</w:t>
      </w:r>
      <w:r w:rsidR="00DE4123">
        <w:rPr>
          <w:rFonts w:asciiTheme="minorHAnsi" w:hAnsiTheme="minorHAnsi" w:cs="Arial"/>
        </w:rPr>
        <w:t>ndo</w:t>
      </w:r>
      <w:r w:rsidR="00DE4123" w:rsidRPr="009B2489">
        <w:rPr>
          <w:rFonts w:asciiTheme="minorHAnsi" w:hAnsiTheme="minorHAnsi" w:cs="Arial"/>
        </w:rPr>
        <w:t xml:space="preserve"> </w:t>
      </w:r>
      <w:r w:rsidR="00DE4123">
        <w:rPr>
          <w:rFonts w:asciiTheme="minorHAnsi" w:hAnsiTheme="minorHAnsi" w:cs="Arial"/>
        </w:rPr>
        <w:t xml:space="preserve">maiores </w:t>
      </w:r>
      <w:r w:rsidR="00DE4123" w:rsidRPr="009B2489">
        <w:rPr>
          <w:rFonts w:asciiTheme="minorHAnsi" w:hAnsiTheme="minorHAnsi" w:cs="Arial"/>
        </w:rPr>
        <w:t xml:space="preserve">informações </w:t>
      </w:r>
      <w:r w:rsidR="00DE4123" w:rsidRPr="00DE4123">
        <w:rPr>
          <w:rFonts w:asciiTheme="minorHAnsi" w:hAnsiTheme="minorHAnsi" w:cs="Arial"/>
        </w:rPr>
        <w:t xml:space="preserve">e embasamento legal para contratação da </w:t>
      </w:r>
      <w:r w:rsidR="00DE4123">
        <w:rPr>
          <w:rFonts w:asciiTheme="minorHAnsi" w:hAnsiTheme="minorHAnsi" w:cs="Arial"/>
        </w:rPr>
        <w:t>mesma,</w:t>
      </w:r>
      <w:r w:rsidR="00DE4123" w:rsidRPr="00DE4123">
        <w:rPr>
          <w:rFonts w:asciiTheme="minorHAnsi" w:hAnsiTheme="minorHAnsi" w:cs="Arial"/>
        </w:rPr>
        <w:t xml:space="preserve"> com dispensa de licitação e apresentar este estudo em uma próxima Sessão Plenária, </w:t>
      </w:r>
      <w:r w:rsidR="00DE4123">
        <w:rPr>
          <w:rFonts w:asciiTheme="minorHAnsi" w:hAnsiTheme="minorHAnsi" w:cs="Arial"/>
        </w:rPr>
        <w:t xml:space="preserve">de modo a </w:t>
      </w:r>
      <w:r w:rsidR="00DE4123" w:rsidRPr="00DE4123">
        <w:rPr>
          <w:rFonts w:asciiTheme="minorHAnsi" w:hAnsiTheme="minorHAnsi" w:cs="Arial"/>
        </w:rPr>
        <w:t xml:space="preserve">definir </w:t>
      </w:r>
      <w:r w:rsidR="00DE4123">
        <w:rPr>
          <w:rFonts w:asciiTheme="minorHAnsi" w:hAnsiTheme="minorHAnsi" w:cs="Arial"/>
        </w:rPr>
        <w:t>sua contratação ou não, de acordo com a proposta para “Consultoria em Plano de Carreira, Sucessão e Remuneração orientado por Processos para provimento de Estruturas necessárias a realização de Concurso Público.”</w:t>
      </w:r>
      <w:r w:rsidR="006A16C7">
        <w:rPr>
          <w:rFonts w:asciiTheme="minorHAnsi" w:hAnsiTheme="minorHAnsi" w:cs="Arial"/>
        </w:rPr>
        <w:t>;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DE4123">
        <w:rPr>
          <w:rFonts w:asciiTheme="minorHAnsi" w:hAnsiTheme="minorHAnsi" w:cstheme="minorHAnsi"/>
        </w:rPr>
        <w:t xml:space="preserve">17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DE4123">
        <w:rPr>
          <w:rFonts w:asciiTheme="minorHAnsi" w:hAnsiTheme="minorHAnsi" w:cstheme="minorHAnsi"/>
        </w:rPr>
        <w:t xml:space="preserve"> </w:t>
      </w:r>
      <w:r w:rsidR="009B2489">
        <w:rPr>
          <w:rFonts w:asciiTheme="minorHAnsi" w:hAnsiTheme="minorHAnsi" w:cstheme="minorHAnsi"/>
        </w:rPr>
        <w:t xml:space="preserve">e </w:t>
      </w:r>
      <w:r w:rsidR="00DE4123">
        <w:rPr>
          <w:rFonts w:asciiTheme="minorHAnsi" w:hAnsiTheme="minorHAnsi" w:cstheme="minorHAnsi"/>
        </w:rPr>
        <w:t>03</w:t>
      </w:r>
      <w:r w:rsidR="009B2489">
        <w:rPr>
          <w:rFonts w:asciiTheme="minorHAnsi" w:hAnsiTheme="minorHAnsi" w:cstheme="minorHAnsi"/>
        </w:rPr>
        <w:t xml:space="preserve"> ausência</w:t>
      </w:r>
      <w:r w:rsidR="00DE4123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</w:t>
      </w:r>
      <w:bookmarkStart w:id="0" w:name="_GoBack"/>
      <w:bookmarkEnd w:id="0"/>
      <w:r w:rsidRPr="00B16479">
        <w:rPr>
          <w:rFonts w:asciiTheme="minorHAnsi" w:hAnsiTheme="minorHAnsi" w:cstheme="minorHAnsi"/>
        </w:rPr>
        <w:t>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9B2489">
        <w:rPr>
          <w:rFonts w:asciiTheme="minorHAnsi" w:hAnsiTheme="minorHAnsi" w:cs="Arial"/>
          <w:sz w:val="22"/>
          <w:szCs w:val="22"/>
        </w:rPr>
        <w:t>19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9B2489">
        <w:rPr>
          <w:rFonts w:asciiTheme="minorHAnsi" w:hAnsiTheme="minorHAnsi" w:cs="Arial"/>
          <w:sz w:val="22"/>
          <w:szCs w:val="22"/>
        </w:rPr>
        <w:t>abril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2013-03-27T20:29:00Z</cp:lastPrinted>
  <dcterms:created xsi:type="dcterms:W3CDTF">2013-03-28T19:17:00Z</dcterms:created>
  <dcterms:modified xsi:type="dcterms:W3CDTF">2013-04-25T18:35:00Z</dcterms:modified>
</cp:coreProperties>
</file>