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A454E6">
        <w:rPr>
          <w:rFonts w:ascii="Calibri" w:hAnsi="Calibri"/>
          <w:b/>
        </w:rPr>
        <w:t>165</w:t>
      </w:r>
      <w:r w:rsidR="002F7BA9">
        <w:rPr>
          <w:rFonts w:ascii="Calibri" w:hAnsi="Calibri"/>
          <w:b/>
        </w:rPr>
        <w:t>,</w:t>
      </w:r>
      <w:r w:rsidRPr="000359F2">
        <w:rPr>
          <w:rFonts w:ascii="Calibri" w:hAnsi="Calibri"/>
          <w:b/>
        </w:rPr>
        <w:t xml:space="preserve"> DE </w:t>
      </w:r>
      <w:r w:rsidR="009112F6">
        <w:rPr>
          <w:rFonts w:ascii="Calibri" w:hAnsi="Calibri"/>
          <w:b/>
        </w:rPr>
        <w:t>0</w:t>
      </w:r>
      <w:r w:rsidR="002F7BA9">
        <w:rPr>
          <w:rFonts w:ascii="Calibri" w:hAnsi="Calibri"/>
          <w:b/>
        </w:rPr>
        <w:t>5</w:t>
      </w:r>
      <w:r w:rsidRPr="000359F2">
        <w:rPr>
          <w:rFonts w:ascii="Calibri" w:hAnsi="Calibri"/>
          <w:b/>
        </w:rPr>
        <w:t xml:space="preserve"> DE </w:t>
      </w:r>
      <w:r w:rsidR="00DC3AF2">
        <w:rPr>
          <w:rFonts w:ascii="Calibri" w:hAnsi="Calibri"/>
          <w:b/>
        </w:rPr>
        <w:t>SETEMBRO</w:t>
      </w:r>
      <w:r w:rsidRPr="000359F2">
        <w:rPr>
          <w:rFonts w:ascii="Calibri" w:hAnsi="Calibri"/>
          <w:b/>
        </w:rPr>
        <w:t xml:space="preserve"> DE 20</w:t>
      </w:r>
      <w:r w:rsidR="002F7BA9">
        <w:rPr>
          <w:rFonts w:ascii="Calibri" w:hAnsi="Calibri"/>
          <w:b/>
        </w:rPr>
        <w:t>16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  <w:bookmarkStart w:id="0" w:name="_GoBack"/>
      <w:bookmarkEnd w:id="0"/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634CA0" w:rsidP="00CE1387">
      <w:pPr>
        <w:shd w:val="clear" w:color="auto" w:fill="FFFFFF"/>
        <w:spacing w:line="253" w:lineRule="atLeast"/>
        <w:ind w:left="4962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 xml:space="preserve">Concede ao </w:t>
      </w:r>
      <w:r w:rsidR="002F7BA9">
        <w:rPr>
          <w:rFonts w:ascii="Calibri" w:eastAsia="Times New Roman" w:hAnsi="Calibri"/>
          <w:lang w:eastAsia="pt-BR"/>
        </w:rPr>
        <w:t>empregado</w:t>
      </w:r>
      <w:r>
        <w:rPr>
          <w:rFonts w:ascii="Calibri" w:eastAsia="Times New Roman" w:hAnsi="Calibri"/>
          <w:lang w:eastAsia="pt-BR"/>
        </w:rPr>
        <w:t xml:space="preserve"> Jaime Léo </w:t>
      </w:r>
      <w:proofErr w:type="spellStart"/>
      <w:r>
        <w:rPr>
          <w:rFonts w:ascii="Calibri" w:eastAsia="Times New Roman" w:hAnsi="Calibri"/>
          <w:lang w:eastAsia="pt-BR"/>
        </w:rPr>
        <w:t>Ricachenevsky</w:t>
      </w:r>
      <w:proofErr w:type="spellEnd"/>
      <w:r>
        <w:rPr>
          <w:rFonts w:ascii="Calibri" w:eastAsia="Times New Roman" w:hAnsi="Calibri"/>
          <w:lang w:eastAsia="pt-BR"/>
        </w:rPr>
        <w:t xml:space="preserve"> Martines Soares </w:t>
      </w:r>
      <w:r w:rsidR="002F7BA9">
        <w:rPr>
          <w:rFonts w:ascii="Calibri" w:eastAsia="Times New Roman" w:hAnsi="Calibri"/>
          <w:lang w:eastAsia="pt-BR"/>
        </w:rPr>
        <w:t xml:space="preserve">o retorno da </w:t>
      </w:r>
      <w:r>
        <w:rPr>
          <w:rFonts w:ascii="Calibri" w:eastAsia="Times New Roman" w:hAnsi="Calibri"/>
          <w:lang w:eastAsia="pt-BR"/>
        </w:rPr>
        <w:t>licença não remunerada.</w:t>
      </w:r>
    </w:p>
    <w:p w:rsidR="00007768" w:rsidRPr="000359F2" w:rsidRDefault="00007768" w:rsidP="00CE1387">
      <w:pPr>
        <w:ind w:left="4962"/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15581" w:rsidRDefault="00FE1F82" w:rsidP="00D264DF">
      <w:pPr>
        <w:spacing w:line="360" w:lineRule="auto"/>
        <w:ind w:firstLine="851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>Presidente</w:t>
      </w:r>
      <w:r w:rsidR="003B3025">
        <w:rPr>
          <w:rFonts w:ascii="Calibri" w:eastAsia="Times New Roman" w:hAnsi="Calibri"/>
          <w:bCs/>
          <w:lang w:eastAsia="pt-BR"/>
        </w:rPr>
        <w:t xml:space="preserve"> em Exercício</w:t>
      </w:r>
      <w:r w:rsidRPr="000359F2">
        <w:rPr>
          <w:rFonts w:ascii="Calibri" w:eastAsia="Times New Roman" w:hAnsi="Calibri"/>
          <w:bCs/>
          <w:lang w:eastAsia="pt-BR"/>
        </w:rPr>
        <w:t xml:space="preserve">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>,</w:t>
      </w:r>
    </w:p>
    <w:p w:rsidR="00415581" w:rsidRDefault="00415581" w:rsidP="00D264DF">
      <w:pPr>
        <w:spacing w:line="360" w:lineRule="auto"/>
        <w:ind w:firstLine="851"/>
        <w:jc w:val="both"/>
        <w:rPr>
          <w:rFonts w:ascii="Calibri" w:eastAsia="Times New Roman" w:hAnsi="Calibri"/>
          <w:lang w:eastAsia="pt-BR"/>
        </w:rPr>
      </w:pPr>
    </w:p>
    <w:p w:rsidR="00415581" w:rsidRDefault="00415581" w:rsidP="00D264DF">
      <w:pPr>
        <w:spacing w:line="360" w:lineRule="auto"/>
        <w:ind w:firstLine="851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RESOLVE:</w:t>
      </w:r>
    </w:p>
    <w:p w:rsidR="00415581" w:rsidRDefault="00415581" w:rsidP="00D264DF">
      <w:pPr>
        <w:spacing w:line="360" w:lineRule="auto"/>
        <w:ind w:firstLine="851"/>
        <w:jc w:val="both"/>
        <w:rPr>
          <w:rFonts w:ascii="Calibri" w:eastAsia="Times New Roman" w:hAnsi="Calibri"/>
          <w:lang w:eastAsia="pt-BR"/>
        </w:rPr>
      </w:pPr>
    </w:p>
    <w:p w:rsidR="006B179E" w:rsidRDefault="00415581" w:rsidP="00D264DF">
      <w:pPr>
        <w:spacing w:line="360" w:lineRule="auto"/>
        <w:ind w:firstLine="851"/>
        <w:jc w:val="both"/>
        <w:rPr>
          <w:rFonts w:ascii="Calibri" w:eastAsia="Times New Roman" w:hAnsi="Calibri"/>
          <w:bCs/>
          <w:lang w:eastAsia="pt-BR"/>
        </w:rPr>
      </w:pPr>
      <w:r w:rsidRPr="00D264DF">
        <w:rPr>
          <w:rFonts w:ascii="Calibri" w:eastAsia="Times New Roman" w:hAnsi="Calibri"/>
          <w:b/>
          <w:lang w:eastAsia="pt-BR"/>
        </w:rPr>
        <w:t>Art. 1º.</w:t>
      </w:r>
      <w:r>
        <w:rPr>
          <w:rFonts w:ascii="Calibri" w:eastAsia="Times New Roman" w:hAnsi="Calibri"/>
          <w:lang w:eastAsia="pt-BR"/>
        </w:rPr>
        <w:t xml:space="preserve"> </w:t>
      </w:r>
      <w:r w:rsidR="000359F2" w:rsidRPr="000359F2">
        <w:rPr>
          <w:rFonts w:ascii="Calibri" w:eastAsia="Times New Roman" w:hAnsi="Calibri"/>
          <w:lang w:eastAsia="pt-BR"/>
        </w:rPr>
        <w:t xml:space="preserve"> </w:t>
      </w:r>
      <w:r>
        <w:rPr>
          <w:rFonts w:ascii="Calibri" w:eastAsia="Times New Roman" w:hAnsi="Calibri"/>
          <w:bCs/>
          <w:lang w:eastAsia="pt-BR"/>
        </w:rPr>
        <w:t>Conceder</w:t>
      </w:r>
      <w:r w:rsidR="000359F2" w:rsidRPr="006B179E">
        <w:rPr>
          <w:rFonts w:ascii="Calibri" w:eastAsia="Times New Roman" w:hAnsi="Calibri"/>
          <w:bCs/>
          <w:lang w:eastAsia="pt-BR"/>
        </w:rPr>
        <w:t xml:space="preserve"> </w:t>
      </w:r>
      <w:r w:rsidR="002F7BA9">
        <w:rPr>
          <w:rFonts w:ascii="Calibri" w:eastAsia="Times New Roman" w:hAnsi="Calibri"/>
          <w:bCs/>
          <w:lang w:eastAsia="pt-BR"/>
        </w:rPr>
        <w:t xml:space="preserve">o retorno da </w:t>
      </w:r>
      <w:r w:rsidR="006B179E" w:rsidRPr="006B179E">
        <w:rPr>
          <w:rFonts w:ascii="Calibri" w:eastAsia="Times New Roman" w:hAnsi="Calibri"/>
          <w:bCs/>
          <w:lang w:eastAsia="pt-BR"/>
        </w:rPr>
        <w:t>licença não remunerada</w:t>
      </w:r>
      <w:r w:rsidR="006B179E">
        <w:rPr>
          <w:rFonts w:ascii="Calibri" w:eastAsia="Times New Roman" w:hAnsi="Calibri"/>
          <w:b/>
          <w:bCs/>
          <w:lang w:eastAsia="pt-BR"/>
        </w:rPr>
        <w:t xml:space="preserve"> </w:t>
      </w:r>
      <w:r w:rsidR="002F7BA9" w:rsidRPr="002F7BA9">
        <w:rPr>
          <w:rFonts w:ascii="Calibri" w:eastAsia="Times New Roman" w:hAnsi="Calibri"/>
          <w:bCs/>
          <w:lang w:eastAsia="pt-BR"/>
        </w:rPr>
        <w:t>ao empregado</w:t>
      </w:r>
      <w:r w:rsidR="002F7BA9">
        <w:rPr>
          <w:rFonts w:ascii="Calibri" w:eastAsia="Times New Roman" w:hAnsi="Calibri"/>
          <w:b/>
          <w:bCs/>
          <w:lang w:eastAsia="pt-BR"/>
        </w:rPr>
        <w:t xml:space="preserve"> </w:t>
      </w:r>
      <w:r w:rsidR="004F588D">
        <w:rPr>
          <w:rFonts w:ascii="Calibri" w:eastAsia="Times New Roman" w:hAnsi="Calibri"/>
          <w:bCs/>
          <w:lang w:eastAsia="pt-BR"/>
        </w:rPr>
        <w:t>JAIME LÉO RICACHENEVSKY MARTINES SOARES</w:t>
      </w:r>
      <w:r w:rsidR="006B179E">
        <w:rPr>
          <w:rFonts w:ascii="Calibri" w:eastAsia="Times New Roman" w:hAnsi="Calibri"/>
          <w:bCs/>
          <w:lang w:eastAsia="pt-BR"/>
        </w:rPr>
        <w:t>, matrícula</w:t>
      </w:r>
      <w:r w:rsidR="002F7BA9">
        <w:rPr>
          <w:rFonts w:ascii="Calibri" w:eastAsia="Times New Roman" w:hAnsi="Calibri"/>
          <w:bCs/>
          <w:lang w:eastAsia="pt-BR"/>
        </w:rPr>
        <w:t xml:space="preserve"> </w:t>
      </w:r>
      <w:r w:rsidR="006B179E">
        <w:rPr>
          <w:rFonts w:ascii="Calibri" w:eastAsia="Times New Roman" w:hAnsi="Calibri"/>
          <w:bCs/>
          <w:lang w:eastAsia="pt-BR"/>
        </w:rPr>
        <w:t>nº 90,</w:t>
      </w:r>
      <w:r w:rsidR="008F40DE">
        <w:rPr>
          <w:rFonts w:ascii="Calibri" w:eastAsia="Times New Roman" w:hAnsi="Calibri"/>
          <w:bCs/>
          <w:lang w:eastAsia="pt-BR"/>
        </w:rPr>
        <w:t xml:space="preserve"> </w:t>
      </w:r>
      <w:r>
        <w:rPr>
          <w:rFonts w:ascii="Calibri" w:eastAsia="Times New Roman" w:hAnsi="Calibri"/>
          <w:bCs/>
          <w:lang w:eastAsia="pt-BR"/>
        </w:rPr>
        <w:t xml:space="preserve">a </w:t>
      </w:r>
      <w:r w:rsidR="00A50DA5">
        <w:rPr>
          <w:rFonts w:ascii="Calibri" w:eastAsia="Times New Roman" w:hAnsi="Calibri"/>
          <w:bCs/>
          <w:lang w:eastAsia="pt-BR"/>
        </w:rPr>
        <w:t>contar</w:t>
      </w:r>
      <w:r>
        <w:rPr>
          <w:rFonts w:ascii="Calibri" w:eastAsia="Times New Roman" w:hAnsi="Calibri"/>
          <w:bCs/>
          <w:lang w:eastAsia="pt-BR"/>
        </w:rPr>
        <w:t xml:space="preserve"> de </w:t>
      </w:r>
      <w:r w:rsidR="002F7BA9">
        <w:rPr>
          <w:rFonts w:ascii="Calibri" w:eastAsia="Times New Roman" w:hAnsi="Calibri"/>
          <w:bCs/>
          <w:lang w:eastAsia="pt-BR"/>
        </w:rPr>
        <w:t>24</w:t>
      </w:r>
      <w:r>
        <w:rPr>
          <w:rFonts w:ascii="Calibri" w:eastAsia="Times New Roman" w:hAnsi="Calibri"/>
          <w:bCs/>
          <w:lang w:eastAsia="pt-BR"/>
        </w:rPr>
        <w:t xml:space="preserve"> de </w:t>
      </w:r>
      <w:r w:rsidR="002F7BA9">
        <w:rPr>
          <w:rFonts w:ascii="Calibri" w:eastAsia="Times New Roman" w:hAnsi="Calibri"/>
          <w:bCs/>
          <w:lang w:eastAsia="pt-BR"/>
        </w:rPr>
        <w:t>agosto de 2016</w:t>
      </w:r>
      <w:r w:rsidR="00A50DA5">
        <w:rPr>
          <w:rFonts w:ascii="Calibri" w:eastAsia="Times New Roman" w:hAnsi="Calibri"/>
          <w:bCs/>
          <w:lang w:eastAsia="pt-BR"/>
        </w:rPr>
        <w:t>.</w:t>
      </w:r>
    </w:p>
    <w:p w:rsidR="00A50DA5" w:rsidRDefault="00A50DA5" w:rsidP="00D264DF">
      <w:pPr>
        <w:spacing w:line="360" w:lineRule="auto"/>
        <w:ind w:firstLine="851"/>
        <w:jc w:val="both"/>
        <w:rPr>
          <w:rFonts w:ascii="Calibri" w:eastAsia="Times New Roman" w:hAnsi="Calibri"/>
          <w:bCs/>
          <w:lang w:eastAsia="pt-BR"/>
        </w:rPr>
      </w:pPr>
      <w:r w:rsidRPr="00D264DF">
        <w:rPr>
          <w:rFonts w:ascii="Calibri" w:eastAsia="Times New Roman" w:hAnsi="Calibri"/>
          <w:b/>
          <w:bCs/>
          <w:lang w:eastAsia="pt-BR"/>
        </w:rPr>
        <w:t>Art. 2º</w:t>
      </w:r>
      <w:r w:rsidR="00D264DF">
        <w:rPr>
          <w:rFonts w:ascii="Calibri" w:eastAsia="Times New Roman" w:hAnsi="Calibri"/>
          <w:bCs/>
          <w:lang w:eastAsia="pt-BR"/>
        </w:rPr>
        <w:t>.</w:t>
      </w:r>
      <w:r>
        <w:rPr>
          <w:rFonts w:ascii="Calibri" w:eastAsia="Times New Roman" w:hAnsi="Calibri"/>
          <w:bCs/>
          <w:lang w:eastAsia="pt-BR"/>
        </w:rPr>
        <w:t xml:space="preserve"> </w:t>
      </w:r>
      <w:r w:rsidR="002F7BA9">
        <w:rPr>
          <w:rFonts w:ascii="Calibri" w:eastAsia="Times New Roman" w:hAnsi="Calibri"/>
          <w:bCs/>
          <w:lang w:eastAsia="pt-BR"/>
        </w:rPr>
        <w:t>A anotação do fim da</w:t>
      </w:r>
      <w:r w:rsidR="00DC3AF2">
        <w:rPr>
          <w:rFonts w:ascii="Calibri" w:eastAsia="Times New Roman" w:hAnsi="Calibri"/>
          <w:bCs/>
          <w:lang w:eastAsia="pt-BR"/>
        </w:rPr>
        <w:t xml:space="preserve"> suspensão do contrato de trabalho constará na CTPS do </w:t>
      </w:r>
      <w:r w:rsidR="002F7BA9">
        <w:rPr>
          <w:rFonts w:ascii="Calibri" w:eastAsia="Times New Roman" w:hAnsi="Calibri"/>
          <w:bCs/>
          <w:lang w:eastAsia="pt-BR"/>
        </w:rPr>
        <w:t>empregado</w:t>
      </w:r>
      <w:r w:rsidR="00DC3AF2">
        <w:rPr>
          <w:rFonts w:ascii="Calibri" w:eastAsia="Times New Roman" w:hAnsi="Calibri"/>
          <w:bCs/>
          <w:lang w:eastAsia="pt-BR"/>
        </w:rPr>
        <w:t>.</w:t>
      </w:r>
    </w:p>
    <w:p w:rsidR="00E61312" w:rsidRDefault="00B8738F" w:rsidP="002F7BA9">
      <w:pPr>
        <w:spacing w:line="360" w:lineRule="auto"/>
        <w:ind w:firstLine="851"/>
        <w:jc w:val="both"/>
        <w:rPr>
          <w:rFonts w:ascii="Calibri" w:eastAsia="Times New Roman" w:hAnsi="Calibri"/>
          <w:bCs/>
          <w:lang w:eastAsia="pt-BR"/>
        </w:rPr>
      </w:pPr>
      <w:r w:rsidRPr="00B8738F">
        <w:rPr>
          <w:rFonts w:ascii="Calibri" w:eastAsia="Times New Roman" w:hAnsi="Calibri"/>
          <w:b/>
          <w:bCs/>
          <w:lang w:eastAsia="pt-BR"/>
        </w:rPr>
        <w:t xml:space="preserve">Art. 3º. </w:t>
      </w:r>
      <w:r>
        <w:rPr>
          <w:rFonts w:ascii="Calibri" w:eastAsia="Times New Roman" w:hAnsi="Calibri"/>
          <w:b/>
          <w:bCs/>
          <w:lang w:eastAsia="pt-BR"/>
        </w:rPr>
        <w:t xml:space="preserve"> </w:t>
      </w:r>
      <w:r w:rsidR="00DC3AF2">
        <w:rPr>
          <w:rFonts w:ascii="Calibri" w:eastAsia="Times New Roman" w:hAnsi="Calibri"/>
          <w:bCs/>
          <w:lang w:eastAsia="pt-BR"/>
        </w:rPr>
        <w:t>Essa portaria entra em vigor nesta data.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2F7BA9" w:rsidP="0000776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Joaquim Eduardo Vidal Haas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Presidente </w:t>
      </w:r>
      <w:r w:rsidR="002F7BA9">
        <w:rPr>
          <w:rFonts w:ascii="Calibri" w:hAnsi="Calibri"/>
          <w:b/>
        </w:rPr>
        <w:t xml:space="preserve">em Exercício </w:t>
      </w:r>
      <w:r w:rsidRPr="000359F2">
        <w:rPr>
          <w:rFonts w:ascii="Calibri" w:hAnsi="Calibri"/>
          <w:b/>
        </w:rPr>
        <w:t>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44" w:rsidRDefault="00300144">
      <w:r>
        <w:separator/>
      </w:r>
    </w:p>
  </w:endnote>
  <w:endnote w:type="continuationSeparator" w:id="0">
    <w:p w:rsidR="00300144" w:rsidRDefault="003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A454E6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44" w:rsidRDefault="00300144">
      <w:r>
        <w:separator/>
      </w:r>
    </w:p>
  </w:footnote>
  <w:footnote w:type="continuationSeparator" w:id="0">
    <w:p w:rsidR="00300144" w:rsidRDefault="0030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A5513"/>
    <w:rsid w:val="000B3925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356BA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03CB"/>
    <w:rsid w:val="002D4798"/>
    <w:rsid w:val="002E2690"/>
    <w:rsid w:val="002E3F54"/>
    <w:rsid w:val="002F7BA9"/>
    <w:rsid w:val="00300144"/>
    <w:rsid w:val="00323B91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B3025"/>
    <w:rsid w:val="003D06F5"/>
    <w:rsid w:val="003F4496"/>
    <w:rsid w:val="00407147"/>
    <w:rsid w:val="00415581"/>
    <w:rsid w:val="0042783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11B6"/>
    <w:rsid w:val="004F2935"/>
    <w:rsid w:val="004F588D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2E1"/>
    <w:rsid w:val="005A2CB3"/>
    <w:rsid w:val="005C5065"/>
    <w:rsid w:val="005D6440"/>
    <w:rsid w:val="005D68B2"/>
    <w:rsid w:val="005E5668"/>
    <w:rsid w:val="005E6584"/>
    <w:rsid w:val="005E6D92"/>
    <w:rsid w:val="00622C45"/>
    <w:rsid w:val="00634CA0"/>
    <w:rsid w:val="00641878"/>
    <w:rsid w:val="00643025"/>
    <w:rsid w:val="00692233"/>
    <w:rsid w:val="00695C22"/>
    <w:rsid w:val="006A127E"/>
    <w:rsid w:val="006B179E"/>
    <w:rsid w:val="006B2DB9"/>
    <w:rsid w:val="006B3475"/>
    <w:rsid w:val="006C2CC9"/>
    <w:rsid w:val="006D1647"/>
    <w:rsid w:val="006E053A"/>
    <w:rsid w:val="006E61BB"/>
    <w:rsid w:val="006F55C8"/>
    <w:rsid w:val="007020BC"/>
    <w:rsid w:val="00702CBB"/>
    <w:rsid w:val="00712705"/>
    <w:rsid w:val="00723713"/>
    <w:rsid w:val="007244D8"/>
    <w:rsid w:val="00724D7A"/>
    <w:rsid w:val="007263CF"/>
    <w:rsid w:val="007316FC"/>
    <w:rsid w:val="00735C0E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0C3"/>
    <w:rsid w:val="00832E2B"/>
    <w:rsid w:val="00835137"/>
    <w:rsid w:val="0084079F"/>
    <w:rsid w:val="008417BE"/>
    <w:rsid w:val="008465A9"/>
    <w:rsid w:val="0084678E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E3663"/>
    <w:rsid w:val="008F3605"/>
    <w:rsid w:val="008F40DE"/>
    <w:rsid w:val="00910E15"/>
    <w:rsid w:val="009112F6"/>
    <w:rsid w:val="009122FA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06A3"/>
    <w:rsid w:val="00A1128B"/>
    <w:rsid w:val="00A23B31"/>
    <w:rsid w:val="00A34A0B"/>
    <w:rsid w:val="00A4008C"/>
    <w:rsid w:val="00A41C6D"/>
    <w:rsid w:val="00A454E6"/>
    <w:rsid w:val="00A50DA5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8738F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E1387"/>
    <w:rsid w:val="00CF1DDF"/>
    <w:rsid w:val="00CF65E4"/>
    <w:rsid w:val="00D01DCA"/>
    <w:rsid w:val="00D241FD"/>
    <w:rsid w:val="00D264DF"/>
    <w:rsid w:val="00D33988"/>
    <w:rsid w:val="00D45593"/>
    <w:rsid w:val="00D46F0F"/>
    <w:rsid w:val="00D55064"/>
    <w:rsid w:val="00D62696"/>
    <w:rsid w:val="00D66ED8"/>
    <w:rsid w:val="00D847FC"/>
    <w:rsid w:val="00D91651"/>
    <w:rsid w:val="00D93BE4"/>
    <w:rsid w:val="00D9729D"/>
    <w:rsid w:val="00DA0B33"/>
    <w:rsid w:val="00DB5BB5"/>
    <w:rsid w:val="00DB7243"/>
    <w:rsid w:val="00DC3AF2"/>
    <w:rsid w:val="00DD1F2A"/>
    <w:rsid w:val="00DD2B91"/>
    <w:rsid w:val="00DD2CE5"/>
    <w:rsid w:val="00DD7F7C"/>
    <w:rsid w:val="00DE40E0"/>
    <w:rsid w:val="00DE73DA"/>
    <w:rsid w:val="00DF1F53"/>
    <w:rsid w:val="00DF6AF3"/>
    <w:rsid w:val="00E108F3"/>
    <w:rsid w:val="00E5123C"/>
    <w:rsid w:val="00E5214B"/>
    <w:rsid w:val="00E61312"/>
    <w:rsid w:val="00E63FF5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1E45"/>
    <w:rsid w:val="00EF5C8A"/>
    <w:rsid w:val="00F1686B"/>
    <w:rsid w:val="00F25C0D"/>
    <w:rsid w:val="00F410DE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8269933-3B9B-45EF-A9A6-F4B048F5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EDCE-2164-4811-8C46-EFA8C6EF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2015-03-02T17:09:00Z</cp:lastPrinted>
  <dcterms:created xsi:type="dcterms:W3CDTF">2016-09-06T14:11:00Z</dcterms:created>
  <dcterms:modified xsi:type="dcterms:W3CDTF">2016-09-06T14:11:00Z</dcterms:modified>
</cp:coreProperties>
</file>