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3D" w:rsidRPr="006E753D" w:rsidRDefault="006E753D" w:rsidP="00CC59E7">
      <w:pPr>
        <w:jc w:val="center"/>
        <w:rPr>
          <w:b/>
        </w:rPr>
      </w:pPr>
    </w:p>
    <w:p w:rsidR="006E753D" w:rsidRPr="006E753D" w:rsidRDefault="006E753D" w:rsidP="00CC59E7">
      <w:pPr>
        <w:jc w:val="center"/>
        <w:rPr>
          <w:b/>
        </w:rPr>
      </w:pPr>
    </w:p>
    <w:p w:rsidR="001357F2" w:rsidRPr="006E753D" w:rsidRDefault="001357F2" w:rsidP="00CC59E7">
      <w:pPr>
        <w:jc w:val="center"/>
        <w:rPr>
          <w:b/>
        </w:rPr>
      </w:pPr>
      <w:r w:rsidRPr="006E753D">
        <w:rPr>
          <w:b/>
        </w:rPr>
        <w:t xml:space="preserve">PORTARIA </w:t>
      </w:r>
      <w:r w:rsidR="00C76E4B" w:rsidRPr="006E753D">
        <w:rPr>
          <w:b/>
        </w:rPr>
        <w:t>ORDINATÓRIA</w:t>
      </w:r>
      <w:r w:rsidRPr="006E753D">
        <w:rPr>
          <w:b/>
        </w:rPr>
        <w:t xml:space="preserve"> Nº </w:t>
      </w:r>
      <w:r w:rsidR="002A128F" w:rsidRPr="006E753D">
        <w:rPr>
          <w:b/>
        </w:rPr>
        <w:t>05</w:t>
      </w:r>
      <w:r w:rsidRPr="006E753D">
        <w:rPr>
          <w:b/>
        </w:rPr>
        <w:t xml:space="preserve">, de </w:t>
      </w:r>
      <w:r w:rsidR="00971B2A" w:rsidRPr="006E753D">
        <w:rPr>
          <w:b/>
        </w:rPr>
        <w:t>0</w:t>
      </w:r>
      <w:r w:rsidR="007F411E" w:rsidRPr="006E753D">
        <w:rPr>
          <w:b/>
        </w:rPr>
        <w:t>1</w:t>
      </w:r>
      <w:r w:rsidRPr="006E753D">
        <w:rPr>
          <w:b/>
        </w:rPr>
        <w:t xml:space="preserve"> de </w:t>
      </w:r>
      <w:r w:rsidR="007F411E" w:rsidRPr="006E753D">
        <w:rPr>
          <w:b/>
        </w:rPr>
        <w:t>novembro</w:t>
      </w:r>
      <w:r w:rsidRPr="006E753D">
        <w:rPr>
          <w:b/>
        </w:rPr>
        <w:t xml:space="preserve"> de 2013.</w:t>
      </w:r>
    </w:p>
    <w:p w:rsidR="001357F2" w:rsidRPr="006E753D" w:rsidRDefault="001357F2" w:rsidP="001357F2">
      <w:r w:rsidRPr="006E753D">
        <w:t xml:space="preserve"> </w:t>
      </w:r>
    </w:p>
    <w:p w:rsidR="001357F2" w:rsidRPr="006E753D" w:rsidRDefault="001357F2" w:rsidP="001357F2"/>
    <w:p w:rsidR="001357F2" w:rsidRPr="006E753D" w:rsidRDefault="001357F2" w:rsidP="00104B39">
      <w:pPr>
        <w:ind w:left="3828"/>
        <w:jc w:val="both"/>
      </w:pPr>
      <w:r w:rsidRPr="006E753D">
        <w:t xml:space="preserve">Dispõe sobre a alteração de </w:t>
      </w:r>
      <w:r w:rsidR="00104B39" w:rsidRPr="006E753D">
        <w:t xml:space="preserve">pessoal para a </w:t>
      </w:r>
      <w:r w:rsidRPr="006E753D">
        <w:t xml:space="preserve">vaga </w:t>
      </w:r>
      <w:r w:rsidR="00104B39" w:rsidRPr="006E753D">
        <w:t>de Analista Administrativo</w:t>
      </w:r>
      <w:r w:rsidR="001E0B34" w:rsidRPr="006E753D">
        <w:t xml:space="preserve">, </w:t>
      </w:r>
      <w:r w:rsidR="002F0147" w:rsidRPr="006E753D">
        <w:t>função criada e autorizada pela</w:t>
      </w:r>
      <w:r w:rsidR="001E0B34" w:rsidRPr="006E753D">
        <w:t xml:space="preserve"> </w:t>
      </w:r>
      <w:r w:rsidR="00104CF0" w:rsidRPr="006E753D">
        <w:t xml:space="preserve">15º Reunião do Plenário, de </w:t>
      </w:r>
      <w:r w:rsidR="00104CF0" w:rsidRPr="006E753D">
        <w:rPr>
          <w:rFonts w:eastAsia="Times New Roman" w:cs="Calibri"/>
          <w:bCs/>
          <w:color w:val="000000"/>
          <w:lang w:eastAsia="pt-BR"/>
        </w:rPr>
        <w:t>27/07/2012.</w:t>
      </w:r>
    </w:p>
    <w:p w:rsidR="001357F2" w:rsidRPr="006E753D" w:rsidRDefault="001357F2" w:rsidP="001357F2"/>
    <w:p w:rsidR="001357F2" w:rsidRPr="006E753D" w:rsidRDefault="001357F2" w:rsidP="001357F2"/>
    <w:p w:rsidR="001357F2" w:rsidRPr="006E753D" w:rsidRDefault="001357F2" w:rsidP="001357F2"/>
    <w:p w:rsidR="001357F2" w:rsidRPr="006E753D" w:rsidRDefault="001357F2" w:rsidP="00CC59E7">
      <w:pPr>
        <w:jc w:val="both"/>
      </w:pPr>
      <w:r w:rsidRPr="006E753D">
        <w:t>O Presidente do Conselho de Arquitetura e Urbanismo do Rio Grande do Sul, no uso das atribuições que lhe conferem o Art. 32, § 2º, da Lei n° 12.378, de 31 de dezembro de 2010 e atendendo ao Art. 7º da Resolução Nº 02 do CAU/BR;</w:t>
      </w:r>
    </w:p>
    <w:p w:rsidR="001357F2" w:rsidRPr="006E753D" w:rsidRDefault="001357F2" w:rsidP="00CC59E7">
      <w:pPr>
        <w:jc w:val="both"/>
      </w:pPr>
    </w:p>
    <w:p w:rsidR="001357F2" w:rsidRPr="006E753D" w:rsidRDefault="001357F2" w:rsidP="00CC59E7">
      <w:pPr>
        <w:jc w:val="both"/>
      </w:pPr>
      <w:r w:rsidRPr="006E753D">
        <w:t xml:space="preserve"> </w:t>
      </w:r>
    </w:p>
    <w:p w:rsidR="001357F2" w:rsidRPr="006E753D" w:rsidRDefault="001357F2" w:rsidP="00CC59E7">
      <w:pPr>
        <w:jc w:val="both"/>
      </w:pPr>
      <w:r w:rsidRPr="006E753D">
        <w:t>CONSIDERANDO:</w:t>
      </w:r>
    </w:p>
    <w:p w:rsidR="001357F2" w:rsidRPr="006E753D" w:rsidRDefault="001357F2" w:rsidP="00CC59E7">
      <w:pPr>
        <w:jc w:val="both"/>
      </w:pPr>
    </w:p>
    <w:p w:rsidR="001357F2" w:rsidRPr="006E753D" w:rsidRDefault="001357F2" w:rsidP="00CC59E7">
      <w:pPr>
        <w:jc w:val="both"/>
      </w:pPr>
    </w:p>
    <w:p w:rsidR="00D513F2" w:rsidRPr="006E753D" w:rsidRDefault="00D513F2" w:rsidP="00D513F2">
      <w:pPr>
        <w:jc w:val="both"/>
      </w:pPr>
      <w:r w:rsidRPr="006E753D">
        <w:t>A restruturação d</w:t>
      </w:r>
      <w:r w:rsidR="00EC0FB9" w:rsidRPr="006E753D">
        <w:t>a Unidade Administrativa e Financeira do CAU/RS, visando melhorias no Setor de Recursos Humanos</w:t>
      </w:r>
      <w:r w:rsidRPr="006E753D">
        <w:t>;</w:t>
      </w:r>
    </w:p>
    <w:p w:rsidR="00D513F2" w:rsidRPr="006E753D" w:rsidRDefault="00D513F2" w:rsidP="00D513F2">
      <w:pPr>
        <w:jc w:val="both"/>
      </w:pPr>
    </w:p>
    <w:p w:rsidR="00A1003B" w:rsidRPr="006E753D" w:rsidRDefault="00A1003B" w:rsidP="00A1003B">
      <w:pPr>
        <w:jc w:val="both"/>
      </w:pPr>
      <w:r w:rsidRPr="006E753D">
        <w:t>A necessidade de acompanhamento das atividades d</w:t>
      </w:r>
      <w:r w:rsidR="00D513F2" w:rsidRPr="006E753D">
        <w:t>esse</w:t>
      </w:r>
      <w:r w:rsidRPr="006E753D">
        <w:t xml:space="preserve"> Setor por pessoa com experiência </w:t>
      </w:r>
      <w:r w:rsidR="00EC0FB9" w:rsidRPr="006E753D">
        <w:t>nas questões a ela pertinente</w:t>
      </w:r>
      <w:r w:rsidR="002F0147" w:rsidRPr="006E753D">
        <w:t>s</w:t>
      </w:r>
      <w:r w:rsidRPr="006E753D">
        <w:t>;</w:t>
      </w:r>
    </w:p>
    <w:p w:rsidR="00A1003B" w:rsidRPr="006E753D" w:rsidRDefault="00A1003B" w:rsidP="00A1003B">
      <w:pPr>
        <w:jc w:val="both"/>
      </w:pPr>
    </w:p>
    <w:p w:rsidR="00D513F2" w:rsidRPr="006E753D" w:rsidRDefault="00D513F2" w:rsidP="00D513F2">
      <w:pPr>
        <w:jc w:val="both"/>
      </w:pPr>
      <w:r w:rsidRPr="006E753D">
        <w:t xml:space="preserve">A rescisão contratual de funcionária que </w:t>
      </w:r>
      <w:r w:rsidR="002F0147" w:rsidRPr="006E753D">
        <w:t xml:space="preserve">anteriormente </w:t>
      </w:r>
      <w:r w:rsidRPr="006E753D">
        <w:t xml:space="preserve">ocupava o cargo de Analista Administrativo no Setor de </w:t>
      </w:r>
      <w:r w:rsidR="00EC0FB9" w:rsidRPr="006E753D">
        <w:t xml:space="preserve">Recursos Humanos </w:t>
      </w:r>
      <w:r w:rsidRPr="006E753D">
        <w:t>do CAU/RS;</w:t>
      </w:r>
    </w:p>
    <w:p w:rsidR="00D513F2" w:rsidRPr="006E753D" w:rsidRDefault="00D513F2" w:rsidP="00D513F2">
      <w:pPr>
        <w:jc w:val="both"/>
      </w:pPr>
    </w:p>
    <w:p w:rsidR="001357F2" w:rsidRPr="006E753D" w:rsidRDefault="001357F2" w:rsidP="00CC59E7">
      <w:pPr>
        <w:jc w:val="both"/>
      </w:pPr>
    </w:p>
    <w:p w:rsidR="001357F2" w:rsidRPr="006E753D" w:rsidRDefault="001357F2" w:rsidP="00CC59E7">
      <w:pPr>
        <w:jc w:val="both"/>
      </w:pPr>
      <w:r w:rsidRPr="006E753D">
        <w:t>RESOLVE:</w:t>
      </w:r>
    </w:p>
    <w:p w:rsidR="001357F2" w:rsidRPr="006E753D" w:rsidRDefault="001357F2" w:rsidP="00CC59E7">
      <w:pPr>
        <w:jc w:val="both"/>
      </w:pPr>
    </w:p>
    <w:p w:rsidR="00D513F2" w:rsidRPr="006E753D" w:rsidRDefault="001357F2" w:rsidP="00CC59E7">
      <w:pPr>
        <w:jc w:val="both"/>
      </w:pPr>
      <w:r w:rsidRPr="006E753D">
        <w:t>Art. 1º</w:t>
      </w:r>
      <w:r w:rsidR="00D513F2" w:rsidRPr="006E753D">
        <w:t xml:space="preserve"> Nomear a funcionária </w:t>
      </w:r>
      <w:r w:rsidR="00104CF0" w:rsidRPr="006E753D">
        <w:rPr>
          <w:rFonts w:cs="Times New Roman"/>
        </w:rPr>
        <w:t xml:space="preserve">Eliane </w:t>
      </w:r>
      <w:proofErr w:type="spellStart"/>
      <w:r w:rsidR="00104CF0" w:rsidRPr="006E753D">
        <w:rPr>
          <w:rFonts w:cs="Times New Roman"/>
        </w:rPr>
        <w:t>Brancher</w:t>
      </w:r>
      <w:proofErr w:type="spellEnd"/>
      <w:r w:rsidR="00104CF0" w:rsidRPr="006E753D">
        <w:t xml:space="preserve"> </w:t>
      </w:r>
      <w:r w:rsidR="00D513F2" w:rsidRPr="006E753D">
        <w:t>para a vaga de Analista Administrativo</w:t>
      </w:r>
      <w:r w:rsidR="00147B22" w:rsidRPr="006E753D">
        <w:t>,</w:t>
      </w:r>
      <w:r w:rsidR="002F0147" w:rsidRPr="006E753D">
        <w:t xml:space="preserve"> em substituição de Edna Machado da Silva, para ocupar função</w:t>
      </w:r>
      <w:r w:rsidR="00D513F2" w:rsidRPr="006E753D">
        <w:t xml:space="preserve"> deliberada </w:t>
      </w:r>
      <w:r w:rsidRPr="006E753D">
        <w:t xml:space="preserve">pela </w:t>
      </w:r>
      <w:r w:rsidR="00104CF0" w:rsidRPr="006E753D">
        <w:t>1</w:t>
      </w:r>
      <w:r w:rsidR="00CC59E7" w:rsidRPr="006E753D">
        <w:t xml:space="preserve">5ª </w:t>
      </w:r>
      <w:r w:rsidR="00147B22" w:rsidRPr="006E753D">
        <w:t xml:space="preserve">Reunião </w:t>
      </w:r>
      <w:r w:rsidR="00104CF0" w:rsidRPr="006E753D">
        <w:t>do P</w:t>
      </w:r>
      <w:r w:rsidR="00CC59E7" w:rsidRPr="006E753D">
        <w:t>lenári</w:t>
      </w:r>
      <w:r w:rsidR="00104CF0" w:rsidRPr="006E753D">
        <w:t>o</w:t>
      </w:r>
      <w:r w:rsidR="00147B22" w:rsidRPr="006E753D">
        <w:t>,</w:t>
      </w:r>
      <w:r w:rsidR="00CC59E7" w:rsidRPr="006E753D">
        <w:t xml:space="preserve"> de 17</w:t>
      </w:r>
      <w:r w:rsidRPr="006E753D">
        <w:t xml:space="preserve"> de maio de 2013</w:t>
      </w:r>
      <w:r w:rsidR="00C76E4B" w:rsidRPr="006E753D">
        <w:t>,</w:t>
      </w:r>
      <w:r w:rsidRPr="006E753D">
        <w:t xml:space="preserve"> </w:t>
      </w:r>
      <w:r w:rsidR="008B656F" w:rsidRPr="006E753D">
        <w:t>DPL – 91/2013</w:t>
      </w:r>
      <w:r w:rsidR="002F0147" w:rsidRPr="006E753D">
        <w:t xml:space="preserve">; </w:t>
      </w:r>
      <w:proofErr w:type="gramStart"/>
      <w:r w:rsidR="002F0147" w:rsidRPr="006E753D">
        <w:t>e</w:t>
      </w:r>
      <w:proofErr w:type="gramEnd"/>
    </w:p>
    <w:p w:rsidR="001357F2" w:rsidRPr="006E753D" w:rsidRDefault="001357F2" w:rsidP="00CC59E7">
      <w:pPr>
        <w:jc w:val="both"/>
      </w:pPr>
    </w:p>
    <w:p w:rsidR="00922002" w:rsidRPr="006E753D" w:rsidRDefault="00C76E4B" w:rsidP="00CC59E7">
      <w:pPr>
        <w:jc w:val="both"/>
      </w:pPr>
      <w:r w:rsidRPr="006E753D">
        <w:t>Art. 2º</w:t>
      </w:r>
      <w:r w:rsidR="00CC59E7" w:rsidRPr="006E753D">
        <w:t xml:space="preserve"> </w:t>
      </w:r>
      <w:r w:rsidR="00D513F2" w:rsidRPr="006E753D">
        <w:t>A remuneração para a vaga de Analista Administrativo é de R$ 2.321,00 (dois mil trezentos e vinte e um reais)</w:t>
      </w:r>
      <w:r w:rsidRPr="006E753D">
        <w:t>.</w:t>
      </w:r>
    </w:p>
    <w:p w:rsidR="00922002" w:rsidRPr="006E753D" w:rsidRDefault="00922002" w:rsidP="00CC59E7">
      <w:pPr>
        <w:jc w:val="both"/>
      </w:pPr>
    </w:p>
    <w:p w:rsidR="00D513F2" w:rsidRPr="006E753D" w:rsidRDefault="00922002" w:rsidP="00CC59E7">
      <w:pPr>
        <w:jc w:val="both"/>
      </w:pPr>
      <w:r w:rsidRPr="006E753D">
        <w:t>Art. 3º</w:t>
      </w:r>
      <w:r w:rsidR="00CC59E7" w:rsidRPr="006E753D">
        <w:t xml:space="preserve"> </w:t>
      </w:r>
      <w:r w:rsidR="00D513F2" w:rsidRPr="006E753D">
        <w:t>Esta Portaria entra em vigor na data da sua assinatura.</w:t>
      </w:r>
    </w:p>
    <w:p w:rsidR="001357F2" w:rsidRPr="006E753D" w:rsidRDefault="001357F2" w:rsidP="001357F2"/>
    <w:p w:rsidR="00D513F2" w:rsidRPr="006E753D" w:rsidRDefault="00D513F2" w:rsidP="001357F2"/>
    <w:p w:rsidR="00D513F2" w:rsidRPr="006E753D" w:rsidRDefault="00D513F2" w:rsidP="001357F2"/>
    <w:p w:rsidR="001357F2" w:rsidRPr="006E753D" w:rsidRDefault="001357F2" w:rsidP="00CC59E7">
      <w:pPr>
        <w:jc w:val="center"/>
      </w:pPr>
      <w:r w:rsidRPr="006E753D">
        <w:t>Roberto Py Gomes da Silveira</w:t>
      </w:r>
    </w:p>
    <w:p w:rsidR="00D21637" w:rsidRPr="006E753D" w:rsidRDefault="006E753D" w:rsidP="00CC59E7">
      <w:pPr>
        <w:jc w:val="center"/>
      </w:pPr>
      <w:r>
        <w:t>Presidente do CAU/RS</w:t>
      </w:r>
      <w:bookmarkStart w:id="0" w:name="_GoBack"/>
      <w:bookmarkEnd w:id="0"/>
    </w:p>
    <w:sectPr w:rsidR="00D21637" w:rsidRPr="006E753D" w:rsidSect="00D03F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3D" w:rsidRDefault="006E753D" w:rsidP="006E753D">
      <w:r>
        <w:separator/>
      </w:r>
    </w:p>
  </w:endnote>
  <w:endnote w:type="continuationSeparator" w:id="0">
    <w:p w:rsidR="006E753D" w:rsidRDefault="006E753D" w:rsidP="006E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D" w:rsidRPr="006E753D" w:rsidRDefault="006E753D" w:rsidP="006E753D">
    <w:pPr>
      <w:tabs>
        <w:tab w:val="center" w:pos="4320"/>
        <w:tab w:val="right" w:pos="8640"/>
      </w:tabs>
      <w:ind w:left="-709" w:right="-285"/>
      <w:jc w:val="center"/>
      <w:rPr>
        <w:rFonts w:ascii="Arial" w:eastAsia="Cambria" w:hAnsi="Arial" w:cs="Arial"/>
        <w:color w:val="2C778C"/>
        <w:sz w:val="24"/>
        <w:szCs w:val="24"/>
      </w:rPr>
    </w:pPr>
  </w:p>
  <w:p w:rsidR="006E753D" w:rsidRPr="006E753D" w:rsidRDefault="006E753D" w:rsidP="006E753D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6E753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6E753D" w:rsidRPr="006E753D" w:rsidRDefault="006E753D" w:rsidP="006E753D">
    <w:pPr>
      <w:tabs>
        <w:tab w:val="center" w:pos="4320"/>
        <w:tab w:val="right" w:pos="8640"/>
      </w:tabs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6E753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6E753D">
      <w:rPr>
        <w:rFonts w:ascii="DaxCondensed" w:eastAsia="Cambria" w:hAnsi="DaxCondensed" w:cs="Times New Roman"/>
        <w:sz w:val="18"/>
        <w:szCs w:val="18"/>
      </w:rPr>
      <w:t xml:space="preserve"> </w:t>
    </w:r>
    <w:r w:rsidRPr="006E753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6E753D">
      <w:rPr>
        <w:rFonts w:ascii="DaxCondensed" w:eastAsia="Cambria" w:hAnsi="DaxCondensed" w:cs="Arial"/>
        <w:color w:val="2C778C"/>
        <w:sz w:val="18"/>
        <w:szCs w:val="18"/>
      </w:rPr>
      <w:t>www.caurs.gov.br</w:t>
    </w:r>
    <w:proofErr w:type="gramEnd"/>
  </w:p>
  <w:p w:rsidR="006E753D" w:rsidRDefault="006E75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3D" w:rsidRDefault="006E753D" w:rsidP="006E753D">
      <w:r>
        <w:separator/>
      </w:r>
    </w:p>
  </w:footnote>
  <w:footnote w:type="continuationSeparator" w:id="0">
    <w:p w:rsidR="006E753D" w:rsidRDefault="006E753D" w:rsidP="006E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D" w:rsidRDefault="006E75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A6EA4" wp14:editId="662366A3">
          <wp:simplePos x="0" y="0"/>
          <wp:positionH relativeFrom="column">
            <wp:posOffset>-1090357</wp:posOffset>
          </wp:positionH>
          <wp:positionV relativeFrom="paragraph">
            <wp:posOffset>-448462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1"/>
    <w:rsid w:val="00104B39"/>
    <w:rsid w:val="00104CF0"/>
    <w:rsid w:val="001357F2"/>
    <w:rsid w:val="00147B22"/>
    <w:rsid w:val="001E0B34"/>
    <w:rsid w:val="002A128F"/>
    <w:rsid w:val="002F0147"/>
    <w:rsid w:val="00511975"/>
    <w:rsid w:val="00533F78"/>
    <w:rsid w:val="00537C59"/>
    <w:rsid w:val="006E753D"/>
    <w:rsid w:val="00736831"/>
    <w:rsid w:val="007F411E"/>
    <w:rsid w:val="008B656F"/>
    <w:rsid w:val="00914DBB"/>
    <w:rsid w:val="00922002"/>
    <w:rsid w:val="00971B2A"/>
    <w:rsid w:val="00A1003B"/>
    <w:rsid w:val="00B32391"/>
    <w:rsid w:val="00BE1193"/>
    <w:rsid w:val="00C76E4B"/>
    <w:rsid w:val="00C94601"/>
    <w:rsid w:val="00CC59E7"/>
    <w:rsid w:val="00CE5D59"/>
    <w:rsid w:val="00D03F44"/>
    <w:rsid w:val="00D21637"/>
    <w:rsid w:val="00D513F2"/>
    <w:rsid w:val="00D62DD0"/>
    <w:rsid w:val="00E4303E"/>
    <w:rsid w:val="00EC0FB9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53D"/>
  </w:style>
  <w:style w:type="paragraph" w:styleId="Rodap">
    <w:name w:val="footer"/>
    <w:basedOn w:val="Normal"/>
    <w:link w:val="RodapChar"/>
    <w:uiPriority w:val="99"/>
    <w:unhideWhenUsed/>
    <w:rsid w:val="006E7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53D"/>
  </w:style>
  <w:style w:type="paragraph" w:styleId="Rodap">
    <w:name w:val="footer"/>
    <w:basedOn w:val="Normal"/>
    <w:link w:val="RodapChar"/>
    <w:uiPriority w:val="99"/>
    <w:unhideWhenUsed/>
    <w:rsid w:val="006E7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2013-11-20T18:55:00Z</cp:lastPrinted>
  <dcterms:created xsi:type="dcterms:W3CDTF">2013-11-20T18:55:00Z</dcterms:created>
  <dcterms:modified xsi:type="dcterms:W3CDTF">2013-11-20T18:55:00Z</dcterms:modified>
</cp:coreProperties>
</file>