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D30A1F">
        <w:rPr>
          <w:rFonts w:ascii="Calibri" w:hAnsi="Calibri"/>
          <w:b/>
        </w:rPr>
        <w:t>8</w:t>
      </w:r>
      <w:r w:rsidR="00D1511D">
        <w:rPr>
          <w:rFonts w:ascii="Calibri" w:hAnsi="Calibri"/>
          <w:b/>
        </w:rPr>
        <w:t>8</w:t>
      </w:r>
      <w:r w:rsidRPr="000359F2">
        <w:rPr>
          <w:rFonts w:ascii="Calibri" w:hAnsi="Calibri"/>
          <w:b/>
        </w:rPr>
        <w:t xml:space="preserve">, DE </w:t>
      </w:r>
      <w:r w:rsidR="00D1511D">
        <w:rPr>
          <w:rFonts w:ascii="Calibri" w:hAnsi="Calibri"/>
          <w:b/>
        </w:rPr>
        <w:t>29 DE JULHO DE 2015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</w:t>
      </w:r>
      <w:r w:rsidR="00616267">
        <w:rPr>
          <w:rFonts w:ascii="Calibri" w:eastAsia="Times New Roman" w:hAnsi="Calibri"/>
          <w:lang w:eastAsia="pt-BR"/>
        </w:rPr>
        <w:t xml:space="preserve">Arquitetos e Urbanistas para </w:t>
      </w:r>
      <w:r w:rsidR="006528FA">
        <w:rPr>
          <w:rFonts w:ascii="Calibri" w:eastAsia="Times New Roman" w:hAnsi="Calibri"/>
          <w:lang w:eastAsia="pt-BR"/>
        </w:rPr>
        <w:t xml:space="preserve">compor o </w:t>
      </w:r>
      <w:r w:rsidR="00616267">
        <w:rPr>
          <w:rFonts w:ascii="Calibri" w:eastAsia="Times New Roman" w:hAnsi="Calibri"/>
          <w:lang w:eastAsia="pt-BR"/>
        </w:rPr>
        <w:t>Conselho Editorial do CAU/RS</w:t>
      </w:r>
    </w:p>
    <w:p w:rsidR="00007768" w:rsidRDefault="00007768" w:rsidP="00007768">
      <w:pPr>
        <w:jc w:val="both"/>
        <w:rPr>
          <w:rFonts w:ascii="Calibri" w:hAnsi="Calibri"/>
        </w:rPr>
      </w:pPr>
    </w:p>
    <w:p w:rsidR="00D30A1F" w:rsidRPr="000359F2" w:rsidRDefault="00D30A1F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F62FAE">
        <w:rPr>
          <w:rFonts w:asciiTheme="minorHAnsi" w:hAnsiTheme="minorHAnsi"/>
        </w:rPr>
        <w:t xml:space="preserve">O </w:t>
      </w:r>
      <w:r w:rsidRPr="00F62FAE">
        <w:rPr>
          <w:rFonts w:asciiTheme="minorHAnsi" w:hAnsiTheme="minorHAnsi"/>
          <w:b/>
        </w:rPr>
        <w:t>PRESIDENTE DO CONSELHO DE ARQUITETURA E URBANISMO DO RIO GRANDE DO SUL – CAU/RS</w:t>
      </w:r>
      <w:r w:rsidRPr="00F62FAE">
        <w:rPr>
          <w:rFonts w:asciiTheme="minorHAnsi" w:hAnsiTheme="minorHAnsi"/>
        </w:rPr>
        <w:t xml:space="preserve">, no uso de suas atribuições legais e regimentais, </w:t>
      </w:r>
      <w:r w:rsidR="00646C15">
        <w:rPr>
          <w:rFonts w:asciiTheme="minorHAnsi" w:hAnsiTheme="minorHAnsi"/>
        </w:rPr>
        <w:t>e em observância do disposto na Deliberação Plenária nº 346/2015,</w:t>
      </w: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F62FAE">
        <w:rPr>
          <w:rFonts w:asciiTheme="minorHAnsi" w:hAnsiTheme="minorHAnsi"/>
          <w:b/>
        </w:rPr>
        <w:t>RESOLVE:</w:t>
      </w:r>
    </w:p>
    <w:p w:rsidR="00D30A1F" w:rsidRPr="00F62FAE" w:rsidRDefault="00D30A1F" w:rsidP="00D30A1F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ind w:firstLine="708"/>
        <w:jc w:val="both"/>
        <w:rPr>
          <w:rFonts w:asciiTheme="minorHAnsi" w:hAnsiTheme="minorHAnsi"/>
        </w:rPr>
      </w:pPr>
      <w:r w:rsidRPr="00F62FAE">
        <w:rPr>
          <w:rFonts w:asciiTheme="minorHAnsi" w:hAnsiTheme="minorHAnsi"/>
          <w:b/>
        </w:rPr>
        <w:t>Art. 1º -</w:t>
      </w:r>
      <w:r w:rsidRPr="00F62FAE">
        <w:rPr>
          <w:rFonts w:asciiTheme="minorHAnsi" w:hAnsiTheme="minorHAnsi"/>
        </w:rPr>
        <w:t xml:space="preserve"> Designar</w:t>
      </w:r>
      <w:r w:rsidR="00986B40">
        <w:rPr>
          <w:rFonts w:asciiTheme="minorHAnsi" w:hAnsiTheme="minorHAnsi"/>
        </w:rPr>
        <w:t xml:space="preserve"> para</w:t>
      </w:r>
      <w:r w:rsidR="00387061">
        <w:rPr>
          <w:rFonts w:asciiTheme="minorHAnsi" w:hAnsiTheme="minorHAnsi"/>
        </w:rPr>
        <w:t xml:space="preserve"> </w:t>
      </w:r>
      <w:r w:rsidR="006528FA">
        <w:rPr>
          <w:rFonts w:asciiTheme="minorHAnsi" w:hAnsiTheme="minorHAnsi"/>
        </w:rPr>
        <w:t>compor a Comissão Temporária denominada</w:t>
      </w:r>
      <w:r w:rsidR="00387061">
        <w:rPr>
          <w:rFonts w:asciiTheme="minorHAnsi" w:hAnsiTheme="minorHAnsi"/>
        </w:rPr>
        <w:t xml:space="preserve"> Conselho Editorial </w:t>
      </w:r>
      <w:r w:rsidR="00986B40">
        <w:rPr>
          <w:rFonts w:asciiTheme="minorHAnsi" w:hAnsiTheme="minorHAnsi"/>
        </w:rPr>
        <w:t xml:space="preserve">do </w:t>
      </w:r>
      <w:bookmarkStart w:id="0" w:name="_GoBack"/>
      <w:bookmarkEnd w:id="0"/>
      <w:r w:rsidR="00387061">
        <w:rPr>
          <w:rFonts w:asciiTheme="minorHAnsi" w:hAnsiTheme="minorHAnsi"/>
        </w:rPr>
        <w:t>CAU/RS</w:t>
      </w:r>
      <w:r w:rsidR="00646C15">
        <w:rPr>
          <w:rFonts w:asciiTheme="minorHAnsi" w:hAnsiTheme="minorHAnsi"/>
        </w:rPr>
        <w:t xml:space="preserve"> os Arquitetos e Urbanistas </w:t>
      </w:r>
      <w:r w:rsidR="000846B5">
        <w:rPr>
          <w:rFonts w:asciiTheme="minorHAnsi" w:hAnsiTheme="minorHAnsi"/>
          <w:b/>
        </w:rPr>
        <w:t xml:space="preserve">Carlos Eduardo Mesquita </w:t>
      </w:r>
      <w:proofErr w:type="spellStart"/>
      <w:r w:rsidR="000846B5">
        <w:rPr>
          <w:rFonts w:asciiTheme="minorHAnsi" w:hAnsiTheme="minorHAnsi"/>
          <w:b/>
        </w:rPr>
        <w:t>Pedone</w:t>
      </w:r>
      <w:proofErr w:type="spellEnd"/>
      <w:r w:rsidR="000846B5">
        <w:rPr>
          <w:rFonts w:asciiTheme="minorHAnsi" w:hAnsiTheme="minorHAnsi"/>
        </w:rPr>
        <w:t xml:space="preserve"> – representante da Comissão de Exercício Profissional do CAU/RS</w:t>
      </w:r>
      <w:r w:rsidR="00387061">
        <w:rPr>
          <w:rFonts w:asciiTheme="minorHAnsi" w:hAnsiTheme="minorHAnsi"/>
        </w:rPr>
        <w:t>,</w:t>
      </w:r>
      <w:r w:rsidR="000846B5">
        <w:rPr>
          <w:rFonts w:asciiTheme="minorHAnsi" w:hAnsiTheme="minorHAnsi"/>
        </w:rPr>
        <w:t xml:space="preserve"> </w:t>
      </w:r>
      <w:r w:rsidR="000846B5" w:rsidRPr="00387061">
        <w:rPr>
          <w:rFonts w:asciiTheme="minorHAnsi" w:hAnsiTheme="minorHAnsi"/>
          <w:b/>
        </w:rPr>
        <w:t>Luís Antônio Veríssimo</w:t>
      </w:r>
      <w:r w:rsidR="000846B5">
        <w:rPr>
          <w:rFonts w:asciiTheme="minorHAnsi" w:hAnsiTheme="minorHAnsi"/>
        </w:rPr>
        <w:t xml:space="preserve"> – representante da Comissão de Ensino e Formação do CAU/RS</w:t>
      </w:r>
      <w:r w:rsidR="00387061">
        <w:rPr>
          <w:rFonts w:asciiTheme="minorHAnsi" w:hAnsiTheme="minorHAnsi"/>
        </w:rPr>
        <w:t>,</w:t>
      </w:r>
      <w:r w:rsidR="000846B5">
        <w:rPr>
          <w:rFonts w:asciiTheme="minorHAnsi" w:hAnsiTheme="minorHAnsi"/>
        </w:rPr>
        <w:t xml:space="preserve"> </w:t>
      </w:r>
      <w:r w:rsidR="000846B5" w:rsidRPr="00387061">
        <w:rPr>
          <w:rFonts w:asciiTheme="minorHAnsi" w:hAnsiTheme="minorHAnsi"/>
          <w:b/>
        </w:rPr>
        <w:t>Célia Ferraz de Souza</w:t>
      </w:r>
      <w:r w:rsidR="00387061">
        <w:rPr>
          <w:rFonts w:asciiTheme="minorHAnsi" w:hAnsiTheme="minorHAnsi"/>
        </w:rPr>
        <w:t xml:space="preserve"> –</w:t>
      </w:r>
      <w:proofErr w:type="gramStart"/>
      <w:r w:rsidR="00387061">
        <w:rPr>
          <w:rFonts w:asciiTheme="minorHAnsi" w:hAnsiTheme="minorHAnsi"/>
        </w:rPr>
        <w:t xml:space="preserve"> </w:t>
      </w:r>
      <w:r w:rsidR="000846B5">
        <w:rPr>
          <w:rFonts w:asciiTheme="minorHAnsi" w:hAnsiTheme="minorHAnsi"/>
        </w:rPr>
        <w:t xml:space="preserve"> </w:t>
      </w:r>
      <w:proofErr w:type="gramEnd"/>
      <w:r w:rsidR="005A5610">
        <w:rPr>
          <w:rFonts w:asciiTheme="minorHAnsi" w:hAnsiTheme="minorHAnsi"/>
        </w:rPr>
        <w:t>representante da Presidência do CAU/RS</w:t>
      </w:r>
      <w:r w:rsidR="00387061">
        <w:rPr>
          <w:rFonts w:asciiTheme="minorHAnsi" w:hAnsiTheme="minorHAnsi"/>
        </w:rPr>
        <w:t xml:space="preserve"> e</w:t>
      </w:r>
      <w:r w:rsidR="005A5610">
        <w:rPr>
          <w:rFonts w:asciiTheme="minorHAnsi" w:hAnsiTheme="minorHAnsi"/>
        </w:rPr>
        <w:t xml:space="preserve"> </w:t>
      </w:r>
      <w:r w:rsidR="005A5610" w:rsidRPr="00387061">
        <w:rPr>
          <w:rFonts w:asciiTheme="minorHAnsi" w:hAnsiTheme="minorHAnsi"/>
          <w:b/>
        </w:rPr>
        <w:t xml:space="preserve">André </w:t>
      </w:r>
      <w:proofErr w:type="spellStart"/>
      <w:r w:rsidR="005A5610" w:rsidRPr="00387061">
        <w:rPr>
          <w:rFonts w:asciiTheme="minorHAnsi" w:hAnsiTheme="minorHAnsi"/>
          <w:b/>
        </w:rPr>
        <w:t>Huyer</w:t>
      </w:r>
      <w:proofErr w:type="spellEnd"/>
      <w:r w:rsidR="005A5610">
        <w:rPr>
          <w:rFonts w:asciiTheme="minorHAnsi" w:hAnsiTheme="minorHAnsi"/>
        </w:rPr>
        <w:t xml:space="preserve"> – indicado pelo Conselho Diretor do CAU/RS</w:t>
      </w:r>
      <w:r>
        <w:rPr>
          <w:rFonts w:asciiTheme="minorHAnsi" w:hAnsiTheme="minorHAnsi"/>
        </w:rPr>
        <w:t>.</w:t>
      </w: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</w:rPr>
      </w:pPr>
      <w:r w:rsidRPr="00F62FAE">
        <w:rPr>
          <w:rFonts w:asciiTheme="minorHAnsi" w:hAnsiTheme="minorHAnsi"/>
          <w:b/>
        </w:rPr>
        <w:t xml:space="preserve">Art. </w:t>
      </w:r>
      <w:r w:rsidR="00616B6C">
        <w:rPr>
          <w:rFonts w:asciiTheme="minorHAnsi" w:hAnsiTheme="minorHAnsi"/>
          <w:b/>
        </w:rPr>
        <w:t>2</w:t>
      </w:r>
      <w:r w:rsidRPr="00F62FAE">
        <w:rPr>
          <w:rFonts w:asciiTheme="minorHAnsi" w:hAnsiTheme="minorHAnsi"/>
          <w:b/>
        </w:rPr>
        <w:t>º -</w:t>
      </w:r>
      <w:r w:rsidRPr="00F62FAE">
        <w:rPr>
          <w:rFonts w:asciiTheme="minorHAnsi" w:hAnsiTheme="minorHAnsi"/>
        </w:rPr>
        <w:t xml:space="preserve"> </w:t>
      </w:r>
      <w:r w:rsidR="005A5610">
        <w:rPr>
          <w:rFonts w:asciiTheme="minorHAnsi" w:hAnsiTheme="minorHAnsi"/>
        </w:rPr>
        <w:t>O mandato dos membros do Conselho Editorial será de 02 (dois) anos</w:t>
      </w:r>
      <w:r w:rsidRPr="00F62FAE">
        <w:rPr>
          <w:rFonts w:asciiTheme="minorHAnsi" w:hAnsiTheme="minorHAnsi"/>
        </w:rPr>
        <w:t>.</w:t>
      </w: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Pr="00F62FAE" w:rsidRDefault="00D30A1F" w:rsidP="00D30A1F">
      <w:pPr>
        <w:jc w:val="center"/>
        <w:rPr>
          <w:rFonts w:asciiTheme="minorHAnsi" w:hAnsiTheme="minorHAnsi"/>
          <w:b/>
        </w:rPr>
      </w:pPr>
      <w:r w:rsidRPr="00F62FAE">
        <w:rPr>
          <w:rFonts w:asciiTheme="minorHAnsi" w:hAnsiTheme="minorHAnsi"/>
          <w:b/>
        </w:rPr>
        <w:t>Roberto Py Gomes da Silveira</w:t>
      </w:r>
    </w:p>
    <w:p w:rsidR="00D30A1F" w:rsidRPr="00F62FAE" w:rsidRDefault="00D30A1F" w:rsidP="00D30A1F">
      <w:pPr>
        <w:jc w:val="center"/>
        <w:rPr>
          <w:rFonts w:asciiTheme="minorHAnsi" w:hAnsiTheme="minorHAnsi"/>
          <w:b/>
        </w:rPr>
      </w:pPr>
      <w:r w:rsidRPr="00F62FAE">
        <w:rPr>
          <w:rFonts w:asciiTheme="minorHAnsi" w:hAnsiTheme="minorHAnsi"/>
          <w:b/>
        </w:rPr>
        <w:t xml:space="preserve">Presidente do CAU/RS 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986B40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36D26"/>
    <w:rsid w:val="00042A5B"/>
    <w:rsid w:val="00046F6D"/>
    <w:rsid w:val="000474A9"/>
    <w:rsid w:val="0006565F"/>
    <w:rsid w:val="000846B5"/>
    <w:rsid w:val="00094FF0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3160"/>
    <w:rsid w:val="00385F35"/>
    <w:rsid w:val="00387061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A5610"/>
    <w:rsid w:val="005C5065"/>
    <w:rsid w:val="005C52F8"/>
    <w:rsid w:val="005D6440"/>
    <w:rsid w:val="005D68B2"/>
    <w:rsid w:val="005E5668"/>
    <w:rsid w:val="005E6584"/>
    <w:rsid w:val="005E6D92"/>
    <w:rsid w:val="00616267"/>
    <w:rsid w:val="00616B6C"/>
    <w:rsid w:val="00622C45"/>
    <w:rsid w:val="00641878"/>
    <w:rsid w:val="00643025"/>
    <w:rsid w:val="00646C15"/>
    <w:rsid w:val="006528FA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12FD6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D64B5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86B40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1511D"/>
    <w:rsid w:val="00D241FD"/>
    <w:rsid w:val="00D30A1F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019B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E92A-6993-481D-9915-1F94B9ED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2015-07-29T20:09:00Z</cp:lastPrinted>
  <dcterms:created xsi:type="dcterms:W3CDTF">2015-07-29T19:54:00Z</dcterms:created>
  <dcterms:modified xsi:type="dcterms:W3CDTF">2015-07-29T20:09:00Z</dcterms:modified>
</cp:coreProperties>
</file>