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5850E8">
        <w:rPr>
          <w:rFonts w:asciiTheme="minorHAnsi" w:hAnsiTheme="minorHAnsi" w:cs="Arial"/>
          <w:b/>
          <w:sz w:val="22"/>
          <w:szCs w:val="22"/>
        </w:rPr>
        <w:t>93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F14DF3">
        <w:rPr>
          <w:rFonts w:asciiTheme="minorHAnsi" w:hAnsiTheme="minorHAnsi" w:cs="Arial"/>
          <w:b/>
          <w:sz w:val="22"/>
          <w:szCs w:val="22"/>
        </w:rPr>
        <w:t>22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091BFE">
        <w:rPr>
          <w:rFonts w:asciiTheme="minorHAnsi" w:hAnsiTheme="minorHAnsi" w:cs="Arial"/>
          <w:b/>
          <w:sz w:val="22"/>
          <w:szCs w:val="22"/>
        </w:rPr>
        <w:t>SETEMBRO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  <w:bookmarkStart w:id="0" w:name="_GoBack"/>
      <w:bookmarkEnd w:id="0"/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F14DF3" w:rsidRPr="003760C8" w:rsidRDefault="00D241FD" w:rsidP="00F14DF3">
      <w:pPr>
        <w:suppressAutoHyphens/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Art. 1º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 -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Nomear, para o cargo de A</w:t>
      </w:r>
      <w:r w:rsidR="00DF4379">
        <w:rPr>
          <w:rFonts w:asciiTheme="minorHAnsi" w:eastAsia="Times New Roman" w:hAnsiTheme="minorHAnsi"/>
          <w:sz w:val="22"/>
          <w:szCs w:val="22"/>
        </w:rPr>
        <w:t>ssistente Administrativo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253DD8" w:rsidRPr="00253DD8">
        <w:rPr>
          <w:rFonts w:asciiTheme="minorHAnsi" w:eastAsia="Times New Roman" w:hAnsiTheme="minorHAnsi"/>
          <w:sz w:val="22"/>
          <w:szCs w:val="22"/>
        </w:rPr>
        <w:t xml:space="preserve">GETULIO DOS </w:t>
      </w:r>
      <w:proofErr w:type="gramStart"/>
      <w:r w:rsidR="00253DD8" w:rsidRPr="00253DD8">
        <w:rPr>
          <w:rFonts w:asciiTheme="minorHAnsi" w:eastAsia="Times New Roman" w:hAnsiTheme="minorHAnsi"/>
          <w:sz w:val="22"/>
          <w:szCs w:val="22"/>
        </w:rPr>
        <w:t>SANTOS PEIXOTO</w:t>
      </w:r>
      <w:proofErr w:type="gramEnd"/>
      <w:r w:rsidR="00DF4379">
        <w:rPr>
          <w:rFonts w:asciiTheme="minorHAnsi" w:eastAsia="Times New Roman" w:hAnsiTheme="minorHAnsi"/>
          <w:sz w:val="22"/>
          <w:szCs w:val="22"/>
        </w:rPr>
        <w:t>, classificado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DF4379">
        <w:rPr>
          <w:rFonts w:asciiTheme="minorHAnsi" w:eastAsia="Times New Roman" w:hAnsiTheme="minorHAnsi"/>
          <w:sz w:val="22"/>
          <w:szCs w:val="22"/>
        </w:rPr>
        <w:t>2</w:t>
      </w:r>
      <w:r w:rsidR="00253DD8">
        <w:rPr>
          <w:rFonts w:asciiTheme="minorHAnsi" w:eastAsia="Times New Roman" w:hAnsiTheme="minorHAnsi"/>
          <w:sz w:val="22"/>
          <w:szCs w:val="22"/>
        </w:rPr>
        <w:t>4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;</w:t>
      </w:r>
      <w:r w:rsidR="00F14DF3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F14DF3" w:rsidRPr="00F14DF3">
        <w:rPr>
          <w:rFonts w:asciiTheme="minorHAnsi" w:eastAsia="Times New Roman" w:hAnsiTheme="minorHAnsi"/>
          <w:sz w:val="22"/>
          <w:szCs w:val="22"/>
        </w:rPr>
        <w:t>EDUARDO SPRENGER DA SILVA</w:t>
      </w:r>
      <w:r w:rsidR="00F14DF3">
        <w:rPr>
          <w:rFonts w:asciiTheme="minorHAnsi" w:eastAsia="Times New Roman" w:hAnsiTheme="minorHAnsi"/>
          <w:sz w:val="22"/>
          <w:szCs w:val="22"/>
        </w:rPr>
        <w:t>, classificado</w:t>
      </w:r>
      <w:r w:rsidR="00F14DF3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F14DF3">
        <w:rPr>
          <w:rFonts w:asciiTheme="minorHAnsi" w:eastAsia="Times New Roman" w:hAnsiTheme="minorHAnsi"/>
          <w:sz w:val="22"/>
          <w:szCs w:val="22"/>
        </w:rPr>
        <w:t>25</w:t>
      </w:r>
      <w:r w:rsidR="00F14DF3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;</w:t>
      </w:r>
      <w:r w:rsidR="00F14DF3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F14DF3" w:rsidRPr="00F14DF3">
        <w:rPr>
          <w:rFonts w:asciiTheme="minorHAnsi" w:eastAsia="Times New Roman" w:hAnsiTheme="minorHAnsi"/>
          <w:sz w:val="22"/>
          <w:szCs w:val="22"/>
        </w:rPr>
        <w:t>VANESSA JUST BLANO</w:t>
      </w:r>
      <w:r w:rsidR="00F14DF3">
        <w:rPr>
          <w:rFonts w:asciiTheme="minorHAnsi" w:eastAsia="Times New Roman" w:hAnsiTheme="minorHAnsi"/>
          <w:sz w:val="22"/>
          <w:szCs w:val="22"/>
        </w:rPr>
        <w:t>, classificada</w:t>
      </w:r>
      <w:r w:rsidR="00F14DF3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F14DF3">
        <w:rPr>
          <w:rFonts w:asciiTheme="minorHAnsi" w:eastAsia="Times New Roman" w:hAnsiTheme="minorHAnsi"/>
          <w:sz w:val="22"/>
          <w:szCs w:val="22"/>
        </w:rPr>
        <w:t>26</w:t>
      </w:r>
      <w:r w:rsidR="00F14DF3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2º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DF4379">
        <w:rPr>
          <w:rFonts w:asciiTheme="minorHAnsi" w:eastAsia="Times New Roman" w:hAnsiTheme="minorHAnsi"/>
          <w:sz w:val="22"/>
          <w:szCs w:val="22"/>
        </w:rPr>
        <w:t>O</w:t>
      </w:r>
      <w:r w:rsidR="00F14DF3">
        <w:rPr>
          <w:rFonts w:asciiTheme="minorHAnsi" w:eastAsia="Times New Roman" w:hAnsiTheme="minorHAnsi"/>
          <w:sz w:val="22"/>
          <w:szCs w:val="22"/>
        </w:rPr>
        <w:t>s</w:t>
      </w:r>
      <w:r w:rsidR="00DF4379">
        <w:rPr>
          <w:rFonts w:asciiTheme="minorHAnsi" w:eastAsia="Times New Roman" w:hAnsiTheme="minorHAnsi"/>
          <w:sz w:val="22"/>
          <w:szCs w:val="22"/>
        </w:rPr>
        <w:t xml:space="preserve"> candidato</w:t>
      </w:r>
      <w:r w:rsidR="00F14DF3">
        <w:rPr>
          <w:rFonts w:asciiTheme="minorHAnsi" w:eastAsia="Times New Roman" w:hAnsiTheme="minorHAnsi"/>
          <w:sz w:val="22"/>
          <w:szCs w:val="22"/>
        </w:rPr>
        <w:t>s</w:t>
      </w:r>
      <w:r w:rsidR="00DF4379">
        <w:rPr>
          <w:rFonts w:asciiTheme="minorHAnsi" w:eastAsia="Times New Roman" w:hAnsiTheme="minorHAnsi"/>
          <w:sz w:val="22"/>
          <w:szCs w:val="22"/>
        </w:rPr>
        <w:t xml:space="preserve"> nomeado</w:t>
      </w:r>
      <w:r w:rsidR="00F14DF3">
        <w:rPr>
          <w:rFonts w:asciiTheme="minorHAnsi" w:eastAsia="Times New Roman" w:hAnsiTheme="minorHAnsi"/>
          <w:sz w:val="22"/>
          <w:szCs w:val="22"/>
        </w:rPr>
        <w:t>s por esta portaria deverão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contados </w:t>
      </w:r>
      <w:r w:rsidR="00DF4379">
        <w:rPr>
          <w:rFonts w:asciiTheme="minorHAnsi" w:eastAsia="Times New Roman" w:hAnsiTheme="minorHAnsi"/>
          <w:sz w:val="22"/>
          <w:szCs w:val="22"/>
        </w:rPr>
        <w:t>da data desta publicação, munido</w:t>
      </w:r>
      <w:r w:rsidR="00F14DF3">
        <w:rPr>
          <w:rFonts w:asciiTheme="minorHAnsi" w:eastAsia="Times New Roman" w:hAnsiTheme="minorHAnsi"/>
          <w:sz w:val="22"/>
          <w:szCs w:val="22"/>
        </w:rPr>
        <w:t>s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3º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1F1475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13A0-85B6-43D2-A34E-CDD5CECF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2015-09-22T14:52:00Z</cp:lastPrinted>
  <dcterms:created xsi:type="dcterms:W3CDTF">2015-09-22T14:51:00Z</dcterms:created>
  <dcterms:modified xsi:type="dcterms:W3CDTF">2015-09-22T16:02:00Z</dcterms:modified>
</cp:coreProperties>
</file>