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134"/>
        <w:gridCol w:w="1134"/>
        <w:gridCol w:w="2268"/>
      </w:tblGrid>
      <w:tr w:rsidR="00020BC5" w:rsidRPr="0000251E" w:rsidTr="00C5423C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  <w:vAlign w:val="center"/>
          </w:tcPr>
          <w:p w:rsidR="00020BC5" w:rsidRPr="0000251E" w:rsidRDefault="00037EE4" w:rsidP="001C127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305121"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="001C127F"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0C5A61"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ª</w:t>
            </w:r>
            <w:r w:rsidR="00020BC5"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REUNIÃO DA COMISSÃO DE EXERCÍCIO PROFISSIONAL</w:t>
            </w:r>
            <w:r w:rsidR="009E47A2"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- SÚMULA</w:t>
            </w:r>
          </w:p>
        </w:tc>
      </w:tr>
      <w:tr w:rsidR="009E47A2" w:rsidRPr="0000251E" w:rsidTr="00101D92">
        <w:tc>
          <w:tcPr>
            <w:tcW w:w="4797" w:type="dxa"/>
            <w:gridSpan w:val="3"/>
            <w:vAlign w:val="center"/>
          </w:tcPr>
          <w:p w:rsidR="009E47A2" w:rsidRPr="0000251E" w:rsidRDefault="009E47A2" w:rsidP="001E60D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LOCAL: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Sala de Reuniões – 15º andar</w:t>
            </w:r>
            <w:r w:rsidR="007B3C0B" w:rsidRPr="0000251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536" w:type="dxa"/>
            <w:gridSpan w:val="3"/>
            <w:vAlign w:val="bottom"/>
          </w:tcPr>
          <w:p w:rsidR="009E47A2" w:rsidRPr="0000251E" w:rsidRDefault="009E47A2" w:rsidP="001E60DE">
            <w:pPr>
              <w:tabs>
                <w:tab w:val="left" w:pos="2400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Data: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C127F" w:rsidRPr="0000251E">
              <w:rPr>
                <w:rFonts w:ascii="Times New Roman" w:hAnsi="Times New Roman" w:cs="Times New Roman"/>
                <w:sz w:val="23"/>
                <w:szCs w:val="23"/>
              </w:rPr>
              <w:t>03/12</w:t>
            </w:r>
            <w:r w:rsidR="0024433D" w:rsidRPr="0000251E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AB187C" w:rsidRPr="0000251E">
              <w:rPr>
                <w:rFonts w:ascii="Times New Roman" w:hAnsi="Times New Roman" w:cs="Times New Roman"/>
                <w:sz w:val="23"/>
                <w:szCs w:val="23"/>
              </w:rPr>
              <w:t>2015</w:t>
            </w:r>
          </w:p>
          <w:p w:rsidR="009E47A2" w:rsidRPr="0000251E" w:rsidRDefault="009E47A2" w:rsidP="001E60DE">
            <w:pPr>
              <w:tabs>
                <w:tab w:val="left" w:pos="24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Hora início: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10h</w:t>
            </w:r>
            <w:r w:rsidR="00D207F3" w:rsidRPr="0000251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ab/>
            </w:r>
          </w:p>
          <w:p w:rsidR="009E47A2" w:rsidRPr="0000251E" w:rsidRDefault="009E47A2" w:rsidP="001E60DE">
            <w:pPr>
              <w:tabs>
                <w:tab w:val="left" w:pos="24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Hora término: 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13h</w:t>
            </w:r>
            <w:r w:rsidR="00D207F3" w:rsidRPr="0000251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9E47A2" w:rsidRPr="0000251E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00251E" w:rsidRDefault="009E47A2" w:rsidP="0000251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PRESENTES: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E47A2" w:rsidRPr="0000251E" w:rsidRDefault="005D430B" w:rsidP="0000251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r w:rsidR="0019164B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D130A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Coordenador Carlos Eduardo Mesquita Pedone, </w:t>
            </w:r>
            <w:r w:rsidR="00011FE6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os </w:t>
            </w:r>
            <w:r w:rsidR="005E0E2E" w:rsidRPr="0000251E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="009D130A" w:rsidRPr="0000251E">
              <w:rPr>
                <w:rFonts w:ascii="Times New Roman" w:hAnsi="Times New Roman" w:cs="Times New Roman"/>
                <w:sz w:val="23"/>
                <w:szCs w:val="23"/>
              </w:rPr>
              <w:t>onselheir</w:t>
            </w:r>
            <w:r w:rsidR="00011FE6" w:rsidRPr="0000251E">
              <w:rPr>
                <w:rFonts w:ascii="Times New Roman" w:hAnsi="Times New Roman" w:cs="Times New Roman"/>
                <w:sz w:val="23"/>
                <w:szCs w:val="23"/>
              </w:rPr>
              <w:t>os</w:t>
            </w:r>
            <w:r w:rsidR="009D130A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C289E" w:rsidRPr="0000251E">
              <w:rPr>
                <w:rFonts w:ascii="Times New Roman" w:hAnsi="Times New Roman" w:cs="Times New Roman"/>
                <w:sz w:val="23"/>
                <w:szCs w:val="23"/>
              </w:rPr>
              <w:t>Titulare</w:t>
            </w:r>
            <w:r w:rsidR="00B25F14" w:rsidRPr="0000251E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="00FC289E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Roberto Luiz Decó</w:t>
            </w:r>
            <w:r w:rsidR="003B4089" w:rsidRPr="0000251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D33A28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Sílvia </w:t>
            </w:r>
            <w:r w:rsidR="00D410C7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Barakat e </w:t>
            </w:r>
            <w:r w:rsidR="00250413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Oritza Adriano Adams de Campos; </w:t>
            </w:r>
            <w:r w:rsidR="001C127F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a Gerente Técnica Maríndia Girardello, </w:t>
            </w:r>
            <w:r w:rsidR="00D410C7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o </w:t>
            </w:r>
            <w:r w:rsidR="008612E2" w:rsidRPr="0000251E">
              <w:rPr>
                <w:rFonts w:ascii="Times New Roman" w:hAnsi="Times New Roman" w:cs="Times New Roman"/>
                <w:sz w:val="23"/>
                <w:szCs w:val="23"/>
              </w:rPr>
              <w:t>Gerente</w:t>
            </w:r>
            <w:r w:rsidR="00D410C7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de Atendimento e </w:t>
            </w:r>
            <w:r w:rsidR="003B4089" w:rsidRPr="0000251E">
              <w:rPr>
                <w:rFonts w:ascii="Times New Roman" w:hAnsi="Times New Roman" w:cs="Times New Roman"/>
                <w:sz w:val="23"/>
                <w:szCs w:val="23"/>
              </w:rPr>
              <w:t>Fiscalização Rodrigo Jaroseski</w:t>
            </w:r>
            <w:r w:rsidR="00250413" w:rsidRPr="0000251E">
              <w:rPr>
                <w:rFonts w:ascii="Times New Roman" w:hAnsi="Times New Roman" w:cs="Times New Roman"/>
                <w:sz w:val="23"/>
                <w:szCs w:val="23"/>
              </w:rPr>
              <w:t>, o assessor jurídico Mauro Maciel</w:t>
            </w:r>
            <w:r w:rsidR="00017A8A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e</w:t>
            </w:r>
            <w:r w:rsidR="00080C5D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70792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a </w:t>
            </w:r>
            <w:r w:rsidR="00031039" w:rsidRPr="0000251E">
              <w:rPr>
                <w:rFonts w:ascii="Times New Roman" w:hAnsi="Times New Roman" w:cs="Times New Roman"/>
                <w:sz w:val="23"/>
                <w:szCs w:val="23"/>
              </w:rPr>
              <w:t>Secretária Executiva</w:t>
            </w:r>
            <w:r w:rsidR="007B2552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C127F" w:rsidRPr="0000251E">
              <w:rPr>
                <w:rFonts w:ascii="Times New Roman" w:hAnsi="Times New Roman" w:cs="Times New Roman"/>
                <w:sz w:val="23"/>
                <w:szCs w:val="23"/>
              </w:rPr>
              <w:t>Carla Lago.</w:t>
            </w:r>
          </w:p>
        </w:tc>
      </w:tr>
      <w:tr w:rsidR="009E47A2" w:rsidRPr="0000251E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00251E" w:rsidRDefault="00002A8D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PAUTA</w:t>
            </w:r>
          </w:p>
        </w:tc>
      </w:tr>
      <w:tr w:rsidR="009E47A2" w:rsidRPr="0000251E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00251E" w:rsidRDefault="00E74E4F" w:rsidP="001C127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Aprovação da súmula da 15</w:t>
            </w:r>
            <w:r w:rsidR="001C127F"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ª Reunião Ordinária:</w:t>
            </w:r>
          </w:p>
        </w:tc>
      </w:tr>
      <w:tr w:rsidR="009E47A2" w:rsidRPr="0000251E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D130A" w:rsidRPr="0000251E" w:rsidRDefault="00B61D08" w:rsidP="001E60D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A súmula foi aprovada e assinada pelos presentes.</w:t>
            </w:r>
          </w:p>
        </w:tc>
      </w:tr>
      <w:tr w:rsidR="00C25081" w:rsidRPr="0000251E" w:rsidTr="00AE6B5C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81" w:rsidRPr="0000251E" w:rsidRDefault="00C25081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Providências/Encaminhamentos</w:t>
            </w:r>
          </w:p>
        </w:tc>
      </w:tr>
      <w:tr w:rsidR="00C25081" w:rsidRPr="0000251E" w:rsidTr="00AE6B5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81" w:rsidRPr="0000251E" w:rsidRDefault="00C25081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81" w:rsidRPr="0000251E" w:rsidRDefault="00C25081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81" w:rsidRPr="0000251E" w:rsidRDefault="00C25081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Responsável</w:t>
            </w:r>
          </w:p>
        </w:tc>
      </w:tr>
      <w:tr w:rsidR="00C25081" w:rsidRPr="0000251E" w:rsidTr="007C670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81" w:rsidRPr="0000251E" w:rsidRDefault="00C25081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81" w:rsidRPr="0000251E" w:rsidRDefault="00C25081" w:rsidP="003576D5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1" w:rsidRPr="0000251E" w:rsidRDefault="00C25081" w:rsidP="007C670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300A" w:rsidRPr="0000251E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00251E" w:rsidRDefault="00E74E4F" w:rsidP="001E60D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Análise de processos:</w:t>
            </w:r>
          </w:p>
        </w:tc>
      </w:tr>
      <w:tr w:rsidR="00682E44" w:rsidRPr="0000251E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D86334" w:rsidRPr="0000251E" w:rsidRDefault="00D86334" w:rsidP="0000251E">
            <w:pPr>
              <w:pStyle w:val="PargrafodaLista"/>
              <w:shd w:val="clear" w:color="auto" w:fill="FFFFFF"/>
              <w:tabs>
                <w:tab w:val="left" w:pos="142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025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Relator: Conselheiro Oritz Adriano Adams de Campos</w:t>
            </w:r>
          </w:p>
          <w:p w:rsidR="00D86334" w:rsidRPr="0000251E" w:rsidRDefault="00D86334" w:rsidP="0000251E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Denúncia nº 6507/2015 – Felipe Nunes</w:t>
            </w:r>
            <w:r w:rsidR="006877C9" w:rsidRPr="0000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Deliberação CEP-CAU/RS nº 204/2015 – deliberado pelo envio à CED-CAU/RS.</w:t>
            </w:r>
          </w:p>
          <w:p w:rsidR="00D86334" w:rsidRPr="0000251E" w:rsidRDefault="00D86334" w:rsidP="0000251E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Denúncia nº 5995/2015 – Prefeitura de Espumoso</w:t>
            </w:r>
          </w:p>
          <w:p w:rsidR="00D86334" w:rsidRPr="0000251E" w:rsidRDefault="00D86334" w:rsidP="0000251E">
            <w:pPr>
              <w:pStyle w:val="PargrafodaLista"/>
              <w:shd w:val="clear" w:color="auto" w:fill="FFFFFF"/>
              <w:tabs>
                <w:tab w:val="left" w:pos="284"/>
                <w:tab w:val="left" w:pos="1440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334" w:rsidRPr="0000251E" w:rsidRDefault="00D86334" w:rsidP="0000251E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025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Relatora: Conselheira Silvia Barakat</w:t>
            </w:r>
          </w:p>
          <w:p w:rsidR="00D86334" w:rsidRPr="0000251E" w:rsidRDefault="00D86334" w:rsidP="0000251E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Denúncia nº 6012/2015 – Prefeituras de Pirapó, Roque Gonzales, São Pedro do Butiá, São Paulo das Missões, Salvador das Missões, Ubiretama, Caibaté, Rolador, Mat6o Queimado, Sete de Setembro e Entre-Ijuís</w:t>
            </w:r>
            <w:r w:rsidR="006877C9" w:rsidRPr="0000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aprovada minuta dos ofícios</w:t>
            </w:r>
            <w:r w:rsidRPr="0000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5A47" w:rsidRPr="0000251E" w:rsidRDefault="00D86334" w:rsidP="0000251E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Denúncia nº 6550/2015 – </w:t>
            </w:r>
            <w:r w:rsidR="006877C9" w:rsidRPr="0000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Prefeitura Municipal de Chapada: aprovada minuta do ofício ao município.</w:t>
            </w:r>
          </w:p>
        </w:tc>
      </w:tr>
      <w:tr w:rsidR="005A300A" w:rsidRPr="0000251E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00251E" w:rsidRDefault="005A300A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00251E" w:rsidRDefault="005A300A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00251E" w:rsidRDefault="005A300A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Responsável</w:t>
            </w:r>
          </w:p>
        </w:tc>
      </w:tr>
      <w:tr w:rsidR="00682E44" w:rsidRPr="0000251E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00251E" w:rsidRDefault="00250254" w:rsidP="00250254">
            <w:pPr>
              <w:spacing w:line="276" w:lineRule="auto"/>
              <w:ind w:right="-1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00251E" w:rsidRDefault="00250254" w:rsidP="001E60DE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Encaminhar os processos conforme decisão da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00251E" w:rsidRDefault="00250254" w:rsidP="00905C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Carla Lago.</w:t>
            </w:r>
          </w:p>
        </w:tc>
      </w:tr>
      <w:tr w:rsidR="00031039" w:rsidRPr="0000251E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31039" w:rsidRPr="0000251E" w:rsidRDefault="00D86334" w:rsidP="001E60D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color w:val="000000"/>
              </w:rPr>
              <w:t>Planilha de acompanhamento de demandas:</w:t>
            </w:r>
          </w:p>
        </w:tc>
      </w:tr>
      <w:tr w:rsidR="00031039" w:rsidRPr="0000251E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250254" w:rsidRPr="0000251E" w:rsidRDefault="00250254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O Coordenador faz a leitura das demandas da planilha, que são atualizadas e redistribuídas devido à reestruturação ocorrida na Gerência Técnica e de Fiscalização, sendo a mesma dividida em Gerência Técnica e Gerência de Atendimento e de Fiscalização. </w:t>
            </w:r>
          </w:p>
          <w:p w:rsidR="00A809AC" w:rsidRPr="00D514F8" w:rsidRDefault="00250254" w:rsidP="0000251E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14F8">
              <w:rPr>
                <w:rFonts w:ascii="Times New Roman" w:hAnsi="Times New Roman" w:cs="Times New Roman"/>
                <w:sz w:val="23"/>
                <w:szCs w:val="23"/>
              </w:rPr>
              <w:t xml:space="preserve">Quanto ao contato com o Corpo de Bombeiros e com a SMIC: a Comissão solicita retorno do </w:t>
            </w:r>
            <w:r w:rsidR="00A809AC" w:rsidRPr="00D514F8">
              <w:rPr>
                <w:rFonts w:ascii="Times New Roman" w:hAnsi="Times New Roman" w:cs="Times New Roman"/>
                <w:sz w:val="23"/>
                <w:szCs w:val="23"/>
              </w:rPr>
              <w:t xml:space="preserve">Gabinete </w:t>
            </w:r>
            <w:r w:rsidR="001A789C">
              <w:rPr>
                <w:rFonts w:ascii="Times New Roman" w:hAnsi="Times New Roman" w:cs="Times New Roman"/>
                <w:sz w:val="23"/>
                <w:szCs w:val="23"/>
              </w:rPr>
              <w:t xml:space="preserve">sobre o contato com </w:t>
            </w:r>
            <w:r w:rsidRPr="00D514F8">
              <w:rPr>
                <w:rFonts w:ascii="Times New Roman" w:hAnsi="Times New Roman" w:cs="Times New Roman"/>
                <w:sz w:val="23"/>
                <w:szCs w:val="23"/>
              </w:rPr>
              <w:t>esses órgãos</w:t>
            </w:r>
            <w:r w:rsidR="00A809AC" w:rsidRPr="00D514F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A809AC" w:rsidRPr="00D514F8" w:rsidRDefault="00250254" w:rsidP="0000251E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14F8">
              <w:rPr>
                <w:rFonts w:ascii="Times New Roman" w:hAnsi="Times New Roman" w:cs="Times New Roman"/>
                <w:sz w:val="23"/>
                <w:szCs w:val="23"/>
              </w:rPr>
              <w:t>Caderno técnico: i</w:t>
            </w:r>
            <w:r w:rsidR="00A809AC" w:rsidRPr="00D514F8">
              <w:rPr>
                <w:rFonts w:ascii="Times New Roman" w:hAnsi="Times New Roman" w:cs="Times New Roman"/>
                <w:sz w:val="23"/>
                <w:szCs w:val="23"/>
              </w:rPr>
              <w:t>ncorporar ao texto da Cartilha da CEF</w:t>
            </w:r>
            <w:r w:rsidRPr="00D514F8">
              <w:rPr>
                <w:rFonts w:ascii="Times New Roman" w:hAnsi="Times New Roman" w:cs="Times New Roman"/>
                <w:sz w:val="23"/>
                <w:szCs w:val="23"/>
              </w:rPr>
              <w:t>/CEP</w:t>
            </w:r>
            <w:r w:rsidR="00A809AC" w:rsidRPr="00D514F8">
              <w:rPr>
                <w:rFonts w:ascii="Times New Roman" w:hAnsi="Times New Roman" w:cs="Times New Roman"/>
                <w:sz w:val="23"/>
                <w:szCs w:val="23"/>
              </w:rPr>
              <w:t xml:space="preserve"> o tema “autuação de docentes como profissionais em virtude de dedicação exclusiva”.</w:t>
            </w:r>
          </w:p>
          <w:p w:rsidR="00A809AC" w:rsidRPr="0000251E" w:rsidRDefault="00250254" w:rsidP="0000251E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14F8">
              <w:rPr>
                <w:rFonts w:ascii="Times New Roman" w:hAnsi="Times New Roman" w:cs="Times New Roman"/>
                <w:sz w:val="23"/>
                <w:szCs w:val="23"/>
              </w:rPr>
              <w:t>Ofício às lojas de modulados: a</w:t>
            </w:r>
            <w:r w:rsidR="00A809AC" w:rsidRPr="00D514F8">
              <w:rPr>
                <w:rFonts w:ascii="Times New Roman" w:hAnsi="Times New Roman" w:cs="Times New Roman"/>
                <w:sz w:val="23"/>
                <w:szCs w:val="23"/>
              </w:rPr>
              <w:t xml:space="preserve">gendar reunião da CEP com fabricantes de modulados na </w:t>
            </w:r>
            <w:r w:rsidR="00A809AC" w:rsidRPr="00D514F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FIMMA/2016.</w:t>
            </w:r>
          </w:p>
        </w:tc>
      </w:tr>
      <w:tr w:rsidR="008D5CDC" w:rsidRPr="0000251E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DC" w:rsidRPr="0000251E" w:rsidRDefault="008D5CDC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DC" w:rsidRPr="0000251E" w:rsidRDefault="008D5CDC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DC" w:rsidRPr="0000251E" w:rsidRDefault="008D5CDC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Responsável</w:t>
            </w:r>
          </w:p>
        </w:tc>
      </w:tr>
      <w:tr w:rsidR="008D5CDC" w:rsidRPr="0000251E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C" w:rsidRPr="0000251E" w:rsidRDefault="00250254" w:rsidP="00250254">
            <w:pPr>
              <w:spacing w:line="276" w:lineRule="auto"/>
              <w:ind w:right="-1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C" w:rsidRPr="0000251E" w:rsidRDefault="00250254" w:rsidP="004D3628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Atualizar a planilha de demandas e redistribuir as tarefas conforme definido durante a reunião.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C" w:rsidRPr="0000251E" w:rsidRDefault="00250254" w:rsidP="00905C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Carla Lago.</w:t>
            </w:r>
          </w:p>
        </w:tc>
      </w:tr>
      <w:tr w:rsidR="001A789C" w:rsidRPr="0000251E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9C" w:rsidRPr="0000251E" w:rsidRDefault="001A789C" w:rsidP="00250254">
            <w:pPr>
              <w:ind w:right="-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9C" w:rsidRPr="0000251E" w:rsidRDefault="001A789C" w:rsidP="004D3628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Agendar reunião com os fabricantes de modulados durante a FIMMA/2016.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9C" w:rsidRPr="0000251E" w:rsidRDefault="001A789C" w:rsidP="00905CC4">
            <w:pPr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Carla Lago.</w:t>
            </w:r>
          </w:p>
        </w:tc>
      </w:tr>
      <w:tr w:rsidR="005423CB" w:rsidRPr="0000251E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00251E" w:rsidRDefault="00D86334" w:rsidP="001E60D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color w:val="000000"/>
              </w:rPr>
              <w:t>Minuta de Deliberação sobre publicidade das ações da CEP-CAU/RS:</w:t>
            </w:r>
          </w:p>
        </w:tc>
      </w:tr>
      <w:tr w:rsidR="00101D92" w:rsidRPr="0000251E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BE44DB" w:rsidRPr="0000251E" w:rsidRDefault="00390CEA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A respeito da publicidade das ações da Comissão, o Gerente Rodrigo relata que tratou do assunto com a Chefe de Gabinete Josiane Bernardi, responsável pela Assessoria de Comunicação, </w:t>
            </w:r>
            <w:r w:rsidR="001A789C">
              <w:rPr>
                <w:rFonts w:ascii="Times New Roman" w:hAnsi="Times New Roman" w:cs="Times New Roman"/>
                <w:sz w:val="23"/>
                <w:szCs w:val="23"/>
              </w:rPr>
              <w:t>que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explicou que parte da dificuldade encontrada para a publicação é o </w:t>
            </w:r>
            <w:r w:rsidRPr="0000251E">
              <w:rPr>
                <w:rFonts w:ascii="Times New Roman" w:hAnsi="Times New Roman" w:cs="Times New Roman"/>
                <w:i/>
                <w:sz w:val="23"/>
                <w:szCs w:val="23"/>
              </w:rPr>
              <w:t>template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do sítio do CAU/RS.</w:t>
            </w:r>
            <w:r w:rsidR="00E54D35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Após o relato, o Gerente sugere criar uma rotina de publicação, sendo que, ao retornar das viagens, os fiscais façam um compilado das informações relevantes e que, após a revisão do Gerente, </w:t>
            </w:r>
            <w:r w:rsidR="002F2D93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são </w:t>
            </w:r>
            <w:r w:rsidR="00E54D35" w:rsidRPr="0000251E">
              <w:rPr>
                <w:rFonts w:ascii="Times New Roman" w:hAnsi="Times New Roman" w:cs="Times New Roman"/>
                <w:sz w:val="23"/>
                <w:szCs w:val="23"/>
              </w:rPr>
              <w:t>encaminhad</w:t>
            </w:r>
            <w:r w:rsidR="002F2D93" w:rsidRPr="0000251E">
              <w:rPr>
                <w:rFonts w:ascii="Times New Roman" w:hAnsi="Times New Roman" w:cs="Times New Roman"/>
                <w:sz w:val="23"/>
                <w:szCs w:val="23"/>
              </w:rPr>
              <w:t>as</w:t>
            </w:r>
            <w:r w:rsidR="00E54D35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à Comunicação para publicação.</w:t>
            </w:r>
            <w:r w:rsidR="002F2D93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A789C" w:rsidRDefault="001A789C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F2D93" w:rsidRPr="0000251E" w:rsidRDefault="002F2D93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A Comissão solicita a publicação do Relatório trimestral da Fiscalização e outras informações relevantes em infográficos e, ainda, pede que os textos para o informativo sejam revisados pela CEP antes de serem publicados. </w:t>
            </w:r>
          </w:p>
          <w:p w:rsidR="001A789C" w:rsidRDefault="001A789C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F2D93" w:rsidRPr="0000251E" w:rsidRDefault="002F2D93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Quanto à periodicidade, a Comissão solicita que quinzenalmente sejam publicadas as notícias e mensalmente os números da fiscalização. </w:t>
            </w:r>
            <w:r w:rsidRPr="0000251E">
              <w:rPr>
                <w:rFonts w:ascii="Times New Roman" w:eastAsia="BatangChe" w:hAnsi="Times New Roman" w:cs="Times New Roman"/>
              </w:rPr>
              <w:t>O tema deverá ser pauta da próxima reunião da Comissão.</w:t>
            </w:r>
          </w:p>
        </w:tc>
      </w:tr>
      <w:tr w:rsidR="005423CB" w:rsidRPr="0000251E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00251E" w:rsidRDefault="005423CB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00251E" w:rsidRDefault="005423CB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00251E" w:rsidRDefault="005423CB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Responsável</w:t>
            </w:r>
          </w:p>
        </w:tc>
      </w:tr>
      <w:tr w:rsidR="00DE15D2" w:rsidRPr="0000251E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00251E" w:rsidRDefault="002F2D93" w:rsidP="002F2D93">
            <w:pPr>
              <w:spacing w:line="276" w:lineRule="auto"/>
              <w:ind w:right="-1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00251E" w:rsidRDefault="009F3115" w:rsidP="00250254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Redigir m</w:t>
            </w:r>
            <w:r w:rsidR="002F2D93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inuta </w:t>
            </w:r>
            <w:r w:rsidR="00250254" w:rsidRPr="0000251E">
              <w:rPr>
                <w:rFonts w:ascii="Times New Roman" w:hAnsi="Times New Roman" w:cs="Times New Roman"/>
                <w:sz w:val="23"/>
                <w:szCs w:val="23"/>
              </w:rPr>
              <w:t>de documento com as definições quanto à</w:t>
            </w:r>
            <w:r w:rsidR="002F2D93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publicidade das aç</w:t>
            </w:r>
            <w:r w:rsidR="00250254" w:rsidRPr="0000251E">
              <w:rPr>
                <w:rFonts w:ascii="Times New Roman" w:hAnsi="Times New Roman" w:cs="Times New Roman"/>
                <w:sz w:val="23"/>
                <w:szCs w:val="23"/>
              </w:rPr>
              <w:t>ões da F</w:t>
            </w:r>
            <w:r w:rsidR="002F2D93" w:rsidRPr="0000251E">
              <w:rPr>
                <w:rFonts w:ascii="Times New Roman" w:hAnsi="Times New Roman" w:cs="Times New Roman"/>
                <w:sz w:val="23"/>
                <w:szCs w:val="23"/>
              </w:rPr>
              <w:t>iscalização</w:t>
            </w:r>
            <w:r w:rsidR="00250254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para a reunião do dia 10/12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00251E" w:rsidRDefault="009F3115" w:rsidP="00905C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Rodrigo Jaroseski</w:t>
            </w:r>
          </w:p>
        </w:tc>
      </w:tr>
      <w:tr w:rsidR="001A789C" w:rsidRPr="0000251E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9C" w:rsidRPr="0000251E" w:rsidRDefault="001A789C" w:rsidP="002F2D93">
            <w:pPr>
              <w:ind w:right="-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9C" w:rsidRPr="0000251E" w:rsidRDefault="001A789C" w:rsidP="00250254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Pautar o tema “Publicação das ações da CEP-CAU/RS” para a reunião do dia 10/12.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9C" w:rsidRPr="0000251E" w:rsidRDefault="001A789C" w:rsidP="00905CC4">
            <w:pPr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Carla Lago.</w:t>
            </w:r>
          </w:p>
        </w:tc>
      </w:tr>
      <w:tr w:rsidR="00DE15D2" w:rsidRPr="0000251E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E15D2" w:rsidRPr="0000251E" w:rsidRDefault="00D86334" w:rsidP="001E60D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color w:val="000000"/>
              </w:rPr>
              <w:t>Contribuições para a Cartilha de representação do CAU/RS – COA:</w:t>
            </w:r>
          </w:p>
        </w:tc>
      </w:tr>
      <w:tr w:rsidR="00DE15D2" w:rsidRPr="0000251E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D22C79" w:rsidRPr="0000251E" w:rsidRDefault="00D22C79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Sobre </w:t>
            </w:r>
            <w:r w:rsidR="00F86559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o Memorando COA-CAU/RS nº 021/2015, </w:t>
            </w:r>
            <w:r w:rsidR="002F2D93" w:rsidRPr="0000251E">
              <w:rPr>
                <w:rFonts w:ascii="Times New Roman" w:hAnsi="Times New Roman" w:cs="Times New Roman"/>
                <w:sz w:val="23"/>
                <w:szCs w:val="23"/>
              </w:rPr>
              <w:t>que trata d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a Cartilha de Representação do CAU/RS, a Comissão </w:t>
            </w:r>
            <w:r w:rsidR="002F2D93" w:rsidRPr="0000251E">
              <w:rPr>
                <w:rFonts w:ascii="Times New Roman" w:hAnsi="Times New Roman" w:cs="Times New Roman"/>
                <w:sz w:val="23"/>
                <w:szCs w:val="23"/>
              </w:rPr>
              <w:t>sugere os seguintes apontamentos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D22C79" w:rsidRPr="0000251E" w:rsidRDefault="00D22C79" w:rsidP="0000251E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Detalhamento da forma de apresentação dos relatórios sistêmicos;</w:t>
            </w:r>
          </w:p>
          <w:p w:rsidR="009371FF" w:rsidRPr="0000251E" w:rsidRDefault="00D22C79" w:rsidP="0000251E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Indicação quanto à publicidade das ações de representação para o Conselho (Comissões e Plenário);</w:t>
            </w:r>
          </w:p>
          <w:p w:rsidR="00390CEA" w:rsidRPr="0000251E" w:rsidRDefault="00390CEA" w:rsidP="0000251E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Definição quanto à </w:t>
            </w:r>
            <w:r w:rsidR="00D22C79" w:rsidRPr="0000251E">
              <w:rPr>
                <w:rFonts w:ascii="Times New Roman" w:hAnsi="Times New Roman" w:cs="Times New Roman"/>
                <w:sz w:val="23"/>
                <w:szCs w:val="23"/>
              </w:rPr>
              <w:t>periodicidade da apresentação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dos relatórios</w:t>
            </w:r>
            <w:r w:rsidR="00D22C79" w:rsidRPr="0000251E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D22C79" w:rsidRPr="0000251E" w:rsidRDefault="00390CEA" w:rsidP="0000251E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Disponibilização de modelo </w:t>
            </w:r>
            <w:r w:rsidR="00D22C79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com a estrutura mínima do 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documento</w:t>
            </w:r>
            <w:r w:rsidR="00D22C79" w:rsidRPr="0000251E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D3F69" w:rsidRPr="0000251E" w:rsidRDefault="00D22C79" w:rsidP="0000251E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Indica</w:t>
            </w:r>
            <w:r w:rsidR="00390CEA" w:rsidRPr="0000251E">
              <w:rPr>
                <w:rFonts w:ascii="Times New Roman" w:hAnsi="Times New Roman" w:cs="Times New Roman"/>
                <w:sz w:val="23"/>
                <w:szCs w:val="23"/>
              </w:rPr>
              <w:t>ção da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instância de análise do </w:t>
            </w:r>
            <w:r w:rsidR="00390CEA" w:rsidRPr="0000251E">
              <w:rPr>
                <w:rFonts w:ascii="Times New Roman" w:hAnsi="Times New Roman" w:cs="Times New Roman"/>
                <w:sz w:val="23"/>
                <w:szCs w:val="23"/>
              </w:rPr>
              <w:t>documento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D22C79" w:rsidRPr="0000251E" w:rsidRDefault="00D22C79" w:rsidP="0000251E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Disponibiliza</w:t>
            </w:r>
            <w:r w:rsidR="00390CEA" w:rsidRPr="0000251E">
              <w:rPr>
                <w:rFonts w:ascii="Times New Roman" w:hAnsi="Times New Roman" w:cs="Times New Roman"/>
                <w:sz w:val="23"/>
                <w:szCs w:val="23"/>
              </w:rPr>
              <w:t>ção de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planilha de controle para ciência do Conselho Diretor e Plenário.</w:t>
            </w:r>
          </w:p>
        </w:tc>
      </w:tr>
      <w:tr w:rsidR="00D86334" w:rsidRPr="0000251E" w:rsidTr="00D138E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34" w:rsidRPr="0000251E" w:rsidRDefault="00D86334" w:rsidP="00D138E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34" w:rsidRPr="0000251E" w:rsidRDefault="00D86334" w:rsidP="00D138E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34" w:rsidRPr="0000251E" w:rsidRDefault="00D86334" w:rsidP="00D138E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Responsável</w:t>
            </w:r>
          </w:p>
        </w:tc>
      </w:tr>
      <w:tr w:rsidR="00D86334" w:rsidRPr="0000251E" w:rsidTr="00D138E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34" w:rsidRPr="0000251E" w:rsidRDefault="009F3115" w:rsidP="001A789C">
            <w:pPr>
              <w:spacing w:line="276" w:lineRule="auto"/>
              <w:ind w:right="-1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34" w:rsidRPr="0000251E" w:rsidRDefault="009F3115" w:rsidP="009F3115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Redigir resposta à COA com os apontamentos para a Cartilha de Representação do CAU/RS.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34" w:rsidRPr="0000251E" w:rsidRDefault="009F3115" w:rsidP="00D138E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Maríndia Girardello</w:t>
            </w:r>
          </w:p>
        </w:tc>
      </w:tr>
      <w:tr w:rsidR="005166B1" w:rsidRPr="0000251E" w:rsidTr="00AE6B5C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166B1" w:rsidRPr="0000251E" w:rsidRDefault="00D86334" w:rsidP="001E60D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color w:val="000000"/>
              </w:rPr>
              <w:t>Planejamento da Fiscalização para 2016:</w:t>
            </w:r>
          </w:p>
        </w:tc>
      </w:tr>
      <w:tr w:rsidR="005166B1" w:rsidRPr="0000251E" w:rsidTr="00AE6B5C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CE4902" w:rsidRPr="0000251E" w:rsidRDefault="00254CC8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6.1 </w:t>
            </w:r>
            <w:r w:rsidR="00CE4902"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Equipamentos para Fiscalização:</w:t>
            </w:r>
          </w:p>
          <w:p w:rsidR="007B0228" w:rsidRPr="0000251E" w:rsidRDefault="00CE4902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O Gerente Rodrigo informa que as carteiras de identificação </w:t>
            </w:r>
            <w:r w:rsidR="00FC6661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foram entregues pelo fornecedor e 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disponibilizadas aos agentes. </w:t>
            </w:r>
            <w:r w:rsidR="00FC6661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Os coletes de identificação estão em 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fase de contratação.</w:t>
            </w:r>
          </w:p>
          <w:p w:rsidR="001A789C" w:rsidRDefault="001A789C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E4902" w:rsidRPr="0000251E" w:rsidRDefault="00CE4902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Sobre a impressora para as viagens d</w:t>
            </w:r>
            <w:r w:rsidR="001A789C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Fiscalização, o Gerente explica </w:t>
            </w:r>
            <w:r w:rsidR="00FC6661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que atualmente os fiscais fazem os Relatórios de Fiscalização no retorno das viagens e, desta forma, não haveria necessidade de uma impressora, até mesmo pela dificuldade de 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disponibiliza</w:t>
            </w:r>
            <w:r w:rsidR="00FC6661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r uma 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bateria</w:t>
            </w:r>
            <w:r w:rsidR="00FC6661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exclusiva para seu funcionamento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254CC8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Uma das alternativas seria a utilização de software para a emissão de um “Aviso de Visita” ao invés da Notificação preventiva. </w:t>
            </w:r>
            <w:r w:rsidR="00FC6661" w:rsidRPr="0000251E">
              <w:rPr>
                <w:rFonts w:ascii="Times New Roman" w:hAnsi="Times New Roman" w:cs="Times New Roman"/>
                <w:sz w:val="23"/>
                <w:szCs w:val="23"/>
              </w:rPr>
              <w:t>O objetivo do “Aviso de Visitas” é estabelecer um prazo menor do que o da Notificação preventiva, a fim de proporcionar um contato prévio do denunciado/fiscalizado</w:t>
            </w:r>
            <w:r w:rsidR="001A789C">
              <w:rPr>
                <w:rFonts w:ascii="Times New Roman" w:hAnsi="Times New Roman" w:cs="Times New Roman"/>
                <w:sz w:val="23"/>
                <w:szCs w:val="23"/>
              </w:rPr>
              <w:t xml:space="preserve"> antes da emissão da Notificação Preventiva.</w:t>
            </w:r>
            <w:r w:rsidR="00FC6661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54CC8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Porém, uma das possíveis dificuldades </w:t>
            </w:r>
            <w:r w:rsidR="00FC6661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para a execução dessa alternativa </w:t>
            </w:r>
            <w:r w:rsidR="00254CC8" w:rsidRPr="0000251E">
              <w:rPr>
                <w:rFonts w:ascii="Times New Roman" w:hAnsi="Times New Roman" w:cs="Times New Roman"/>
                <w:sz w:val="23"/>
                <w:szCs w:val="23"/>
              </w:rPr>
              <w:t>seria a interação desse software com o SICCAU.</w:t>
            </w:r>
          </w:p>
          <w:p w:rsidR="001A789C" w:rsidRDefault="001A789C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F3115" w:rsidRPr="0000251E" w:rsidRDefault="00122687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O Gerente Rodrigo reforça que o talão de Notificação atualmente é uma solução </w:t>
            </w:r>
            <w:r w:rsidR="001A789C">
              <w:rPr>
                <w:rFonts w:ascii="Times New Roman" w:hAnsi="Times New Roman" w:cs="Times New Roman"/>
                <w:sz w:val="23"/>
                <w:szCs w:val="23"/>
              </w:rPr>
              <w:t xml:space="preserve">melhor 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do que a impressora. Segundo ele, os talões deverão ser reimpressos, visto que os utilizados atualmente estão com o endereço antigo do CAU. </w:t>
            </w:r>
          </w:p>
          <w:p w:rsidR="006518D1" w:rsidRPr="0000251E" w:rsidRDefault="006518D1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4CC8" w:rsidRPr="0000251E" w:rsidRDefault="00254CC8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6.2 </w:t>
            </w:r>
            <w:r w:rsidR="00CE4902"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Modem 3G para a Fiscalização: </w:t>
            </w:r>
          </w:p>
          <w:p w:rsidR="00CE4902" w:rsidRPr="0000251E" w:rsidRDefault="00254CC8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="00CE4902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Unidade de Compras esclareceu ao Gerente </w:t>
            </w:r>
            <w:r w:rsidR="00122687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Rodrigo </w:t>
            </w:r>
            <w:r w:rsidR="00CE4902" w:rsidRPr="0000251E">
              <w:rPr>
                <w:rFonts w:ascii="Times New Roman" w:hAnsi="Times New Roman" w:cs="Times New Roman"/>
                <w:sz w:val="23"/>
                <w:szCs w:val="23"/>
              </w:rPr>
              <w:t>que não haveria a garantia de contratação de outra operadora de internet móvel além da já existente.</w:t>
            </w:r>
            <w:r w:rsidR="004B637A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Sobre o assunto, o Cons. Oritz diz que os agentes de fiscalização devem apontar as dificuldades ope</w:t>
            </w:r>
            <w:r w:rsidR="001A789C">
              <w:rPr>
                <w:rFonts w:ascii="Times New Roman" w:hAnsi="Times New Roman" w:cs="Times New Roman"/>
                <w:sz w:val="23"/>
                <w:szCs w:val="23"/>
              </w:rPr>
              <w:t>racionais nos R</w:t>
            </w:r>
            <w:r w:rsidR="004B637A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elatórios de </w:t>
            </w:r>
            <w:r w:rsidR="00FC6661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Fiscalização, inclusive quanto ao acesso à </w:t>
            </w:r>
            <w:r w:rsidR="004B637A" w:rsidRPr="0000251E">
              <w:rPr>
                <w:rFonts w:ascii="Times New Roman" w:hAnsi="Times New Roman" w:cs="Times New Roman"/>
                <w:sz w:val="23"/>
                <w:szCs w:val="23"/>
              </w:rPr>
              <w:t>internet com a operadora atualmente contratada.</w:t>
            </w:r>
            <w:r w:rsidR="00302A89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Esses apontamentos servem como justificativa para a realização de nova licitação para contratação de operadora de internet móvel</w:t>
            </w:r>
            <w:r w:rsidR="001A789C">
              <w:rPr>
                <w:rFonts w:ascii="Times New Roman" w:hAnsi="Times New Roman" w:cs="Times New Roman"/>
                <w:sz w:val="23"/>
                <w:szCs w:val="23"/>
              </w:rPr>
              <w:t xml:space="preserve"> diferente da atual fornecedora.</w:t>
            </w:r>
          </w:p>
          <w:p w:rsidR="001A789C" w:rsidRDefault="001A789C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37A" w:rsidRPr="0000251E" w:rsidRDefault="004B637A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A Comissão então decide </w:t>
            </w:r>
            <w:r w:rsidR="002561AE" w:rsidRPr="0000251E">
              <w:rPr>
                <w:rFonts w:ascii="Times New Roman" w:hAnsi="Times New Roman" w:cs="Times New Roman"/>
                <w:sz w:val="23"/>
                <w:szCs w:val="23"/>
              </w:rPr>
              <w:t>manter esses assuntos suspensos temporariamente até que sejam viabilizadas soluções para as dificuldades técnicas verificadas.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F3115" w:rsidRPr="0000251E" w:rsidRDefault="009F3115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4CC8" w:rsidRPr="0000251E" w:rsidRDefault="00254CC8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6.3 Inadimplência de anuidades:</w:t>
            </w:r>
          </w:p>
          <w:p w:rsidR="00254CC8" w:rsidRPr="0000251E" w:rsidRDefault="00254CC8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O Gerente Rodrigo explica aos Conselheiros que ao realizar pesquisa no SICCAU sobr</w:t>
            </w:r>
            <w:r w:rsidR="006518D1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e profissionais inadimplentes, verificou que o Sistema 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considera como inadimplente também os profissionais </w:t>
            </w:r>
            <w:r w:rsidR="006518D1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que têm desconto ou que são 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isentos</w:t>
            </w:r>
            <w:r w:rsidR="006518D1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de pagamento.</w:t>
            </w:r>
          </w:p>
          <w:p w:rsidR="001A789C" w:rsidRDefault="001A789C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56F59" w:rsidRPr="0000251E" w:rsidRDefault="006518D1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A Comissão então solicita que seja feita uma pesquis</w:t>
            </w:r>
            <w:r w:rsidR="006A0F71" w:rsidRPr="0000251E">
              <w:rPr>
                <w:rFonts w:ascii="Times New Roman" w:hAnsi="Times New Roman" w:cs="Times New Roman"/>
                <w:sz w:val="23"/>
                <w:szCs w:val="23"/>
              </w:rPr>
              <w:t>a por amostragem para verificar quais são os tipos de inadimplência (isenção, óbito, desconto de egresso</w:t>
            </w:r>
            <w:r w:rsidR="00C56F59" w:rsidRPr="0000251E">
              <w:rPr>
                <w:rFonts w:ascii="Times New Roman" w:hAnsi="Times New Roman" w:cs="Times New Roman"/>
                <w:sz w:val="23"/>
                <w:szCs w:val="23"/>
              </w:rPr>
              <w:t>, não migração do CREA, multa por não justificar ausência na eleição</w:t>
            </w:r>
            <w:r w:rsidR="006A0F71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entre outros possíveis). </w:t>
            </w:r>
            <w:r w:rsidR="00C56F59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Sobre a migração dos registros </w:t>
            </w:r>
            <w:r w:rsidR="001A789C">
              <w:rPr>
                <w:rFonts w:ascii="Times New Roman" w:hAnsi="Times New Roman" w:cs="Times New Roman"/>
                <w:sz w:val="23"/>
                <w:szCs w:val="23"/>
              </w:rPr>
              <w:t>provenientes</w:t>
            </w:r>
            <w:r w:rsidR="00C56F59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do CREA, esclarece que os profissionais devem pagar </w:t>
            </w:r>
            <w:r w:rsidR="001A789C">
              <w:rPr>
                <w:rFonts w:ascii="Times New Roman" w:hAnsi="Times New Roman" w:cs="Times New Roman"/>
                <w:sz w:val="23"/>
                <w:szCs w:val="23"/>
              </w:rPr>
              <w:t xml:space="preserve">a </w:t>
            </w:r>
            <w:r w:rsidR="00C56F59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anuidade, mesmo que não tenham conhecimento da Lei 12.378/2010. Caso o registro </w:t>
            </w:r>
            <w:r w:rsidR="001A789C">
              <w:rPr>
                <w:rFonts w:ascii="Times New Roman" w:hAnsi="Times New Roman" w:cs="Times New Roman"/>
                <w:sz w:val="23"/>
                <w:szCs w:val="23"/>
              </w:rPr>
              <w:t xml:space="preserve">no CREA </w:t>
            </w:r>
            <w:r w:rsidR="00C56F59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estivesse interrompido e ao migrar para o CAU passou a ser cobrada a anuidade, </w:t>
            </w:r>
            <w:r w:rsidR="00227A41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caberá ao profissional formalizar </w:t>
            </w:r>
            <w:r w:rsidR="001A789C">
              <w:rPr>
                <w:rFonts w:ascii="Times New Roman" w:hAnsi="Times New Roman" w:cs="Times New Roman"/>
                <w:sz w:val="23"/>
                <w:szCs w:val="23"/>
              </w:rPr>
              <w:t xml:space="preserve">junto </w:t>
            </w:r>
            <w:r w:rsidR="00C56F59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ao CAU a interrupção deferida pelo CREA para que </w:t>
            </w:r>
            <w:r w:rsidR="00227A41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fique </w:t>
            </w:r>
            <w:r w:rsidR="00C56F59" w:rsidRPr="0000251E">
              <w:rPr>
                <w:rFonts w:ascii="Times New Roman" w:hAnsi="Times New Roman" w:cs="Times New Roman"/>
                <w:sz w:val="23"/>
                <w:szCs w:val="23"/>
              </w:rPr>
              <w:t>isento da cobrança da anuidade.</w:t>
            </w:r>
            <w:r w:rsidR="00227A41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54CC8" w:rsidRPr="0000251E">
              <w:rPr>
                <w:rFonts w:ascii="Times New Roman" w:hAnsi="Times New Roman" w:cs="Times New Roman"/>
                <w:sz w:val="23"/>
                <w:szCs w:val="23"/>
              </w:rPr>
              <w:t>Relata que o Atendimento está contata</w:t>
            </w:r>
            <w:r w:rsidR="001A789C">
              <w:rPr>
                <w:rFonts w:ascii="Times New Roman" w:hAnsi="Times New Roman" w:cs="Times New Roman"/>
                <w:sz w:val="23"/>
                <w:szCs w:val="23"/>
              </w:rPr>
              <w:t>ndo</w:t>
            </w:r>
            <w:r w:rsidR="00254CC8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com os profissionais que estão inadimplentes desde a migração das informações</w:t>
            </w:r>
            <w:r w:rsidR="001A78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A789C" w:rsidRDefault="001A789C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56F59" w:rsidRPr="0000251E" w:rsidRDefault="00C56F59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Questiona a Comissão quanto à orientação sobre a autuação desses profissionais; podendo ser dado prazo para regularização e, uma vez não regularizado, então os profissionais poderão ser multados.</w:t>
            </w:r>
          </w:p>
          <w:p w:rsidR="007A7245" w:rsidRPr="0000251E" w:rsidRDefault="007A7245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Por tratar-se de situação que envolve receita do Conselho, o Cons. Oritz pede que </w:t>
            </w:r>
            <w:r w:rsidR="00D138EC">
              <w:rPr>
                <w:rFonts w:ascii="Times New Roman" w:hAnsi="Times New Roman" w:cs="Times New Roman"/>
                <w:sz w:val="23"/>
                <w:szCs w:val="23"/>
              </w:rPr>
              <w:t xml:space="preserve">se dê 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conhecimento </w:t>
            </w:r>
            <w:r w:rsidR="00D138EC">
              <w:rPr>
                <w:rFonts w:ascii="Times New Roman" w:hAnsi="Times New Roman" w:cs="Times New Roman"/>
                <w:sz w:val="23"/>
                <w:szCs w:val="23"/>
              </w:rPr>
              <w:t xml:space="preserve">à 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Comissão de Planejamento e Finanças</w:t>
            </w:r>
            <w:r w:rsidR="00D138E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A789C" w:rsidRDefault="001A789C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56F59" w:rsidRPr="0000251E" w:rsidRDefault="00227A41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Na Resolução CAU/BR nº 28, há a capitulação de infração quanto ao não pagamento da anuidade. Contudo, há uma orientação da assessoria jurídica de que, uma vez regularizada a situação, o auto e a multa devem ser suspensos. Porém, o entendimento do Gerente Rodrigo é de que a multa não é aplicada devido </w:t>
            </w:r>
            <w:r w:rsidR="00CA41B9" w:rsidRPr="0000251E">
              <w:rPr>
                <w:rFonts w:ascii="Times New Roman" w:hAnsi="Times New Roman" w:cs="Times New Roman"/>
                <w:sz w:val="23"/>
                <w:szCs w:val="23"/>
              </w:rPr>
              <w:t>à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inadimplência da anuidade, mas sim pela </w:t>
            </w:r>
            <w:r w:rsidR="00CA41B9" w:rsidRPr="0000251E">
              <w:rPr>
                <w:rFonts w:ascii="Times New Roman" w:hAnsi="Times New Roman" w:cs="Times New Roman"/>
                <w:sz w:val="23"/>
                <w:szCs w:val="23"/>
              </w:rPr>
              <w:t>omissão de regularização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após a notificação pelo Conselho. Ele informa que está tentando agendar uma reunião com o </w:t>
            </w:r>
            <w:r w:rsidR="00CA41B9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          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Gerente-Geral Fausto Loureiro e com o assessor jurídico Mauro Maciel para compreender o entendimento da assessoria acerca do tema.</w:t>
            </w:r>
          </w:p>
        </w:tc>
      </w:tr>
      <w:tr w:rsidR="005166B1" w:rsidRPr="0000251E" w:rsidTr="00AE6B5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B1" w:rsidRPr="0000251E" w:rsidRDefault="005166B1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B1" w:rsidRPr="0000251E" w:rsidRDefault="005166B1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B1" w:rsidRPr="0000251E" w:rsidRDefault="005166B1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Responsável</w:t>
            </w:r>
          </w:p>
        </w:tc>
      </w:tr>
      <w:tr w:rsidR="005166B1" w:rsidRPr="0000251E" w:rsidTr="00AE6B5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B1" w:rsidRPr="0000251E" w:rsidRDefault="00227A41" w:rsidP="00227A41">
            <w:pPr>
              <w:spacing w:line="276" w:lineRule="auto"/>
              <w:ind w:right="-1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B1" w:rsidRPr="0000251E" w:rsidRDefault="00227A41" w:rsidP="00CA41B9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Comunicar a Comissão de Planejamento e Finanças </w:t>
            </w:r>
            <w:r w:rsidR="00CA41B9" w:rsidRPr="0000251E">
              <w:rPr>
                <w:rFonts w:ascii="Times New Roman" w:hAnsi="Times New Roman" w:cs="Times New Roman"/>
                <w:sz w:val="23"/>
                <w:szCs w:val="23"/>
              </w:rPr>
              <w:t>sobre o tema da inadimplência das anuidades.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B1" w:rsidRPr="0000251E" w:rsidRDefault="00CA41B9" w:rsidP="00CD6F2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Maríndia Giradello</w:t>
            </w:r>
            <w:r w:rsidR="001A78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D86334" w:rsidRPr="0000251E" w:rsidTr="00D138EC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6334" w:rsidRPr="0000251E" w:rsidRDefault="00D86334" w:rsidP="00D8633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color w:val="000000"/>
              </w:rPr>
              <w:t>Cobrança de multa de RRT Extemporâneo:</w:t>
            </w:r>
          </w:p>
        </w:tc>
      </w:tr>
      <w:tr w:rsidR="00D86334" w:rsidRPr="0000251E" w:rsidTr="00D138EC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C228DC" w:rsidRPr="0000251E" w:rsidRDefault="00C228DC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Retomando o assunto tratado na última reunião, o Gerente Rodrigo explica que </w:t>
            </w:r>
            <w:r w:rsidR="004E2CCB" w:rsidRPr="0000251E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partir da publicação da Resolução CAU/BR nº 91, em agosto de 2014, os RRTs extemporâneos </w:t>
            </w:r>
            <w:r w:rsidR="004E2CCB" w:rsidRPr="0000251E">
              <w:rPr>
                <w:rFonts w:ascii="Times New Roman" w:hAnsi="Times New Roman" w:cs="Times New Roman"/>
                <w:sz w:val="23"/>
                <w:szCs w:val="23"/>
              </w:rPr>
              <w:t>elaborados</w:t>
            </w:r>
            <w:r w:rsidR="008A5449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A789C">
              <w:rPr>
                <w:rFonts w:ascii="Times New Roman" w:hAnsi="Times New Roman" w:cs="Times New Roman"/>
                <w:sz w:val="23"/>
                <w:szCs w:val="23"/>
              </w:rPr>
              <w:t>antes de</w:t>
            </w:r>
            <w:r w:rsidR="004E2CCB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2012 est</w:t>
            </w:r>
            <w:r w:rsidR="004E2CCB" w:rsidRPr="0000251E">
              <w:rPr>
                <w:rFonts w:ascii="Times New Roman" w:hAnsi="Times New Roman" w:cs="Times New Roman"/>
                <w:sz w:val="23"/>
                <w:szCs w:val="23"/>
              </w:rPr>
              <w:t>ariam sujeitos à regularização até agosto de 2015</w:t>
            </w:r>
            <w:r w:rsidR="00DC07DF" w:rsidRPr="0000251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4E2CCB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sem a cobrança de multa. 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Contudo, o CAU/RS </w:t>
            </w:r>
            <w:r w:rsidR="00D37D6D">
              <w:rPr>
                <w:rFonts w:ascii="Times New Roman" w:hAnsi="Times New Roman" w:cs="Times New Roman"/>
                <w:sz w:val="23"/>
                <w:szCs w:val="23"/>
              </w:rPr>
              <w:t xml:space="preserve">divulgou que não seria feita a cobrança de 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E2CCB" w:rsidRPr="0000251E">
              <w:rPr>
                <w:rFonts w:ascii="Times New Roman" w:hAnsi="Times New Roman" w:cs="Times New Roman"/>
                <w:sz w:val="23"/>
                <w:szCs w:val="23"/>
              </w:rPr>
              <w:t>multa</w:t>
            </w:r>
            <w:r w:rsidR="00DC07DF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37D6D">
              <w:rPr>
                <w:rFonts w:ascii="Times New Roman" w:hAnsi="Times New Roman" w:cs="Times New Roman"/>
                <w:sz w:val="23"/>
                <w:szCs w:val="23"/>
              </w:rPr>
              <w:t>para os</w:t>
            </w:r>
            <w:r w:rsidR="00DC07DF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RRTs não regularizados no prazo estabelecido</w:t>
            </w:r>
            <w:r w:rsidR="004E2CCB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1A789C" w:rsidRDefault="001A789C" w:rsidP="001A789C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86334" w:rsidRPr="0000251E" w:rsidRDefault="004E2CCB" w:rsidP="001A789C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Mediante a explicação do Gerente, a Comissão </w:t>
            </w:r>
            <w:r w:rsidR="000D3F69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decide pela aplicação 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integral </w:t>
            </w:r>
            <w:r w:rsidR="000D3F69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da Resolução, cobrando multa dos extemporâneos 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não regularizados at</w:t>
            </w:r>
            <w:r w:rsidR="004C735B" w:rsidRPr="0000251E">
              <w:rPr>
                <w:rFonts w:ascii="Times New Roman" w:hAnsi="Times New Roman" w:cs="Times New Roman"/>
                <w:sz w:val="23"/>
                <w:szCs w:val="23"/>
              </w:rPr>
              <w:t>é agosto de 2015.</w:t>
            </w:r>
          </w:p>
        </w:tc>
      </w:tr>
      <w:tr w:rsidR="00D86334" w:rsidRPr="0000251E" w:rsidTr="00D138E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34" w:rsidRPr="0000251E" w:rsidRDefault="00D86334" w:rsidP="00D138E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34" w:rsidRPr="0000251E" w:rsidRDefault="00D86334" w:rsidP="00D138E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34" w:rsidRPr="0000251E" w:rsidRDefault="00D86334" w:rsidP="00D138E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Responsável</w:t>
            </w:r>
          </w:p>
        </w:tc>
      </w:tr>
      <w:tr w:rsidR="00D86334" w:rsidRPr="0000251E" w:rsidTr="00D138E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34" w:rsidRPr="0000251E" w:rsidRDefault="00D86334" w:rsidP="00D138E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34" w:rsidRPr="0000251E" w:rsidRDefault="00D86334" w:rsidP="00D138EC">
            <w:pPr>
              <w:pStyle w:val="PargrafodaLista"/>
              <w:tabs>
                <w:tab w:val="left" w:pos="296"/>
              </w:tabs>
              <w:ind w:left="472"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34" w:rsidRPr="0000251E" w:rsidRDefault="00D86334" w:rsidP="00D138E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334" w:rsidRPr="0000251E" w:rsidTr="00D138EC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6334" w:rsidRPr="0000251E" w:rsidRDefault="00D86334" w:rsidP="00D86334">
            <w:pPr>
              <w:pStyle w:val="PargrafodaLista"/>
              <w:numPr>
                <w:ilvl w:val="0"/>
                <w:numId w:val="1"/>
              </w:numPr>
              <w:tabs>
                <w:tab w:val="left" w:pos="176"/>
              </w:tabs>
              <w:ind w:left="317" w:hanging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color w:val="000000"/>
              </w:rPr>
              <w:t>Sigilo das denúncias:</w:t>
            </w:r>
          </w:p>
        </w:tc>
      </w:tr>
      <w:tr w:rsidR="00D86334" w:rsidRPr="0000251E" w:rsidTr="00D138EC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D86334" w:rsidRDefault="000D3F69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De acordo com</w:t>
            </w:r>
            <w:r w:rsidR="008A5449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o</w:t>
            </w:r>
            <w:r w:rsidR="001A789C">
              <w:rPr>
                <w:rFonts w:ascii="Times New Roman" w:hAnsi="Times New Roman" w:cs="Times New Roman"/>
                <w:sz w:val="23"/>
                <w:szCs w:val="23"/>
              </w:rPr>
              <w:t xml:space="preserve"> Gerente </w:t>
            </w:r>
            <w:r w:rsidR="008A5449" w:rsidRPr="0000251E">
              <w:rPr>
                <w:rFonts w:ascii="Times New Roman" w:hAnsi="Times New Roman" w:cs="Times New Roman"/>
                <w:sz w:val="23"/>
                <w:szCs w:val="23"/>
              </w:rPr>
              <w:t>Rodrigo Jaroseski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8A5449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não há Resolução ou outro documento formal do CAU/BR quanto à necessidade de sigilo do denunciante nos processo dos CAUs/UF. Em consulta realizada 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junto ao MP/RS e MP Federal, </w:t>
            </w:r>
            <w:r w:rsidR="008A5449" w:rsidRPr="0000251E">
              <w:rPr>
                <w:rFonts w:ascii="Times New Roman" w:hAnsi="Times New Roman" w:cs="Times New Roman"/>
                <w:sz w:val="23"/>
                <w:szCs w:val="23"/>
              </w:rPr>
              <w:t>verificou que não há obrigatoriedade de sigilo em processos</w:t>
            </w:r>
            <w:r w:rsidR="001A789C">
              <w:rPr>
                <w:rFonts w:ascii="Times New Roman" w:hAnsi="Times New Roman" w:cs="Times New Roman"/>
                <w:sz w:val="23"/>
                <w:szCs w:val="23"/>
              </w:rPr>
              <w:t xml:space="preserve"> nesses órgãos</w:t>
            </w:r>
            <w:r w:rsidR="008A5449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. Quando houver interesse, o denunciante solicitará e a cedência ficará a critério </w:t>
            </w:r>
            <w:r w:rsidR="00A727E6" w:rsidRPr="0000251E">
              <w:rPr>
                <w:rFonts w:ascii="Times New Roman" w:hAnsi="Times New Roman" w:cs="Times New Roman"/>
                <w:sz w:val="23"/>
                <w:szCs w:val="23"/>
              </w:rPr>
              <w:t>do órgão.</w:t>
            </w:r>
          </w:p>
          <w:p w:rsidR="001A789C" w:rsidRPr="0000251E" w:rsidRDefault="001A789C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D3F69" w:rsidRDefault="000D3F69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Explica que no processo em questão não há solicitação ou documento de vistas do processo às partes, tampouco solicitação de sigilo. Contudo, no momento do cadastro da denúncia, o SICCAU informa </w:t>
            </w:r>
            <w:r w:rsidR="001A789C">
              <w:rPr>
                <w:rFonts w:ascii="Times New Roman" w:hAnsi="Times New Roman" w:cs="Times New Roman"/>
                <w:sz w:val="23"/>
                <w:szCs w:val="23"/>
              </w:rPr>
              <w:t xml:space="preserve">automaticamente 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que os dados</w:t>
            </w:r>
            <w:r w:rsidR="00A727E6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do denunciante serão mantidos em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sigilo. Porém, ao imprimir a</w:t>
            </w:r>
            <w:r w:rsidR="00AC10FA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denúncia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, os dados do denunciante </w:t>
            </w:r>
            <w:r w:rsidR="00AC10FA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ficam 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visíveis</w:t>
            </w:r>
            <w:r w:rsidR="00E27FB3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no processo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A789C" w:rsidRDefault="001A789C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7FB3" w:rsidRPr="0000251E" w:rsidRDefault="000D3F69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O Coordenador Pedone </w:t>
            </w:r>
            <w:r w:rsidR="00E27FB3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diz 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que </w:t>
            </w:r>
            <w:r w:rsidR="00860072" w:rsidRPr="0000251E">
              <w:rPr>
                <w:rFonts w:ascii="Times New Roman" w:hAnsi="Times New Roman" w:cs="Times New Roman"/>
                <w:sz w:val="23"/>
                <w:szCs w:val="23"/>
              </w:rPr>
              <w:t>informou o Conselho Diretor sobre a situação de carga de processos e, como encaminhamento, foi solicitado a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o Gerente-Geral Fausto Loureiro </w:t>
            </w:r>
            <w:r w:rsidR="00860072" w:rsidRPr="0000251E">
              <w:rPr>
                <w:rFonts w:ascii="Times New Roman" w:hAnsi="Times New Roman" w:cs="Times New Roman"/>
                <w:sz w:val="23"/>
                <w:szCs w:val="23"/>
              </w:rPr>
              <w:t>a redação de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uma minuta de Instrução Normativa. Pede então que esse documento seja resgatado e trazido para a próxima reunião. </w:t>
            </w:r>
            <w:r w:rsidR="00F86559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O Gerente Rodrigo ainda informa que encaminhou Memorando à COA-CAU/RS acerca do tema, visto </w:t>
            </w:r>
            <w:r w:rsidR="00122687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que se </w:t>
            </w:r>
            <w:r w:rsidR="00F86559" w:rsidRPr="0000251E">
              <w:rPr>
                <w:rFonts w:ascii="Times New Roman" w:hAnsi="Times New Roman" w:cs="Times New Roman"/>
                <w:sz w:val="23"/>
                <w:szCs w:val="23"/>
              </w:rPr>
              <w:t>trata de procedimento administrativo do Conselho.</w:t>
            </w:r>
            <w:r w:rsidR="00E27FB3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F2D93" w:rsidRPr="0000251E" w:rsidRDefault="001A789C" w:rsidP="001A789C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 tema </w:t>
            </w:r>
            <w:r w:rsidR="00E27FB3" w:rsidRPr="0000251E">
              <w:rPr>
                <w:rFonts w:ascii="Times New Roman" w:hAnsi="Times New Roman" w:cs="Times New Roman"/>
                <w:sz w:val="23"/>
                <w:szCs w:val="23"/>
              </w:rPr>
              <w:t>deverá retornar à pauta da próxima reunião para encaminhamento.</w:t>
            </w:r>
          </w:p>
        </w:tc>
      </w:tr>
      <w:tr w:rsidR="00D86334" w:rsidRPr="0000251E" w:rsidTr="00D138E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34" w:rsidRPr="0000251E" w:rsidRDefault="00D86334" w:rsidP="00D138E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34" w:rsidRPr="0000251E" w:rsidRDefault="00D86334" w:rsidP="00D138E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34" w:rsidRPr="0000251E" w:rsidRDefault="00D86334" w:rsidP="00D138E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Responsável</w:t>
            </w:r>
          </w:p>
        </w:tc>
      </w:tr>
      <w:tr w:rsidR="00D86334" w:rsidRPr="0000251E" w:rsidTr="00D138E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34" w:rsidRPr="0000251E" w:rsidRDefault="001A789C" w:rsidP="001A789C">
            <w:pPr>
              <w:spacing w:line="276" w:lineRule="auto"/>
              <w:ind w:right="-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34" w:rsidRPr="0000251E" w:rsidRDefault="002765B3" w:rsidP="002765B3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Pautar o tema “Sigilo das denúncias” na reunião do dia 10/12.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34" w:rsidRPr="0000251E" w:rsidRDefault="002765B3" w:rsidP="00D138E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Carla Lago.</w:t>
            </w:r>
          </w:p>
        </w:tc>
      </w:tr>
      <w:tr w:rsidR="00D86334" w:rsidRPr="0000251E" w:rsidTr="00D138EC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6334" w:rsidRPr="0000251E" w:rsidRDefault="00D86334" w:rsidP="00D86334">
            <w:pPr>
              <w:pStyle w:val="PargrafodaLista"/>
              <w:numPr>
                <w:ilvl w:val="0"/>
                <w:numId w:val="1"/>
              </w:numPr>
              <w:tabs>
                <w:tab w:val="left" w:pos="176"/>
              </w:tabs>
              <w:ind w:left="317" w:hanging="283"/>
              <w:rPr>
                <w:rFonts w:ascii="Times New Roman" w:hAnsi="Times New Roman" w:cs="Times New Roman"/>
                <w:b/>
                <w:color w:val="000000"/>
              </w:rPr>
            </w:pPr>
            <w:r w:rsidRPr="0000251E">
              <w:rPr>
                <w:rFonts w:ascii="Times New Roman" w:hAnsi="Times New Roman" w:cs="Times New Roman"/>
                <w:b/>
                <w:color w:val="000000"/>
              </w:rPr>
              <w:t>Assuntos Gerais</w:t>
            </w:r>
            <w:r w:rsidR="00F86559" w:rsidRPr="0000251E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</w:tr>
      <w:tr w:rsidR="00D86334" w:rsidRPr="0000251E" w:rsidTr="00D138EC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430A38" w:rsidRPr="0000251E" w:rsidRDefault="00430A38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9.1 </w:t>
            </w:r>
            <w:r w:rsidR="00A809AC"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Visita Corpo de Bombeiros:</w:t>
            </w:r>
            <w:r w:rsidR="00A809AC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E27FB3" w:rsidRPr="0000251E" w:rsidRDefault="00E27FB3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A Comissão solicita que assessora técnica Maríndia faça contato com o Corpo de Bombeiros para age</w:t>
            </w:r>
            <w:r w:rsidR="00D37D6D">
              <w:rPr>
                <w:rFonts w:ascii="Times New Roman" w:hAnsi="Times New Roman" w:cs="Times New Roman"/>
                <w:sz w:val="23"/>
                <w:szCs w:val="23"/>
              </w:rPr>
              <w:t xml:space="preserve">ndar reunião com a Capitã </w:t>
            </w:r>
            <w:r w:rsidR="008D0AE2">
              <w:rPr>
                <w:rFonts w:ascii="Times New Roman" w:hAnsi="Times New Roman" w:cs="Times New Roman"/>
                <w:sz w:val="23"/>
                <w:szCs w:val="23"/>
              </w:rPr>
              <w:t xml:space="preserve">e Arq. </w:t>
            </w:r>
            <w:r w:rsidR="00A7005F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="008D0AE2">
              <w:rPr>
                <w:rFonts w:ascii="Times New Roman" w:hAnsi="Times New Roman" w:cs="Times New Roman"/>
                <w:sz w:val="23"/>
                <w:szCs w:val="23"/>
              </w:rPr>
              <w:t xml:space="preserve"> Urb. </w:t>
            </w:r>
            <w:r w:rsidR="008611E5">
              <w:rPr>
                <w:rFonts w:ascii="Times New Roman" w:hAnsi="Times New Roman" w:cs="Times New Roman"/>
                <w:sz w:val="23"/>
                <w:szCs w:val="23"/>
              </w:rPr>
              <w:t xml:space="preserve">Lisiane Nunes 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para tratar de PPCI e análise de projetos.</w:t>
            </w:r>
          </w:p>
          <w:p w:rsidR="00E27FB3" w:rsidRPr="0000251E" w:rsidRDefault="00E27FB3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0A38" w:rsidRPr="0000251E" w:rsidRDefault="00430A38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9.2 RRT de cargo e função </w:t>
            </w:r>
            <w:r w:rsidR="00E27FB3"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p</w:t>
            </w: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ara profissionais atuantes em órgãos públicos:</w:t>
            </w:r>
          </w:p>
          <w:p w:rsidR="008611E5" w:rsidRDefault="00430A38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A A</w:t>
            </w:r>
            <w:r w:rsidR="00E27FB3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dvocacia-Geral da União (AGU) </w:t>
            </w:r>
            <w:r w:rsidR="00A7005F">
              <w:rPr>
                <w:rFonts w:ascii="Times New Roman" w:hAnsi="Times New Roman" w:cs="Times New Roman"/>
                <w:sz w:val="23"/>
                <w:szCs w:val="23"/>
              </w:rPr>
              <w:t>emitiu parecer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7005F">
              <w:rPr>
                <w:rFonts w:ascii="Times New Roman" w:hAnsi="Times New Roman" w:cs="Times New Roman"/>
                <w:sz w:val="23"/>
                <w:szCs w:val="23"/>
              </w:rPr>
              <w:t xml:space="preserve">orientando 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que os profissionais atuantes em órgãos públicos devem</w:t>
            </w:r>
            <w:r w:rsidR="008611E5">
              <w:rPr>
                <w:rFonts w:ascii="Times New Roman" w:hAnsi="Times New Roman" w:cs="Times New Roman"/>
                <w:sz w:val="23"/>
                <w:szCs w:val="23"/>
              </w:rPr>
              <w:t xml:space="preserve"> registrar RRT de cargo</w:t>
            </w:r>
            <w:r w:rsidR="008D0AE2">
              <w:rPr>
                <w:rFonts w:ascii="Times New Roman" w:hAnsi="Times New Roman" w:cs="Times New Roman"/>
                <w:sz w:val="23"/>
                <w:szCs w:val="23"/>
              </w:rPr>
              <w:t xml:space="preserve"> e </w:t>
            </w:r>
            <w:r w:rsidR="008611E5">
              <w:rPr>
                <w:rFonts w:ascii="Times New Roman" w:hAnsi="Times New Roman" w:cs="Times New Roman"/>
                <w:sz w:val="23"/>
                <w:szCs w:val="23"/>
              </w:rPr>
              <w:t>função, sendo que as atividades realizadas seriam inclu</w:t>
            </w:r>
            <w:r w:rsidR="008D0AE2">
              <w:rPr>
                <w:rFonts w:ascii="Times New Roman" w:hAnsi="Times New Roman" w:cs="Times New Roman"/>
                <w:sz w:val="23"/>
                <w:szCs w:val="23"/>
              </w:rPr>
              <w:t>í</w:t>
            </w:r>
            <w:r w:rsidR="008611E5">
              <w:rPr>
                <w:rFonts w:ascii="Times New Roman" w:hAnsi="Times New Roman" w:cs="Times New Roman"/>
                <w:sz w:val="23"/>
                <w:szCs w:val="23"/>
              </w:rPr>
              <w:t xml:space="preserve">das </w:t>
            </w:r>
            <w:r w:rsidR="008D0AE2">
              <w:rPr>
                <w:rFonts w:ascii="Times New Roman" w:hAnsi="Times New Roman" w:cs="Times New Roman"/>
                <w:sz w:val="23"/>
                <w:szCs w:val="23"/>
              </w:rPr>
              <w:t>ao</w:t>
            </w:r>
            <w:r w:rsidR="008611E5">
              <w:rPr>
                <w:rFonts w:ascii="Times New Roman" w:hAnsi="Times New Roman" w:cs="Times New Roman"/>
                <w:sz w:val="23"/>
                <w:szCs w:val="23"/>
              </w:rPr>
              <w:t xml:space="preserve"> RRT</w:t>
            </w:r>
            <w:r w:rsidR="008D0AE2">
              <w:rPr>
                <w:rFonts w:ascii="Times New Roman" w:hAnsi="Times New Roman" w:cs="Times New Roman"/>
                <w:sz w:val="23"/>
                <w:szCs w:val="23"/>
              </w:rPr>
              <w:t xml:space="preserve"> de cargo e função</w:t>
            </w:r>
            <w:r w:rsidR="008611E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430A38" w:rsidRPr="0000251E" w:rsidRDefault="00430A38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Sobre isso, o Gerente Rodrigo entende que o ideal seria </w:t>
            </w:r>
            <w:r w:rsidR="00E27FB3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uma adaptação no SICCAU, de forma que o órgão 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público possa </w:t>
            </w:r>
            <w:r w:rsidR="00E27FB3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ser 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registra</w:t>
            </w:r>
            <w:r w:rsidR="00E27FB3" w:rsidRPr="0000251E">
              <w:rPr>
                <w:rFonts w:ascii="Times New Roman" w:hAnsi="Times New Roman" w:cs="Times New Roman"/>
                <w:sz w:val="23"/>
                <w:szCs w:val="23"/>
              </w:rPr>
              <w:t>do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sem o pagamento de anuidade, com a possibilidade de </w:t>
            </w:r>
            <w:r w:rsidR="00E27FB3" w:rsidRPr="0000251E">
              <w:rPr>
                <w:rFonts w:ascii="Times New Roman" w:hAnsi="Times New Roman" w:cs="Times New Roman"/>
                <w:sz w:val="23"/>
                <w:szCs w:val="23"/>
              </w:rPr>
              <w:t>efetuar RRT de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cargo-função dos profissionais atuantes e também </w:t>
            </w:r>
            <w:r w:rsidR="00E27FB3" w:rsidRPr="0000251E"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as atividades desenvolvidas por cada profissional, sem custo para o profissional e para o órgão. Essa sugestão já foi repassada à Gerê</w:t>
            </w:r>
            <w:r w:rsidR="00063223" w:rsidRPr="0000251E">
              <w:rPr>
                <w:rFonts w:ascii="Times New Roman" w:hAnsi="Times New Roman" w:cs="Times New Roman"/>
                <w:sz w:val="23"/>
                <w:szCs w:val="23"/>
              </w:rPr>
              <w:t>ncia do SICCAU no CAU/BR.</w:t>
            </w:r>
          </w:p>
          <w:p w:rsidR="00063223" w:rsidRPr="0000251E" w:rsidRDefault="00063223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3223" w:rsidRPr="0000251E" w:rsidRDefault="00063223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9.3 Resolução CAU/BR nº 51:</w:t>
            </w:r>
          </w:p>
          <w:p w:rsidR="00063223" w:rsidRPr="0000251E" w:rsidRDefault="00063223" w:rsidP="0000251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r w:rsidR="00A7005F">
              <w:rPr>
                <w:rFonts w:ascii="Times New Roman" w:hAnsi="Times New Roman" w:cs="Times New Roman"/>
                <w:sz w:val="23"/>
                <w:szCs w:val="23"/>
              </w:rPr>
              <w:t xml:space="preserve"> Cons. Oritz diz que o assunto também e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stá sendo tratado entre o E</w:t>
            </w:r>
            <w:r w:rsidR="0061186A" w:rsidRPr="0000251E">
              <w:rPr>
                <w:rFonts w:ascii="Times New Roman" w:hAnsi="Times New Roman" w:cs="Times New Roman"/>
                <w:sz w:val="23"/>
                <w:szCs w:val="23"/>
              </w:rPr>
              <w:t>NS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="0061186A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e a F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NA, mas que até o momento não avançou. Em janeiro haverá uma reunião </w:t>
            </w:r>
            <w:r w:rsidR="00A7005F">
              <w:rPr>
                <w:rFonts w:ascii="Times New Roman" w:hAnsi="Times New Roman" w:cs="Times New Roman"/>
                <w:sz w:val="23"/>
                <w:szCs w:val="23"/>
              </w:rPr>
              <w:t>na</w:t>
            </w:r>
            <w:r w:rsidR="0061186A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FN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A para tratar do tema e espera-se que haja uma decisão quanto ao ingresso de uma ação </w:t>
            </w:r>
            <w:r w:rsidR="00E27FB3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judicial 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para o cumprimento da Resolução.</w:t>
            </w:r>
          </w:p>
        </w:tc>
      </w:tr>
      <w:tr w:rsidR="00D86334" w:rsidRPr="0000251E" w:rsidTr="00D138E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34" w:rsidRPr="0000251E" w:rsidRDefault="00D86334" w:rsidP="00D138E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34" w:rsidRPr="0000251E" w:rsidRDefault="00D86334" w:rsidP="00D138E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34" w:rsidRPr="0000251E" w:rsidRDefault="00D86334" w:rsidP="00D138E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Responsável</w:t>
            </w:r>
          </w:p>
        </w:tc>
      </w:tr>
      <w:tr w:rsidR="00D86334" w:rsidRPr="0000251E" w:rsidTr="00D138E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34" w:rsidRPr="0000251E" w:rsidRDefault="00A7005F" w:rsidP="00A7005F">
            <w:pPr>
              <w:spacing w:line="276" w:lineRule="auto"/>
              <w:ind w:right="-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CEP 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34" w:rsidRPr="0000251E" w:rsidRDefault="00A7005F" w:rsidP="00D138EC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 tema “RRT de cargo e para profissionais atuantes em órgãos públicos” deverá ser pautado para a 2ª reunião de janeiro de 2016.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34" w:rsidRPr="0000251E" w:rsidRDefault="00A7005F" w:rsidP="00D138E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Carla Lago.</w:t>
            </w:r>
            <w:bookmarkStart w:id="0" w:name="_GoBack"/>
            <w:bookmarkEnd w:id="0"/>
          </w:p>
        </w:tc>
      </w:tr>
      <w:tr w:rsidR="00DE15D2" w:rsidRPr="0000251E" w:rsidTr="00101D92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15D2" w:rsidRPr="0000251E" w:rsidRDefault="00DE15D2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PARTICIPANTES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15D2" w:rsidRPr="0000251E" w:rsidRDefault="00DE15D2" w:rsidP="001E60DE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CARGO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15D2" w:rsidRPr="0000251E" w:rsidRDefault="00DE15D2" w:rsidP="001E60DE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b/>
                <w:sz w:val="23"/>
                <w:szCs w:val="23"/>
              </w:rPr>
              <w:t>ASSINATURA</w:t>
            </w:r>
          </w:p>
        </w:tc>
      </w:tr>
      <w:tr w:rsidR="00DE15D2" w:rsidRPr="0000251E" w:rsidTr="00101D9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00251E" w:rsidRDefault="00DE15D2" w:rsidP="001E60DE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Carlos Eduardo Mesquita Pedone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00251E" w:rsidRDefault="00DE15D2" w:rsidP="001E60DE">
            <w:pPr>
              <w:spacing w:line="276" w:lineRule="auto"/>
              <w:ind w:right="-1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Coordenador da Comissão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00251E" w:rsidRDefault="00DE15D2" w:rsidP="001E60DE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E15D2" w:rsidRPr="0000251E" w:rsidTr="00101D9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00251E" w:rsidRDefault="00DE15D2" w:rsidP="001E60DE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Oritz Adriano Adams de Campos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00251E" w:rsidRDefault="00DE15D2" w:rsidP="001E60DE">
            <w:pPr>
              <w:spacing w:line="276" w:lineRule="auto"/>
              <w:ind w:right="-1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Conselheiro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00251E" w:rsidRDefault="00DE15D2" w:rsidP="001E60DE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E15D2" w:rsidRPr="0000251E" w:rsidTr="00101D9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00251E" w:rsidRDefault="00DE15D2" w:rsidP="001E60DE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Roberto Luiz Decó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00251E" w:rsidRDefault="00DE15D2" w:rsidP="001E60DE">
            <w:pPr>
              <w:spacing w:line="276" w:lineRule="auto"/>
              <w:ind w:right="-1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Conselheiro </w:t>
            </w:r>
            <w:r w:rsidR="002F04FF" w:rsidRPr="0000251E">
              <w:rPr>
                <w:rFonts w:ascii="Times New Roman" w:hAnsi="Times New Roman" w:cs="Times New Roman"/>
                <w:sz w:val="23"/>
                <w:szCs w:val="23"/>
              </w:rPr>
              <w:t>T</w:t>
            </w: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00251E" w:rsidRDefault="00DE15D2" w:rsidP="001E60DE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E15D2" w:rsidRPr="0000251E" w:rsidTr="00101D9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00251E" w:rsidRDefault="00DE15D2" w:rsidP="001E60DE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Rosana Oppitz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00251E" w:rsidRDefault="00DE15D2" w:rsidP="001E60DE">
            <w:pPr>
              <w:spacing w:line="276" w:lineRule="auto"/>
              <w:ind w:right="-1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Conselheira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00251E" w:rsidRDefault="00DE15D2" w:rsidP="001E60DE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E15D2" w:rsidRPr="0000251E" w:rsidTr="00101D9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00251E" w:rsidRDefault="00BB1339" w:rsidP="001E60DE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Sílvia Monteiro Barakat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00251E" w:rsidRDefault="00DE15D2" w:rsidP="00BB1339">
            <w:pPr>
              <w:spacing w:line="276" w:lineRule="auto"/>
              <w:ind w:right="-1"/>
              <w:rPr>
                <w:rFonts w:ascii="Times New Roman" w:hAnsi="Times New Roman" w:cs="Times New Roman"/>
                <w:sz w:val="23"/>
                <w:szCs w:val="23"/>
              </w:rPr>
            </w:pPr>
            <w:r w:rsidRPr="0000251E">
              <w:rPr>
                <w:rFonts w:ascii="Times New Roman" w:hAnsi="Times New Roman" w:cs="Times New Roman"/>
                <w:sz w:val="23"/>
                <w:szCs w:val="23"/>
              </w:rPr>
              <w:t>Conselheira</w:t>
            </w:r>
            <w:r w:rsidR="00BB1339" w:rsidRPr="0000251E">
              <w:rPr>
                <w:rFonts w:ascii="Times New Roman" w:hAnsi="Times New Roman" w:cs="Times New Roman"/>
                <w:sz w:val="23"/>
                <w:szCs w:val="23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00251E" w:rsidRDefault="00DE15D2" w:rsidP="001E60DE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3817BE" w:rsidRPr="00734E70" w:rsidRDefault="003817BE" w:rsidP="001E60DE">
      <w:pPr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sectPr w:rsidR="003817BE" w:rsidRPr="00734E70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6D" w:rsidRDefault="00D37D6D" w:rsidP="00A021E7">
      <w:pPr>
        <w:spacing w:after="0" w:line="240" w:lineRule="auto"/>
      </w:pPr>
      <w:r>
        <w:separator/>
      </w:r>
    </w:p>
  </w:endnote>
  <w:endnote w:type="continuationSeparator" w:id="0">
    <w:p w:rsidR="00D37D6D" w:rsidRDefault="00D37D6D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D37D6D" w:rsidRPr="005E4F36" w:rsidRDefault="00D37D6D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A7005F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D37D6D" w:rsidRPr="005E4F36" w:rsidRDefault="00D37D6D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6D" w:rsidRDefault="00D37D6D" w:rsidP="00A021E7">
      <w:pPr>
        <w:spacing w:after="0" w:line="240" w:lineRule="auto"/>
      </w:pPr>
      <w:r>
        <w:separator/>
      </w:r>
    </w:p>
  </w:footnote>
  <w:footnote w:type="continuationSeparator" w:id="0">
    <w:p w:rsidR="00D37D6D" w:rsidRDefault="00D37D6D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6D" w:rsidRDefault="00D37D6D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BEB"/>
    <w:multiLevelType w:val="hybridMultilevel"/>
    <w:tmpl w:val="BEBCA5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4D8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5F5737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12B6F6A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C4B4EA4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4FB1BC8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74E33F0"/>
    <w:multiLevelType w:val="hybridMultilevel"/>
    <w:tmpl w:val="982E86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57CE4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307903"/>
    <w:multiLevelType w:val="hybridMultilevel"/>
    <w:tmpl w:val="76C858A6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EC20375"/>
    <w:multiLevelType w:val="hybridMultilevel"/>
    <w:tmpl w:val="FFBC6A2E"/>
    <w:lvl w:ilvl="0" w:tplc="0416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B23FC"/>
    <w:multiLevelType w:val="hybridMultilevel"/>
    <w:tmpl w:val="58587E7A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60974025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2CE3CFA"/>
    <w:multiLevelType w:val="hybridMultilevel"/>
    <w:tmpl w:val="1AD0F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A46A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A563B2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3CB13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4"/>
  </w:num>
  <w:num w:numId="5">
    <w:abstractNumId w:val="11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13"/>
  </w:num>
  <w:num w:numId="11">
    <w:abstractNumId w:val="10"/>
  </w:num>
  <w:num w:numId="12">
    <w:abstractNumId w:val="0"/>
  </w:num>
  <w:num w:numId="13">
    <w:abstractNumId w:val="12"/>
  </w:num>
  <w:num w:numId="14">
    <w:abstractNumId w:val="6"/>
  </w:num>
  <w:num w:numId="15">
    <w:abstractNumId w:val="9"/>
  </w:num>
  <w:num w:numId="1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5A3"/>
    <w:rsid w:val="0000065D"/>
    <w:rsid w:val="00001F9F"/>
    <w:rsid w:val="000020A8"/>
    <w:rsid w:val="00002314"/>
    <w:rsid w:val="0000251E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1B"/>
    <w:rsid w:val="00005F59"/>
    <w:rsid w:val="00005FFA"/>
    <w:rsid w:val="00006800"/>
    <w:rsid w:val="00007258"/>
    <w:rsid w:val="000074B3"/>
    <w:rsid w:val="0001029D"/>
    <w:rsid w:val="000103CF"/>
    <w:rsid w:val="00010415"/>
    <w:rsid w:val="000104C1"/>
    <w:rsid w:val="00010ACE"/>
    <w:rsid w:val="00011323"/>
    <w:rsid w:val="000117C1"/>
    <w:rsid w:val="00011F65"/>
    <w:rsid w:val="00011FE6"/>
    <w:rsid w:val="000120D9"/>
    <w:rsid w:val="00012945"/>
    <w:rsid w:val="00012F52"/>
    <w:rsid w:val="000137FB"/>
    <w:rsid w:val="00014904"/>
    <w:rsid w:val="00014C09"/>
    <w:rsid w:val="000158B8"/>
    <w:rsid w:val="00016069"/>
    <w:rsid w:val="00016EF6"/>
    <w:rsid w:val="000171A2"/>
    <w:rsid w:val="0001750B"/>
    <w:rsid w:val="00017626"/>
    <w:rsid w:val="000179CE"/>
    <w:rsid w:val="00017A8A"/>
    <w:rsid w:val="00017C4B"/>
    <w:rsid w:val="000202FE"/>
    <w:rsid w:val="000203EF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885"/>
    <w:rsid w:val="00026FDC"/>
    <w:rsid w:val="0002700C"/>
    <w:rsid w:val="00027289"/>
    <w:rsid w:val="00027C43"/>
    <w:rsid w:val="00027F78"/>
    <w:rsid w:val="000308CB"/>
    <w:rsid w:val="00030A36"/>
    <w:rsid w:val="00030DEE"/>
    <w:rsid w:val="00031003"/>
    <w:rsid w:val="00031039"/>
    <w:rsid w:val="000327E9"/>
    <w:rsid w:val="00032CAE"/>
    <w:rsid w:val="00032D0D"/>
    <w:rsid w:val="000333A6"/>
    <w:rsid w:val="000335FE"/>
    <w:rsid w:val="000342F3"/>
    <w:rsid w:val="00034F63"/>
    <w:rsid w:val="00035513"/>
    <w:rsid w:val="00035587"/>
    <w:rsid w:val="00035A47"/>
    <w:rsid w:val="00035D9F"/>
    <w:rsid w:val="00036031"/>
    <w:rsid w:val="0003665D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5C3"/>
    <w:rsid w:val="0004212D"/>
    <w:rsid w:val="0004267A"/>
    <w:rsid w:val="00042886"/>
    <w:rsid w:val="00042AC0"/>
    <w:rsid w:val="00043820"/>
    <w:rsid w:val="0004382D"/>
    <w:rsid w:val="00043888"/>
    <w:rsid w:val="00043A7B"/>
    <w:rsid w:val="00044108"/>
    <w:rsid w:val="00044633"/>
    <w:rsid w:val="0004465A"/>
    <w:rsid w:val="00044EED"/>
    <w:rsid w:val="00045CCB"/>
    <w:rsid w:val="000460DB"/>
    <w:rsid w:val="00046209"/>
    <w:rsid w:val="00046ACD"/>
    <w:rsid w:val="00046AD4"/>
    <w:rsid w:val="00046C27"/>
    <w:rsid w:val="00046DAB"/>
    <w:rsid w:val="00047027"/>
    <w:rsid w:val="000475A2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06E"/>
    <w:rsid w:val="00055301"/>
    <w:rsid w:val="000556DB"/>
    <w:rsid w:val="00056D22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223"/>
    <w:rsid w:val="000636CB"/>
    <w:rsid w:val="0006370E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DFD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4C15"/>
    <w:rsid w:val="0007511A"/>
    <w:rsid w:val="0007576E"/>
    <w:rsid w:val="00075F61"/>
    <w:rsid w:val="000760C8"/>
    <w:rsid w:val="00076658"/>
    <w:rsid w:val="00076A4D"/>
    <w:rsid w:val="00076EBA"/>
    <w:rsid w:val="00077747"/>
    <w:rsid w:val="00080570"/>
    <w:rsid w:val="000806AE"/>
    <w:rsid w:val="00080B71"/>
    <w:rsid w:val="00080BEC"/>
    <w:rsid w:val="00080C5D"/>
    <w:rsid w:val="000811E6"/>
    <w:rsid w:val="0008126D"/>
    <w:rsid w:val="000817EC"/>
    <w:rsid w:val="00081BD8"/>
    <w:rsid w:val="00082236"/>
    <w:rsid w:val="0008279C"/>
    <w:rsid w:val="00082E8F"/>
    <w:rsid w:val="000832A9"/>
    <w:rsid w:val="000839FC"/>
    <w:rsid w:val="000845D3"/>
    <w:rsid w:val="00084B60"/>
    <w:rsid w:val="00084BA7"/>
    <w:rsid w:val="00084E0B"/>
    <w:rsid w:val="00084E17"/>
    <w:rsid w:val="0008537C"/>
    <w:rsid w:val="000855B1"/>
    <w:rsid w:val="000861EE"/>
    <w:rsid w:val="00086302"/>
    <w:rsid w:val="000865A7"/>
    <w:rsid w:val="000869EE"/>
    <w:rsid w:val="00086A1C"/>
    <w:rsid w:val="00086A23"/>
    <w:rsid w:val="00086D10"/>
    <w:rsid w:val="00086DA1"/>
    <w:rsid w:val="00086FD3"/>
    <w:rsid w:val="00087159"/>
    <w:rsid w:val="00087922"/>
    <w:rsid w:val="00087DE3"/>
    <w:rsid w:val="00087EBF"/>
    <w:rsid w:val="00087FF6"/>
    <w:rsid w:val="00090004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4E19"/>
    <w:rsid w:val="0009750A"/>
    <w:rsid w:val="000977D9"/>
    <w:rsid w:val="00097893"/>
    <w:rsid w:val="000978EA"/>
    <w:rsid w:val="000A06C7"/>
    <w:rsid w:val="000A083A"/>
    <w:rsid w:val="000A08ED"/>
    <w:rsid w:val="000A0976"/>
    <w:rsid w:val="000A0C92"/>
    <w:rsid w:val="000A0DBF"/>
    <w:rsid w:val="000A16D0"/>
    <w:rsid w:val="000A1A37"/>
    <w:rsid w:val="000A263F"/>
    <w:rsid w:val="000A2873"/>
    <w:rsid w:val="000A3180"/>
    <w:rsid w:val="000A325C"/>
    <w:rsid w:val="000A3554"/>
    <w:rsid w:val="000A4488"/>
    <w:rsid w:val="000A492B"/>
    <w:rsid w:val="000A49B7"/>
    <w:rsid w:val="000A49EC"/>
    <w:rsid w:val="000A4CBB"/>
    <w:rsid w:val="000A508A"/>
    <w:rsid w:val="000A597F"/>
    <w:rsid w:val="000A64FB"/>
    <w:rsid w:val="000A6916"/>
    <w:rsid w:val="000A6CD7"/>
    <w:rsid w:val="000A6FDA"/>
    <w:rsid w:val="000A7568"/>
    <w:rsid w:val="000A78C9"/>
    <w:rsid w:val="000A7CF2"/>
    <w:rsid w:val="000B0CBE"/>
    <w:rsid w:val="000B13CA"/>
    <w:rsid w:val="000B188D"/>
    <w:rsid w:val="000B1B90"/>
    <w:rsid w:val="000B1CE0"/>
    <w:rsid w:val="000B1FD2"/>
    <w:rsid w:val="000B2526"/>
    <w:rsid w:val="000B327F"/>
    <w:rsid w:val="000B32B2"/>
    <w:rsid w:val="000B37AF"/>
    <w:rsid w:val="000B4217"/>
    <w:rsid w:val="000B51C7"/>
    <w:rsid w:val="000B5393"/>
    <w:rsid w:val="000B58BB"/>
    <w:rsid w:val="000B5E04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98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5C75"/>
    <w:rsid w:val="000C60D7"/>
    <w:rsid w:val="000C689E"/>
    <w:rsid w:val="000C6A40"/>
    <w:rsid w:val="000C7F23"/>
    <w:rsid w:val="000D0102"/>
    <w:rsid w:val="000D010C"/>
    <w:rsid w:val="000D16B9"/>
    <w:rsid w:val="000D215A"/>
    <w:rsid w:val="000D2341"/>
    <w:rsid w:val="000D248D"/>
    <w:rsid w:val="000D2929"/>
    <w:rsid w:val="000D2E91"/>
    <w:rsid w:val="000D3052"/>
    <w:rsid w:val="000D32DD"/>
    <w:rsid w:val="000D3541"/>
    <w:rsid w:val="000D3B50"/>
    <w:rsid w:val="000D3E0D"/>
    <w:rsid w:val="000D3F69"/>
    <w:rsid w:val="000D4074"/>
    <w:rsid w:val="000D412A"/>
    <w:rsid w:val="000D41CD"/>
    <w:rsid w:val="000D4227"/>
    <w:rsid w:val="000D50B6"/>
    <w:rsid w:val="000D5123"/>
    <w:rsid w:val="000D555E"/>
    <w:rsid w:val="000D6ACD"/>
    <w:rsid w:val="000D78D3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703"/>
    <w:rsid w:val="000E4CFC"/>
    <w:rsid w:val="000E5238"/>
    <w:rsid w:val="000E5254"/>
    <w:rsid w:val="000E5AB0"/>
    <w:rsid w:val="000E5B7C"/>
    <w:rsid w:val="000E5C4B"/>
    <w:rsid w:val="000E656C"/>
    <w:rsid w:val="000E71A4"/>
    <w:rsid w:val="000E77E2"/>
    <w:rsid w:val="000E7A0B"/>
    <w:rsid w:val="000F05C6"/>
    <w:rsid w:val="000F05D8"/>
    <w:rsid w:val="000F0861"/>
    <w:rsid w:val="000F1A65"/>
    <w:rsid w:val="000F1FA6"/>
    <w:rsid w:val="000F206F"/>
    <w:rsid w:val="000F291F"/>
    <w:rsid w:val="000F3D59"/>
    <w:rsid w:val="000F3FB8"/>
    <w:rsid w:val="000F40F7"/>
    <w:rsid w:val="000F466C"/>
    <w:rsid w:val="000F48EC"/>
    <w:rsid w:val="000F4D29"/>
    <w:rsid w:val="000F5C82"/>
    <w:rsid w:val="000F60FA"/>
    <w:rsid w:val="000F6292"/>
    <w:rsid w:val="000F6541"/>
    <w:rsid w:val="000F6DD2"/>
    <w:rsid w:val="000F6EBC"/>
    <w:rsid w:val="000F79D6"/>
    <w:rsid w:val="0010066D"/>
    <w:rsid w:val="00100F3A"/>
    <w:rsid w:val="00101284"/>
    <w:rsid w:val="001014CF"/>
    <w:rsid w:val="001016CA"/>
    <w:rsid w:val="00101D92"/>
    <w:rsid w:val="0010234B"/>
    <w:rsid w:val="001037FE"/>
    <w:rsid w:val="00103993"/>
    <w:rsid w:val="00103FFF"/>
    <w:rsid w:val="001040A2"/>
    <w:rsid w:val="00105CEF"/>
    <w:rsid w:val="00105DF8"/>
    <w:rsid w:val="0010602D"/>
    <w:rsid w:val="001063C0"/>
    <w:rsid w:val="00106CD2"/>
    <w:rsid w:val="00106E18"/>
    <w:rsid w:val="001070F5"/>
    <w:rsid w:val="001073E0"/>
    <w:rsid w:val="00107400"/>
    <w:rsid w:val="00107748"/>
    <w:rsid w:val="001077B7"/>
    <w:rsid w:val="00107C59"/>
    <w:rsid w:val="00107D6C"/>
    <w:rsid w:val="00110E0A"/>
    <w:rsid w:val="00110EDE"/>
    <w:rsid w:val="00111473"/>
    <w:rsid w:val="001114D2"/>
    <w:rsid w:val="00111C07"/>
    <w:rsid w:val="00112B00"/>
    <w:rsid w:val="00113126"/>
    <w:rsid w:val="001132B3"/>
    <w:rsid w:val="001139BC"/>
    <w:rsid w:val="00113F06"/>
    <w:rsid w:val="0011427D"/>
    <w:rsid w:val="001144D4"/>
    <w:rsid w:val="00114858"/>
    <w:rsid w:val="00114D67"/>
    <w:rsid w:val="00114DF9"/>
    <w:rsid w:val="00115BB5"/>
    <w:rsid w:val="00115E8C"/>
    <w:rsid w:val="001172D6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687"/>
    <w:rsid w:val="00122835"/>
    <w:rsid w:val="00122D5A"/>
    <w:rsid w:val="0012325B"/>
    <w:rsid w:val="00123C19"/>
    <w:rsid w:val="00123C70"/>
    <w:rsid w:val="00123DE9"/>
    <w:rsid w:val="00124356"/>
    <w:rsid w:val="00124530"/>
    <w:rsid w:val="0012456C"/>
    <w:rsid w:val="0012465F"/>
    <w:rsid w:val="0012495C"/>
    <w:rsid w:val="00124BA9"/>
    <w:rsid w:val="0012558F"/>
    <w:rsid w:val="00125E47"/>
    <w:rsid w:val="00125FA5"/>
    <w:rsid w:val="00126081"/>
    <w:rsid w:val="00126401"/>
    <w:rsid w:val="0012651D"/>
    <w:rsid w:val="00126757"/>
    <w:rsid w:val="00126EF1"/>
    <w:rsid w:val="0012723A"/>
    <w:rsid w:val="00130091"/>
    <w:rsid w:val="00130147"/>
    <w:rsid w:val="00130549"/>
    <w:rsid w:val="00130652"/>
    <w:rsid w:val="001306D8"/>
    <w:rsid w:val="00130BBA"/>
    <w:rsid w:val="00130EC5"/>
    <w:rsid w:val="0013214E"/>
    <w:rsid w:val="00132698"/>
    <w:rsid w:val="001326D0"/>
    <w:rsid w:val="0013278D"/>
    <w:rsid w:val="00132CE8"/>
    <w:rsid w:val="00133407"/>
    <w:rsid w:val="00133848"/>
    <w:rsid w:val="00133AEE"/>
    <w:rsid w:val="00133D99"/>
    <w:rsid w:val="0013407C"/>
    <w:rsid w:val="00134D2F"/>
    <w:rsid w:val="00135046"/>
    <w:rsid w:val="00135087"/>
    <w:rsid w:val="0013523B"/>
    <w:rsid w:val="00135448"/>
    <w:rsid w:val="00135862"/>
    <w:rsid w:val="00135986"/>
    <w:rsid w:val="001359D7"/>
    <w:rsid w:val="001361E2"/>
    <w:rsid w:val="00136263"/>
    <w:rsid w:val="00136388"/>
    <w:rsid w:val="00136417"/>
    <w:rsid w:val="00136428"/>
    <w:rsid w:val="00136E13"/>
    <w:rsid w:val="00137987"/>
    <w:rsid w:val="00137E1C"/>
    <w:rsid w:val="0014157A"/>
    <w:rsid w:val="00141B49"/>
    <w:rsid w:val="001421A7"/>
    <w:rsid w:val="001426AD"/>
    <w:rsid w:val="001426C3"/>
    <w:rsid w:val="00142DA4"/>
    <w:rsid w:val="00143661"/>
    <w:rsid w:val="001437D4"/>
    <w:rsid w:val="00143895"/>
    <w:rsid w:val="00143900"/>
    <w:rsid w:val="00143AF2"/>
    <w:rsid w:val="00143EFE"/>
    <w:rsid w:val="00144114"/>
    <w:rsid w:val="0014500B"/>
    <w:rsid w:val="00145B0F"/>
    <w:rsid w:val="0014698E"/>
    <w:rsid w:val="00146A97"/>
    <w:rsid w:val="0014778C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3FA7"/>
    <w:rsid w:val="00154106"/>
    <w:rsid w:val="00154A81"/>
    <w:rsid w:val="00154C86"/>
    <w:rsid w:val="00154F06"/>
    <w:rsid w:val="001550CE"/>
    <w:rsid w:val="001554C8"/>
    <w:rsid w:val="00155C63"/>
    <w:rsid w:val="00155FF3"/>
    <w:rsid w:val="0015611D"/>
    <w:rsid w:val="001565BE"/>
    <w:rsid w:val="001568E4"/>
    <w:rsid w:val="00156E7E"/>
    <w:rsid w:val="001570E9"/>
    <w:rsid w:val="00160155"/>
    <w:rsid w:val="00160D25"/>
    <w:rsid w:val="00161264"/>
    <w:rsid w:val="0016171E"/>
    <w:rsid w:val="0016181F"/>
    <w:rsid w:val="001618B4"/>
    <w:rsid w:val="0016235D"/>
    <w:rsid w:val="00162D3F"/>
    <w:rsid w:val="00163EDF"/>
    <w:rsid w:val="00163F89"/>
    <w:rsid w:val="001641F6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67ED3"/>
    <w:rsid w:val="00170148"/>
    <w:rsid w:val="00170315"/>
    <w:rsid w:val="001704FA"/>
    <w:rsid w:val="00170702"/>
    <w:rsid w:val="001708DA"/>
    <w:rsid w:val="00170BE6"/>
    <w:rsid w:val="00170EA2"/>
    <w:rsid w:val="001714E6"/>
    <w:rsid w:val="001717E0"/>
    <w:rsid w:val="001725A6"/>
    <w:rsid w:val="00172BB0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72A"/>
    <w:rsid w:val="00177C18"/>
    <w:rsid w:val="00177FB2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87521"/>
    <w:rsid w:val="0019072D"/>
    <w:rsid w:val="0019164B"/>
    <w:rsid w:val="00191740"/>
    <w:rsid w:val="00191791"/>
    <w:rsid w:val="0019199D"/>
    <w:rsid w:val="00191FC5"/>
    <w:rsid w:val="001926C1"/>
    <w:rsid w:val="001927AC"/>
    <w:rsid w:val="00192A70"/>
    <w:rsid w:val="00193206"/>
    <w:rsid w:val="001935CE"/>
    <w:rsid w:val="001939A6"/>
    <w:rsid w:val="00193D31"/>
    <w:rsid w:val="0019436F"/>
    <w:rsid w:val="001945E7"/>
    <w:rsid w:val="001946AD"/>
    <w:rsid w:val="00195055"/>
    <w:rsid w:val="00195AAE"/>
    <w:rsid w:val="00195C54"/>
    <w:rsid w:val="001962D9"/>
    <w:rsid w:val="001972F1"/>
    <w:rsid w:val="00197B31"/>
    <w:rsid w:val="001A0282"/>
    <w:rsid w:val="001A0628"/>
    <w:rsid w:val="001A0782"/>
    <w:rsid w:val="001A10B3"/>
    <w:rsid w:val="001A1398"/>
    <w:rsid w:val="001A13FB"/>
    <w:rsid w:val="001A17E9"/>
    <w:rsid w:val="001A1BD1"/>
    <w:rsid w:val="001A1CB3"/>
    <w:rsid w:val="001A1F66"/>
    <w:rsid w:val="001A23D4"/>
    <w:rsid w:val="001A2594"/>
    <w:rsid w:val="001A2EC4"/>
    <w:rsid w:val="001A31AB"/>
    <w:rsid w:val="001A36EF"/>
    <w:rsid w:val="001A38CD"/>
    <w:rsid w:val="001A41AE"/>
    <w:rsid w:val="001A4735"/>
    <w:rsid w:val="001A4779"/>
    <w:rsid w:val="001A47F0"/>
    <w:rsid w:val="001A55E6"/>
    <w:rsid w:val="001A56F8"/>
    <w:rsid w:val="001A5DF4"/>
    <w:rsid w:val="001A5EEF"/>
    <w:rsid w:val="001A5F7D"/>
    <w:rsid w:val="001A6362"/>
    <w:rsid w:val="001A66B9"/>
    <w:rsid w:val="001A734C"/>
    <w:rsid w:val="001A789C"/>
    <w:rsid w:val="001B010D"/>
    <w:rsid w:val="001B0144"/>
    <w:rsid w:val="001B03B9"/>
    <w:rsid w:val="001B0EC7"/>
    <w:rsid w:val="001B10D4"/>
    <w:rsid w:val="001B1370"/>
    <w:rsid w:val="001B161D"/>
    <w:rsid w:val="001B1729"/>
    <w:rsid w:val="001B1B96"/>
    <w:rsid w:val="001B2511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3CA3"/>
    <w:rsid w:val="001B46F9"/>
    <w:rsid w:val="001B4912"/>
    <w:rsid w:val="001B5070"/>
    <w:rsid w:val="001B7338"/>
    <w:rsid w:val="001B7531"/>
    <w:rsid w:val="001B7648"/>
    <w:rsid w:val="001B7695"/>
    <w:rsid w:val="001C0284"/>
    <w:rsid w:val="001C0A5A"/>
    <w:rsid w:val="001C0DA9"/>
    <w:rsid w:val="001C127F"/>
    <w:rsid w:val="001C225B"/>
    <w:rsid w:val="001C232B"/>
    <w:rsid w:val="001C2AD6"/>
    <w:rsid w:val="001C2ED2"/>
    <w:rsid w:val="001C3248"/>
    <w:rsid w:val="001C3D49"/>
    <w:rsid w:val="001C424C"/>
    <w:rsid w:val="001C449B"/>
    <w:rsid w:val="001C4C55"/>
    <w:rsid w:val="001C5100"/>
    <w:rsid w:val="001C5AA2"/>
    <w:rsid w:val="001C5BFA"/>
    <w:rsid w:val="001C5DC2"/>
    <w:rsid w:val="001C6352"/>
    <w:rsid w:val="001C64CA"/>
    <w:rsid w:val="001C64CD"/>
    <w:rsid w:val="001C64E8"/>
    <w:rsid w:val="001C66B1"/>
    <w:rsid w:val="001C6860"/>
    <w:rsid w:val="001C6E48"/>
    <w:rsid w:val="001C6F95"/>
    <w:rsid w:val="001C7169"/>
    <w:rsid w:val="001C79FC"/>
    <w:rsid w:val="001D082C"/>
    <w:rsid w:val="001D099D"/>
    <w:rsid w:val="001D0AFC"/>
    <w:rsid w:val="001D0D9C"/>
    <w:rsid w:val="001D142F"/>
    <w:rsid w:val="001D1D3A"/>
    <w:rsid w:val="001D29FD"/>
    <w:rsid w:val="001D2BBD"/>
    <w:rsid w:val="001D3260"/>
    <w:rsid w:val="001D348E"/>
    <w:rsid w:val="001D45A1"/>
    <w:rsid w:val="001D585B"/>
    <w:rsid w:val="001D6800"/>
    <w:rsid w:val="001D6CD5"/>
    <w:rsid w:val="001D73CC"/>
    <w:rsid w:val="001D740A"/>
    <w:rsid w:val="001E0C78"/>
    <w:rsid w:val="001E0FAC"/>
    <w:rsid w:val="001E15B1"/>
    <w:rsid w:val="001E2684"/>
    <w:rsid w:val="001E27E4"/>
    <w:rsid w:val="001E29B1"/>
    <w:rsid w:val="001E2C1E"/>
    <w:rsid w:val="001E2EF9"/>
    <w:rsid w:val="001E300A"/>
    <w:rsid w:val="001E33C6"/>
    <w:rsid w:val="001E3476"/>
    <w:rsid w:val="001E377B"/>
    <w:rsid w:val="001E4172"/>
    <w:rsid w:val="001E42C7"/>
    <w:rsid w:val="001E4321"/>
    <w:rsid w:val="001E49D6"/>
    <w:rsid w:val="001E4BA7"/>
    <w:rsid w:val="001E517E"/>
    <w:rsid w:val="001E537E"/>
    <w:rsid w:val="001E60A9"/>
    <w:rsid w:val="001E60DE"/>
    <w:rsid w:val="001E6FFE"/>
    <w:rsid w:val="001F008A"/>
    <w:rsid w:val="001F00E6"/>
    <w:rsid w:val="001F00F6"/>
    <w:rsid w:val="001F0A27"/>
    <w:rsid w:val="001F0F97"/>
    <w:rsid w:val="001F11D8"/>
    <w:rsid w:val="001F1401"/>
    <w:rsid w:val="001F1665"/>
    <w:rsid w:val="001F2037"/>
    <w:rsid w:val="001F218C"/>
    <w:rsid w:val="001F3030"/>
    <w:rsid w:val="001F36C9"/>
    <w:rsid w:val="001F41B0"/>
    <w:rsid w:val="001F48EA"/>
    <w:rsid w:val="001F508F"/>
    <w:rsid w:val="001F51AE"/>
    <w:rsid w:val="001F5CA0"/>
    <w:rsid w:val="001F5FD5"/>
    <w:rsid w:val="001F613A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5EBC"/>
    <w:rsid w:val="002060BC"/>
    <w:rsid w:val="002069A7"/>
    <w:rsid w:val="002073F9"/>
    <w:rsid w:val="002077BC"/>
    <w:rsid w:val="002077DD"/>
    <w:rsid w:val="002078AD"/>
    <w:rsid w:val="0021015E"/>
    <w:rsid w:val="002104F7"/>
    <w:rsid w:val="002106E2"/>
    <w:rsid w:val="002109A0"/>
    <w:rsid w:val="00210F15"/>
    <w:rsid w:val="0021134F"/>
    <w:rsid w:val="0021204D"/>
    <w:rsid w:val="00212520"/>
    <w:rsid w:val="002128CC"/>
    <w:rsid w:val="00212961"/>
    <w:rsid w:val="00212BE7"/>
    <w:rsid w:val="00212ECB"/>
    <w:rsid w:val="002136CD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6FB"/>
    <w:rsid w:val="00217E02"/>
    <w:rsid w:val="00217EB0"/>
    <w:rsid w:val="002202EF"/>
    <w:rsid w:val="0022079D"/>
    <w:rsid w:val="00220D44"/>
    <w:rsid w:val="00220EA7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3BB0"/>
    <w:rsid w:val="002243F4"/>
    <w:rsid w:val="002244CF"/>
    <w:rsid w:val="002244F1"/>
    <w:rsid w:val="00224935"/>
    <w:rsid w:val="00224C9B"/>
    <w:rsid w:val="00224F8C"/>
    <w:rsid w:val="00225383"/>
    <w:rsid w:val="00225E43"/>
    <w:rsid w:val="00226B6C"/>
    <w:rsid w:val="00226F49"/>
    <w:rsid w:val="00227682"/>
    <w:rsid w:val="00227757"/>
    <w:rsid w:val="00227A41"/>
    <w:rsid w:val="0023125F"/>
    <w:rsid w:val="002316EC"/>
    <w:rsid w:val="002329FB"/>
    <w:rsid w:val="00232EA1"/>
    <w:rsid w:val="002332A6"/>
    <w:rsid w:val="002333A0"/>
    <w:rsid w:val="00233401"/>
    <w:rsid w:val="00233468"/>
    <w:rsid w:val="0023377A"/>
    <w:rsid w:val="00233889"/>
    <w:rsid w:val="00233B8E"/>
    <w:rsid w:val="00235422"/>
    <w:rsid w:val="0023593D"/>
    <w:rsid w:val="00235C06"/>
    <w:rsid w:val="002362D9"/>
    <w:rsid w:val="00236682"/>
    <w:rsid w:val="0023676B"/>
    <w:rsid w:val="00236E4E"/>
    <w:rsid w:val="0024094F"/>
    <w:rsid w:val="00241732"/>
    <w:rsid w:val="002417EC"/>
    <w:rsid w:val="00241BCE"/>
    <w:rsid w:val="00242044"/>
    <w:rsid w:val="002420D8"/>
    <w:rsid w:val="00242179"/>
    <w:rsid w:val="002437AA"/>
    <w:rsid w:val="002437AD"/>
    <w:rsid w:val="0024433D"/>
    <w:rsid w:val="0024499D"/>
    <w:rsid w:val="002449E5"/>
    <w:rsid w:val="00245019"/>
    <w:rsid w:val="0024522D"/>
    <w:rsid w:val="0024528F"/>
    <w:rsid w:val="002455B4"/>
    <w:rsid w:val="002456DF"/>
    <w:rsid w:val="0024572F"/>
    <w:rsid w:val="00245E1B"/>
    <w:rsid w:val="00246036"/>
    <w:rsid w:val="00246401"/>
    <w:rsid w:val="00246762"/>
    <w:rsid w:val="002469F9"/>
    <w:rsid w:val="00246BC3"/>
    <w:rsid w:val="00246D03"/>
    <w:rsid w:val="0024791A"/>
    <w:rsid w:val="00250254"/>
    <w:rsid w:val="00250413"/>
    <w:rsid w:val="00251105"/>
    <w:rsid w:val="00251566"/>
    <w:rsid w:val="00251BBA"/>
    <w:rsid w:val="002522D2"/>
    <w:rsid w:val="00252360"/>
    <w:rsid w:val="00254182"/>
    <w:rsid w:val="002547D5"/>
    <w:rsid w:val="00254AC7"/>
    <w:rsid w:val="00254CC8"/>
    <w:rsid w:val="00254F39"/>
    <w:rsid w:val="00255096"/>
    <w:rsid w:val="002557A6"/>
    <w:rsid w:val="002559CF"/>
    <w:rsid w:val="00256075"/>
    <w:rsid w:val="002561AE"/>
    <w:rsid w:val="0025623B"/>
    <w:rsid w:val="0025638D"/>
    <w:rsid w:val="0025748F"/>
    <w:rsid w:val="00257589"/>
    <w:rsid w:val="0025777E"/>
    <w:rsid w:val="00257806"/>
    <w:rsid w:val="00257879"/>
    <w:rsid w:val="00257D21"/>
    <w:rsid w:val="00257E0D"/>
    <w:rsid w:val="00260165"/>
    <w:rsid w:val="002602B2"/>
    <w:rsid w:val="00261544"/>
    <w:rsid w:val="0026171B"/>
    <w:rsid w:val="00261D7A"/>
    <w:rsid w:val="00261F94"/>
    <w:rsid w:val="00262058"/>
    <w:rsid w:val="0026274B"/>
    <w:rsid w:val="002634D7"/>
    <w:rsid w:val="00263566"/>
    <w:rsid w:val="00263711"/>
    <w:rsid w:val="0026394E"/>
    <w:rsid w:val="00263EF8"/>
    <w:rsid w:val="00264A02"/>
    <w:rsid w:val="00264EC0"/>
    <w:rsid w:val="0026505D"/>
    <w:rsid w:val="002653D5"/>
    <w:rsid w:val="00265430"/>
    <w:rsid w:val="002655CB"/>
    <w:rsid w:val="002660D3"/>
    <w:rsid w:val="00266BC0"/>
    <w:rsid w:val="00266CA1"/>
    <w:rsid w:val="002674DD"/>
    <w:rsid w:val="00267586"/>
    <w:rsid w:val="00267B83"/>
    <w:rsid w:val="0027030C"/>
    <w:rsid w:val="002703C6"/>
    <w:rsid w:val="002706C5"/>
    <w:rsid w:val="00270938"/>
    <w:rsid w:val="00270BC4"/>
    <w:rsid w:val="00270D85"/>
    <w:rsid w:val="00271822"/>
    <w:rsid w:val="00271D14"/>
    <w:rsid w:val="0027213C"/>
    <w:rsid w:val="00272D15"/>
    <w:rsid w:val="00273470"/>
    <w:rsid w:val="0027354E"/>
    <w:rsid w:val="0027434A"/>
    <w:rsid w:val="002745A4"/>
    <w:rsid w:val="00274869"/>
    <w:rsid w:val="002748D0"/>
    <w:rsid w:val="00274D6E"/>
    <w:rsid w:val="002757BC"/>
    <w:rsid w:val="002765B3"/>
    <w:rsid w:val="00276654"/>
    <w:rsid w:val="00276AE5"/>
    <w:rsid w:val="002772EC"/>
    <w:rsid w:val="002778AC"/>
    <w:rsid w:val="00280C30"/>
    <w:rsid w:val="00280E4C"/>
    <w:rsid w:val="0028119E"/>
    <w:rsid w:val="002822E2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8DE"/>
    <w:rsid w:val="00285ECF"/>
    <w:rsid w:val="00286119"/>
    <w:rsid w:val="00286304"/>
    <w:rsid w:val="00286EF1"/>
    <w:rsid w:val="00286FAC"/>
    <w:rsid w:val="00287134"/>
    <w:rsid w:val="00287154"/>
    <w:rsid w:val="00287862"/>
    <w:rsid w:val="00287AE1"/>
    <w:rsid w:val="00287D9F"/>
    <w:rsid w:val="00290009"/>
    <w:rsid w:val="00290A98"/>
    <w:rsid w:val="0029120B"/>
    <w:rsid w:val="0029120D"/>
    <w:rsid w:val="002918D3"/>
    <w:rsid w:val="00291A65"/>
    <w:rsid w:val="002927F2"/>
    <w:rsid w:val="00293836"/>
    <w:rsid w:val="00295713"/>
    <w:rsid w:val="002959FF"/>
    <w:rsid w:val="00295BA2"/>
    <w:rsid w:val="00295D9E"/>
    <w:rsid w:val="00295E3A"/>
    <w:rsid w:val="00296069"/>
    <w:rsid w:val="0029617B"/>
    <w:rsid w:val="00296AAF"/>
    <w:rsid w:val="002975D8"/>
    <w:rsid w:val="00297B22"/>
    <w:rsid w:val="00297FAB"/>
    <w:rsid w:val="002A001E"/>
    <w:rsid w:val="002A0A50"/>
    <w:rsid w:val="002A0D4D"/>
    <w:rsid w:val="002A0DDC"/>
    <w:rsid w:val="002A10F7"/>
    <w:rsid w:val="002A1620"/>
    <w:rsid w:val="002A1A42"/>
    <w:rsid w:val="002A1DFC"/>
    <w:rsid w:val="002A1E77"/>
    <w:rsid w:val="002A2771"/>
    <w:rsid w:val="002A27E9"/>
    <w:rsid w:val="002A2A40"/>
    <w:rsid w:val="002A2AE2"/>
    <w:rsid w:val="002A36ED"/>
    <w:rsid w:val="002A3C07"/>
    <w:rsid w:val="002A4AB8"/>
    <w:rsid w:val="002A4C2A"/>
    <w:rsid w:val="002A4C41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3AC"/>
    <w:rsid w:val="002B0618"/>
    <w:rsid w:val="002B07FA"/>
    <w:rsid w:val="002B0817"/>
    <w:rsid w:val="002B1787"/>
    <w:rsid w:val="002B17E4"/>
    <w:rsid w:val="002B30DF"/>
    <w:rsid w:val="002B3376"/>
    <w:rsid w:val="002B351A"/>
    <w:rsid w:val="002B3705"/>
    <w:rsid w:val="002B3D8B"/>
    <w:rsid w:val="002B3DBB"/>
    <w:rsid w:val="002B4826"/>
    <w:rsid w:val="002B4A1F"/>
    <w:rsid w:val="002B4C92"/>
    <w:rsid w:val="002B58A6"/>
    <w:rsid w:val="002B5A2E"/>
    <w:rsid w:val="002B5D06"/>
    <w:rsid w:val="002B60DA"/>
    <w:rsid w:val="002B614A"/>
    <w:rsid w:val="002B62E8"/>
    <w:rsid w:val="002B64C3"/>
    <w:rsid w:val="002B6583"/>
    <w:rsid w:val="002B68A0"/>
    <w:rsid w:val="002C00FA"/>
    <w:rsid w:val="002C0123"/>
    <w:rsid w:val="002C0AF7"/>
    <w:rsid w:val="002C1B25"/>
    <w:rsid w:val="002C1C71"/>
    <w:rsid w:val="002C2111"/>
    <w:rsid w:val="002C28DD"/>
    <w:rsid w:val="002C2B2A"/>
    <w:rsid w:val="002C317E"/>
    <w:rsid w:val="002C340D"/>
    <w:rsid w:val="002C36C5"/>
    <w:rsid w:val="002C44FE"/>
    <w:rsid w:val="002C4DAB"/>
    <w:rsid w:val="002C54D6"/>
    <w:rsid w:val="002C5F53"/>
    <w:rsid w:val="002C5FC5"/>
    <w:rsid w:val="002C6443"/>
    <w:rsid w:val="002C666B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1E3"/>
    <w:rsid w:val="002D435B"/>
    <w:rsid w:val="002D458D"/>
    <w:rsid w:val="002D53CC"/>
    <w:rsid w:val="002D54F7"/>
    <w:rsid w:val="002D6614"/>
    <w:rsid w:val="002D77C9"/>
    <w:rsid w:val="002E00B3"/>
    <w:rsid w:val="002E0EFF"/>
    <w:rsid w:val="002E131D"/>
    <w:rsid w:val="002E1E91"/>
    <w:rsid w:val="002E215B"/>
    <w:rsid w:val="002E21A9"/>
    <w:rsid w:val="002E2373"/>
    <w:rsid w:val="002E26A5"/>
    <w:rsid w:val="002E281C"/>
    <w:rsid w:val="002E287E"/>
    <w:rsid w:val="002E2D64"/>
    <w:rsid w:val="002E31E0"/>
    <w:rsid w:val="002E321E"/>
    <w:rsid w:val="002E3D77"/>
    <w:rsid w:val="002E3F64"/>
    <w:rsid w:val="002E4334"/>
    <w:rsid w:val="002E4BB5"/>
    <w:rsid w:val="002E5101"/>
    <w:rsid w:val="002E521F"/>
    <w:rsid w:val="002E5E83"/>
    <w:rsid w:val="002E6068"/>
    <w:rsid w:val="002E6531"/>
    <w:rsid w:val="002E653E"/>
    <w:rsid w:val="002E66B3"/>
    <w:rsid w:val="002E6A79"/>
    <w:rsid w:val="002E7489"/>
    <w:rsid w:val="002E7538"/>
    <w:rsid w:val="002E75DE"/>
    <w:rsid w:val="002E79C8"/>
    <w:rsid w:val="002E7A7E"/>
    <w:rsid w:val="002F011D"/>
    <w:rsid w:val="002F03AC"/>
    <w:rsid w:val="002F045A"/>
    <w:rsid w:val="002F04FF"/>
    <w:rsid w:val="002F06C6"/>
    <w:rsid w:val="002F1597"/>
    <w:rsid w:val="002F1BBA"/>
    <w:rsid w:val="002F1C49"/>
    <w:rsid w:val="002F1C5D"/>
    <w:rsid w:val="002F1CEE"/>
    <w:rsid w:val="002F2C8F"/>
    <w:rsid w:val="002F2D93"/>
    <w:rsid w:val="002F3076"/>
    <w:rsid w:val="002F3615"/>
    <w:rsid w:val="002F3917"/>
    <w:rsid w:val="002F396C"/>
    <w:rsid w:val="002F3B4C"/>
    <w:rsid w:val="002F553E"/>
    <w:rsid w:val="002F5D10"/>
    <w:rsid w:val="002F6D3A"/>
    <w:rsid w:val="002F6E3D"/>
    <w:rsid w:val="002F6E98"/>
    <w:rsid w:val="002F7B72"/>
    <w:rsid w:val="0030043C"/>
    <w:rsid w:val="00300AC1"/>
    <w:rsid w:val="00300B37"/>
    <w:rsid w:val="003014F6"/>
    <w:rsid w:val="00301608"/>
    <w:rsid w:val="00301DBB"/>
    <w:rsid w:val="0030244E"/>
    <w:rsid w:val="00302A89"/>
    <w:rsid w:val="00302C7C"/>
    <w:rsid w:val="00302FAC"/>
    <w:rsid w:val="0030304C"/>
    <w:rsid w:val="00303955"/>
    <w:rsid w:val="0030396B"/>
    <w:rsid w:val="00303C80"/>
    <w:rsid w:val="00303FBE"/>
    <w:rsid w:val="00304096"/>
    <w:rsid w:val="0030427F"/>
    <w:rsid w:val="00305121"/>
    <w:rsid w:val="0030515E"/>
    <w:rsid w:val="00306191"/>
    <w:rsid w:val="00306306"/>
    <w:rsid w:val="00306A5D"/>
    <w:rsid w:val="00307424"/>
    <w:rsid w:val="003076AF"/>
    <w:rsid w:val="00307BF7"/>
    <w:rsid w:val="00307CE5"/>
    <w:rsid w:val="00307E9F"/>
    <w:rsid w:val="00310896"/>
    <w:rsid w:val="00310CFB"/>
    <w:rsid w:val="00310F2F"/>
    <w:rsid w:val="0031144B"/>
    <w:rsid w:val="0031180A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4592"/>
    <w:rsid w:val="003151AF"/>
    <w:rsid w:val="00315868"/>
    <w:rsid w:val="00315C4E"/>
    <w:rsid w:val="00316E84"/>
    <w:rsid w:val="00317674"/>
    <w:rsid w:val="00317C8B"/>
    <w:rsid w:val="003205FC"/>
    <w:rsid w:val="00320E7E"/>
    <w:rsid w:val="00320E9C"/>
    <w:rsid w:val="00320FE9"/>
    <w:rsid w:val="003211FA"/>
    <w:rsid w:val="003216B3"/>
    <w:rsid w:val="00321940"/>
    <w:rsid w:val="00322840"/>
    <w:rsid w:val="003230B5"/>
    <w:rsid w:val="003232DE"/>
    <w:rsid w:val="003240AD"/>
    <w:rsid w:val="00324197"/>
    <w:rsid w:val="0032440C"/>
    <w:rsid w:val="003246E3"/>
    <w:rsid w:val="003247AC"/>
    <w:rsid w:val="0032489D"/>
    <w:rsid w:val="003248FC"/>
    <w:rsid w:val="003256D2"/>
    <w:rsid w:val="0032588E"/>
    <w:rsid w:val="00325B68"/>
    <w:rsid w:val="00325D29"/>
    <w:rsid w:val="00325DD5"/>
    <w:rsid w:val="00326224"/>
    <w:rsid w:val="003263BF"/>
    <w:rsid w:val="00326734"/>
    <w:rsid w:val="003268CD"/>
    <w:rsid w:val="003270CF"/>
    <w:rsid w:val="00327558"/>
    <w:rsid w:val="003300A8"/>
    <w:rsid w:val="00330C94"/>
    <w:rsid w:val="00331C26"/>
    <w:rsid w:val="00331E44"/>
    <w:rsid w:val="00331F81"/>
    <w:rsid w:val="00332119"/>
    <w:rsid w:val="00332130"/>
    <w:rsid w:val="0033217F"/>
    <w:rsid w:val="0033256B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8D0"/>
    <w:rsid w:val="00336C02"/>
    <w:rsid w:val="00336F4E"/>
    <w:rsid w:val="00336FC2"/>
    <w:rsid w:val="00337059"/>
    <w:rsid w:val="00337162"/>
    <w:rsid w:val="003401A9"/>
    <w:rsid w:val="00340DF5"/>
    <w:rsid w:val="00341558"/>
    <w:rsid w:val="00341BCF"/>
    <w:rsid w:val="0034261F"/>
    <w:rsid w:val="00342870"/>
    <w:rsid w:val="003428F0"/>
    <w:rsid w:val="00343834"/>
    <w:rsid w:val="00343B39"/>
    <w:rsid w:val="00343EEF"/>
    <w:rsid w:val="0034401C"/>
    <w:rsid w:val="003446F7"/>
    <w:rsid w:val="00344716"/>
    <w:rsid w:val="00344BF7"/>
    <w:rsid w:val="0034545A"/>
    <w:rsid w:val="003462F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287"/>
    <w:rsid w:val="00351646"/>
    <w:rsid w:val="003526C0"/>
    <w:rsid w:val="003527DC"/>
    <w:rsid w:val="00352A1C"/>
    <w:rsid w:val="00352BA6"/>
    <w:rsid w:val="00353112"/>
    <w:rsid w:val="00353483"/>
    <w:rsid w:val="003539EF"/>
    <w:rsid w:val="00353A1C"/>
    <w:rsid w:val="003543AA"/>
    <w:rsid w:val="003545DE"/>
    <w:rsid w:val="00354F38"/>
    <w:rsid w:val="003557D4"/>
    <w:rsid w:val="00355A3A"/>
    <w:rsid w:val="0035637D"/>
    <w:rsid w:val="00356F46"/>
    <w:rsid w:val="00356F6F"/>
    <w:rsid w:val="003576D5"/>
    <w:rsid w:val="00357C74"/>
    <w:rsid w:val="003601B4"/>
    <w:rsid w:val="003608CB"/>
    <w:rsid w:val="00360D2F"/>
    <w:rsid w:val="0036100C"/>
    <w:rsid w:val="003613B3"/>
    <w:rsid w:val="00361455"/>
    <w:rsid w:val="0036158F"/>
    <w:rsid w:val="003624C0"/>
    <w:rsid w:val="00362958"/>
    <w:rsid w:val="00362ABD"/>
    <w:rsid w:val="00362F08"/>
    <w:rsid w:val="00362F82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22C7"/>
    <w:rsid w:val="0037288C"/>
    <w:rsid w:val="0037333D"/>
    <w:rsid w:val="00373A14"/>
    <w:rsid w:val="00373CC9"/>
    <w:rsid w:val="00374493"/>
    <w:rsid w:val="003750E0"/>
    <w:rsid w:val="00375E81"/>
    <w:rsid w:val="00375ED4"/>
    <w:rsid w:val="003762F4"/>
    <w:rsid w:val="00376D98"/>
    <w:rsid w:val="00376E20"/>
    <w:rsid w:val="003772B6"/>
    <w:rsid w:val="003774E0"/>
    <w:rsid w:val="00377BA9"/>
    <w:rsid w:val="003803AC"/>
    <w:rsid w:val="00381278"/>
    <w:rsid w:val="00381448"/>
    <w:rsid w:val="003817BE"/>
    <w:rsid w:val="00381904"/>
    <w:rsid w:val="003829FD"/>
    <w:rsid w:val="00382B82"/>
    <w:rsid w:val="00382C81"/>
    <w:rsid w:val="00383348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8C9"/>
    <w:rsid w:val="00390B00"/>
    <w:rsid w:val="00390CEA"/>
    <w:rsid w:val="003911FA"/>
    <w:rsid w:val="00391494"/>
    <w:rsid w:val="00391569"/>
    <w:rsid w:val="00391912"/>
    <w:rsid w:val="00392AF3"/>
    <w:rsid w:val="00392D55"/>
    <w:rsid w:val="0039321E"/>
    <w:rsid w:val="00393636"/>
    <w:rsid w:val="00393D56"/>
    <w:rsid w:val="003940BE"/>
    <w:rsid w:val="00394565"/>
    <w:rsid w:val="0039484E"/>
    <w:rsid w:val="00395AD5"/>
    <w:rsid w:val="00395CBC"/>
    <w:rsid w:val="00395F92"/>
    <w:rsid w:val="00396001"/>
    <w:rsid w:val="003967FA"/>
    <w:rsid w:val="00396BA6"/>
    <w:rsid w:val="00396D68"/>
    <w:rsid w:val="003973BB"/>
    <w:rsid w:val="0039780D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06E"/>
    <w:rsid w:val="003A51F3"/>
    <w:rsid w:val="003A5332"/>
    <w:rsid w:val="003A5625"/>
    <w:rsid w:val="003A5C24"/>
    <w:rsid w:val="003A5FF9"/>
    <w:rsid w:val="003A6449"/>
    <w:rsid w:val="003A6E94"/>
    <w:rsid w:val="003A70A1"/>
    <w:rsid w:val="003A77A7"/>
    <w:rsid w:val="003A7D09"/>
    <w:rsid w:val="003B04BD"/>
    <w:rsid w:val="003B09AF"/>
    <w:rsid w:val="003B12DB"/>
    <w:rsid w:val="003B1860"/>
    <w:rsid w:val="003B2A5D"/>
    <w:rsid w:val="003B3843"/>
    <w:rsid w:val="003B4089"/>
    <w:rsid w:val="003B426A"/>
    <w:rsid w:val="003B42F5"/>
    <w:rsid w:val="003B4528"/>
    <w:rsid w:val="003B4758"/>
    <w:rsid w:val="003B4B0C"/>
    <w:rsid w:val="003B4B4A"/>
    <w:rsid w:val="003B4EF3"/>
    <w:rsid w:val="003B5C31"/>
    <w:rsid w:val="003B6BA2"/>
    <w:rsid w:val="003B6BC7"/>
    <w:rsid w:val="003B6F9A"/>
    <w:rsid w:val="003B725E"/>
    <w:rsid w:val="003B7943"/>
    <w:rsid w:val="003C034C"/>
    <w:rsid w:val="003C050E"/>
    <w:rsid w:val="003C18F0"/>
    <w:rsid w:val="003C1C47"/>
    <w:rsid w:val="003C1E73"/>
    <w:rsid w:val="003C237C"/>
    <w:rsid w:val="003C24E1"/>
    <w:rsid w:val="003C2603"/>
    <w:rsid w:val="003C2EEB"/>
    <w:rsid w:val="003C33BE"/>
    <w:rsid w:val="003C3541"/>
    <w:rsid w:val="003C3F5D"/>
    <w:rsid w:val="003C437B"/>
    <w:rsid w:val="003C482B"/>
    <w:rsid w:val="003C4AC5"/>
    <w:rsid w:val="003C54A9"/>
    <w:rsid w:val="003C59B3"/>
    <w:rsid w:val="003C5A95"/>
    <w:rsid w:val="003C7184"/>
    <w:rsid w:val="003C7928"/>
    <w:rsid w:val="003C7A95"/>
    <w:rsid w:val="003C7EF7"/>
    <w:rsid w:val="003D0063"/>
    <w:rsid w:val="003D02E7"/>
    <w:rsid w:val="003D04ED"/>
    <w:rsid w:val="003D086E"/>
    <w:rsid w:val="003D093E"/>
    <w:rsid w:val="003D0F4A"/>
    <w:rsid w:val="003D102F"/>
    <w:rsid w:val="003D1BB3"/>
    <w:rsid w:val="003D2BA0"/>
    <w:rsid w:val="003D2CAC"/>
    <w:rsid w:val="003D2D61"/>
    <w:rsid w:val="003D2ED2"/>
    <w:rsid w:val="003D32CF"/>
    <w:rsid w:val="003D3E2E"/>
    <w:rsid w:val="003D3FD5"/>
    <w:rsid w:val="003D51C4"/>
    <w:rsid w:val="003D5926"/>
    <w:rsid w:val="003D59FA"/>
    <w:rsid w:val="003D5E3D"/>
    <w:rsid w:val="003D640C"/>
    <w:rsid w:val="003D6D87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3775"/>
    <w:rsid w:val="003E42B0"/>
    <w:rsid w:val="003E4964"/>
    <w:rsid w:val="003E4E61"/>
    <w:rsid w:val="003E50B5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0F34"/>
    <w:rsid w:val="003F1224"/>
    <w:rsid w:val="003F13B9"/>
    <w:rsid w:val="003F179B"/>
    <w:rsid w:val="003F17BE"/>
    <w:rsid w:val="003F1FFA"/>
    <w:rsid w:val="003F29ED"/>
    <w:rsid w:val="003F30E6"/>
    <w:rsid w:val="003F354F"/>
    <w:rsid w:val="003F3F05"/>
    <w:rsid w:val="003F4312"/>
    <w:rsid w:val="003F4681"/>
    <w:rsid w:val="003F4AEF"/>
    <w:rsid w:val="003F530F"/>
    <w:rsid w:val="003F5F93"/>
    <w:rsid w:val="003F61AE"/>
    <w:rsid w:val="003F6529"/>
    <w:rsid w:val="003F6D2F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4C9"/>
    <w:rsid w:val="00403A94"/>
    <w:rsid w:val="00403F91"/>
    <w:rsid w:val="00404225"/>
    <w:rsid w:val="00404B80"/>
    <w:rsid w:val="004055CC"/>
    <w:rsid w:val="00405A9D"/>
    <w:rsid w:val="00405C3C"/>
    <w:rsid w:val="00406555"/>
    <w:rsid w:val="0040690B"/>
    <w:rsid w:val="00406A82"/>
    <w:rsid w:val="00406C30"/>
    <w:rsid w:val="00406C79"/>
    <w:rsid w:val="004078BC"/>
    <w:rsid w:val="00407ECA"/>
    <w:rsid w:val="00410569"/>
    <w:rsid w:val="004121C7"/>
    <w:rsid w:val="004127AA"/>
    <w:rsid w:val="00412BE1"/>
    <w:rsid w:val="00413B09"/>
    <w:rsid w:val="00413BDB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325"/>
    <w:rsid w:val="00420EBD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370"/>
    <w:rsid w:val="004264BC"/>
    <w:rsid w:val="00426743"/>
    <w:rsid w:val="00426750"/>
    <w:rsid w:val="00426AC6"/>
    <w:rsid w:val="00426E18"/>
    <w:rsid w:val="0042728E"/>
    <w:rsid w:val="004278E0"/>
    <w:rsid w:val="00427D14"/>
    <w:rsid w:val="00427DFD"/>
    <w:rsid w:val="004300CF"/>
    <w:rsid w:val="00430152"/>
    <w:rsid w:val="00430A38"/>
    <w:rsid w:val="00430DAC"/>
    <w:rsid w:val="004320C5"/>
    <w:rsid w:val="00432735"/>
    <w:rsid w:val="00432AAB"/>
    <w:rsid w:val="00432F7A"/>
    <w:rsid w:val="004330B1"/>
    <w:rsid w:val="0043311E"/>
    <w:rsid w:val="004336E7"/>
    <w:rsid w:val="00433708"/>
    <w:rsid w:val="00433AD4"/>
    <w:rsid w:val="00433D58"/>
    <w:rsid w:val="00434173"/>
    <w:rsid w:val="004343CF"/>
    <w:rsid w:val="00434944"/>
    <w:rsid w:val="00434A20"/>
    <w:rsid w:val="00435171"/>
    <w:rsid w:val="004352DB"/>
    <w:rsid w:val="004352EF"/>
    <w:rsid w:val="004352F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37D40"/>
    <w:rsid w:val="004408D7"/>
    <w:rsid w:val="00440CAF"/>
    <w:rsid w:val="00440CF8"/>
    <w:rsid w:val="004415D8"/>
    <w:rsid w:val="00441C5E"/>
    <w:rsid w:val="00441E9F"/>
    <w:rsid w:val="00442361"/>
    <w:rsid w:val="004423A4"/>
    <w:rsid w:val="0044251D"/>
    <w:rsid w:val="0044261B"/>
    <w:rsid w:val="00442ECA"/>
    <w:rsid w:val="00443BA6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4C0"/>
    <w:rsid w:val="0044675C"/>
    <w:rsid w:val="004468B6"/>
    <w:rsid w:val="0044695C"/>
    <w:rsid w:val="00446A5E"/>
    <w:rsid w:val="00446C0A"/>
    <w:rsid w:val="00446E12"/>
    <w:rsid w:val="00447705"/>
    <w:rsid w:val="00447A61"/>
    <w:rsid w:val="00451837"/>
    <w:rsid w:val="0045226D"/>
    <w:rsid w:val="00452ADF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04AA"/>
    <w:rsid w:val="00461239"/>
    <w:rsid w:val="00461304"/>
    <w:rsid w:val="00461B88"/>
    <w:rsid w:val="00461BD6"/>
    <w:rsid w:val="004624FB"/>
    <w:rsid w:val="00462F11"/>
    <w:rsid w:val="004632C7"/>
    <w:rsid w:val="004634DC"/>
    <w:rsid w:val="00463E77"/>
    <w:rsid w:val="004640B7"/>
    <w:rsid w:val="0046559B"/>
    <w:rsid w:val="00465760"/>
    <w:rsid w:val="004659E6"/>
    <w:rsid w:val="00465B89"/>
    <w:rsid w:val="004660C5"/>
    <w:rsid w:val="00466B01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5ACF"/>
    <w:rsid w:val="00476599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341"/>
    <w:rsid w:val="004838CB"/>
    <w:rsid w:val="00483904"/>
    <w:rsid w:val="00483D09"/>
    <w:rsid w:val="00483D1A"/>
    <w:rsid w:val="00484855"/>
    <w:rsid w:val="004854B3"/>
    <w:rsid w:val="0048594A"/>
    <w:rsid w:val="004859C1"/>
    <w:rsid w:val="00485A72"/>
    <w:rsid w:val="00485AEB"/>
    <w:rsid w:val="00485BED"/>
    <w:rsid w:val="00485CDC"/>
    <w:rsid w:val="00486B00"/>
    <w:rsid w:val="00486C4F"/>
    <w:rsid w:val="0048785E"/>
    <w:rsid w:val="004905EB"/>
    <w:rsid w:val="00491233"/>
    <w:rsid w:val="00491351"/>
    <w:rsid w:val="00491535"/>
    <w:rsid w:val="0049171A"/>
    <w:rsid w:val="00491AA8"/>
    <w:rsid w:val="00491AB6"/>
    <w:rsid w:val="00491CB7"/>
    <w:rsid w:val="00491D60"/>
    <w:rsid w:val="00491E48"/>
    <w:rsid w:val="004927C9"/>
    <w:rsid w:val="004929EB"/>
    <w:rsid w:val="004930E7"/>
    <w:rsid w:val="00495D15"/>
    <w:rsid w:val="00496513"/>
    <w:rsid w:val="00496606"/>
    <w:rsid w:val="0049692F"/>
    <w:rsid w:val="004976EB"/>
    <w:rsid w:val="004A02C3"/>
    <w:rsid w:val="004A0385"/>
    <w:rsid w:val="004A03B6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3E35"/>
    <w:rsid w:val="004A4053"/>
    <w:rsid w:val="004A4B81"/>
    <w:rsid w:val="004A4D46"/>
    <w:rsid w:val="004A69A4"/>
    <w:rsid w:val="004A6B54"/>
    <w:rsid w:val="004A6EA8"/>
    <w:rsid w:val="004A7584"/>
    <w:rsid w:val="004B0339"/>
    <w:rsid w:val="004B0608"/>
    <w:rsid w:val="004B0788"/>
    <w:rsid w:val="004B0874"/>
    <w:rsid w:val="004B099A"/>
    <w:rsid w:val="004B0B81"/>
    <w:rsid w:val="004B0C64"/>
    <w:rsid w:val="004B1589"/>
    <w:rsid w:val="004B16EB"/>
    <w:rsid w:val="004B1A61"/>
    <w:rsid w:val="004B1A70"/>
    <w:rsid w:val="004B2152"/>
    <w:rsid w:val="004B3127"/>
    <w:rsid w:val="004B35E6"/>
    <w:rsid w:val="004B37A7"/>
    <w:rsid w:val="004B3B69"/>
    <w:rsid w:val="004B52FF"/>
    <w:rsid w:val="004B61C8"/>
    <w:rsid w:val="004B637A"/>
    <w:rsid w:val="004B6BC7"/>
    <w:rsid w:val="004B6F99"/>
    <w:rsid w:val="004B7DA2"/>
    <w:rsid w:val="004B7F0D"/>
    <w:rsid w:val="004C0AA7"/>
    <w:rsid w:val="004C0DDB"/>
    <w:rsid w:val="004C0E8B"/>
    <w:rsid w:val="004C0F42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57FE"/>
    <w:rsid w:val="004C5A9B"/>
    <w:rsid w:val="004C6099"/>
    <w:rsid w:val="004C66B8"/>
    <w:rsid w:val="004C735B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627"/>
    <w:rsid w:val="004D2693"/>
    <w:rsid w:val="004D27E8"/>
    <w:rsid w:val="004D31F4"/>
    <w:rsid w:val="004D3401"/>
    <w:rsid w:val="004D3628"/>
    <w:rsid w:val="004D3C17"/>
    <w:rsid w:val="004D4FB7"/>
    <w:rsid w:val="004D6184"/>
    <w:rsid w:val="004D63CD"/>
    <w:rsid w:val="004D64A3"/>
    <w:rsid w:val="004D670E"/>
    <w:rsid w:val="004D6B5D"/>
    <w:rsid w:val="004D7914"/>
    <w:rsid w:val="004D79FB"/>
    <w:rsid w:val="004E1023"/>
    <w:rsid w:val="004E147E"/>
    <w:rsid w:val="004E1609"/>
    <w:rsid w:val="004E1D78"/>
    <w:rsid w:val="004E2083"/>
    <w:rsid w:val="004E2250"/>
    <w:rsid w:val="004E2598"/>
    <w:rsid w:val="004E284B"/>
    <w:rsid w:val="004E2A36"/>
    <w:rsid w:val="004E2CCB"/>
    <w:rsid w:val="004E305F"/>
    <w:rsid w:val="004E37DC"/>
    <w:rsid w:val="004E45A2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1D25"/>
    <w:rsid w:val="004F242E"/>
    <w:rsid w:val="004F252D"/>
    <w:rsid w:val="004F26DB"/>
    <w:rsid w:val="004F2757"/>
    <w:rsid w:val="004F29CF"/>
    <w:rsid w:val="004F2DCE"/>
    <w:rsid w:val="004F2DFA"/>
    <w:rsid w:val="004F37EB"/>
    <w:rsid w:val="004F40C8"/>
    <w:rsid w:val="004F4574"/>
    <w:rsid w:val="004F46F7"/>
    <w:rsid w:val="004F4E24"/>
    <w:rsid w:val="004F52C8"/>
    <w:rsid w:val="004F60FC"/>
    <w:rsid w:val="004F6C78"/>
    <w:rsid w:val="004F6CCE"/>
    <w:rsid w:val="004F6CFC"/>
    <w:rsid w:val="004F6EC5"/>
    <w:rsid w:val="004F769F"/>
    <w:rsid w:val="004F7932"/>
    <w:rsid w:val="00500010"/>
    <w:rsid w:val="00500328"/>
    <w:rsid w:val="00500F92"/>
    <w:rsid w:val="005011BC"/>
    <w:rsid w:val="00501AB4"/>
    <w:rsid w:val="00501BFD"/>
    <w:rsid w:val="00501D63"/>
    <w:rsid w:val="00502463"/>
    <w:rsid w:val="00503981"/>
    <w:rsid w:val="005046DE"/>
    <w:rsid w:val="00504D45"/>
    <w:rsid w:val="005050D2"/>
    <w:rsid w:val="0050588A"/>
    <w:rsid w:val="00506E70"/>
    <w:rsid w:val="005073AC"/>
    <w:rsid w:val="0050787B"/>
    <w:rsid w:val="00507A17"/>
    <w:rsid w:val="00510664"/>
    <w:rsid w:val="00511617"/>
    <w:rsid w:val="00512021"/>
    <w:rsid w:val="00512F7F"/>
    <w:rsid w:val="00513243"/>
    <w:rsid w:val="00513301"/>
    <w:rsid w:val="00513484"/>
    <w:rsid w:val="00513DAA"/>
    <w:rsid w:val="0051492A"/>
    <w:rsid w:val="00514CDB"/>
    <w:rsid w:val="005150F0"/>
    <w:rsid w:val="0051560B"/>
    <w:rsid w:val="00515BE5"/>
    <w:rsid w:val="00516037"/>
    <w:rsid w:val="005166B1"/>
    <w:rsid w:val="00520815"/>
    <w:rsid w:val="00520BC9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5C24"/>
    <w:rsid w:val="00526C11"/>
    <w:rsid w:val="00527441"/>
    <w:rsid w:val="00527710"/>
    <w:rsid w:val="00527987"/>
    <w:rsid w:val="005300F3"/>
    <w:rsid w:val="0053098E"/>
    <w:rsid w:val="0053108F"/>
    <w:rsid w:val="00531203"/>
    <w:rsid w:val="005312ED"/>
    <w:rsid w:val="005315FE"/>
    <w:rsid w:val="00531C31"/>
    <w:rsid w:val="00531E20"/>
    <w:rsid w:val="00532033"/>
    <w:rsid w:val="00533061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3CB"/>
    <w:rsid w:val="00542874"/>
    <w:rsid w:val="00542A44"/>
    <w:rsid w:val="00542AE0"/>
    <w:rsid w:val="0054313C"/>
    <w:rsid w:val="005432C1"/>
    <w:rsid w:val="00544EB1"/>
    <w:rsid w:val="005451F4"/>
    <w:rsid w:val="0054598E"/>
    <w:rsid w:val="00545BE5"/>
    <w:rsid w:val="005465C1"/>
    <w:rsid w:val="00546995"/>
    <w:rsid w:val="0054769F"/>
    <w:rsid w:val="00550417"/>
    <w:rsid w:val="00550944"/>
    <w:rsid w:val="00550C77"/>
    <w:rsid w:val="005516F4"/>
    <w:rsid w:val="00551FF5"/>
    <w:rsid w:val="005528D3"/>
    <w:rsid w:val="0055387B"/>
    <w:rsid w:val="00554E3B"/>
    <w:rsid w:val="00555359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150F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206"/>
    <w:rsid w:val="005677B6"/>
    <w:rsid w:val="00567F20"/>
    <w:rsid w:val="005702FB"/>
    <w:rsid w:val="00570760"/>
    <w:rsid w:val="00570792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2D0F"/>
    <w:rsid w:val="005730FE"/>
    <w:rsid w:val="005731C6"/>
    <w:rsid w:val="005734AC"/>
    <w:rsid w:val="005734B6"/>
    <w:rsid w:val="0057361E"/>
    <w:rsid w:val="0057365D"/>
    <w:rsid w:val="00573A5E"/>
    <w:rsid w:val="00573E71"/>
    <w:rsid w:val="00574016"/>
    <w:rsid w:val="00574226"/>
    <w:rsid w:val="00574334"/>
    <w:rsid w:val="00574743"/>
    <w:rsid w:val="00574CF5"/>
    <w:rsid w:val="00574F65"/>
    <w:rsid w:val="00575078"/>
    <w:rsid w:val="00575093"/>
    <w:rsid w:val="0057569E"/>
    <w:rsid w:val="00575A23"/>
    <w:rsid w:val="00575A3E"/>
    <w:rsid w:val="00575B6B"/>
    <w:rsid w:val="00576071"/>
    <w:rsid w:val="00576124"/>
    <w:rsid w:val="00577566"/>
    <w:rsid w:val="0057777A"/>
    <w:rsid w:val="00577828"/>
    <w:rsid w:val="00577AAE"/>
    <w:rsid w:val="00580051"/>
    <w:rsid w:val="00580720"/>
    <w:rsid w:val="005807E4"/>
    <w:rsid w:val="00580BA6"/>
    <w:rsid w:val="00580C84"/>
    <w:rsid w:val="005815E1"/>
    <w:rsid w:val="005816E4"/>
    <w:rsid w:val="00581DEA"/>
    <w:rsid w:val="0058215D"/>
    <w:rsid w:val="00582C48"/>
    <w:rsid w:val="00582F5C"/>
    <w:rsid w:val="00583103"/>
    <w:rsid w:val="0058357F"/>
    <w:rsid w:val="005835E7"/>
    <w:rsid w:val="0058440C"/>
    <w:rsid w:val="00584FB0"/>
    <w:rsid w:val="005850C0"/>
    <w:rsid w:val="005852C5"/>
    <w:rsid w:val="00585598"/>
    <w:rsid w:val="00585910"/>
    <w:rsid w:val="005860DE"/>
    <w:rsid w:val="005868A9"/>
    <w:rsid w:val="005869AF"/>
    <w:rsid w:val="00586A1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D4"/>
    <w:rsid w:val="005943EB"/>
    <w:rsid w:val="00594A7D"/>
    <w:rsid w:val="00594B06"/>
    <w:rsid w:val="00594CE8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3EF0"/>
    <w:rsid w:val="005A4421"/>
    <w:rsid w:val="005A450F"/>
    <w:rsid w:val="005A4E44"/>
    <w:rsid w:val="005A4FEE"/>
    <w:rsid w:val="005A5937"/>
    <w:rsid w:val="005A60E3"/>
    <w:rsid w:val="005A6720"/>
    <w:rsid w:val="005A692D"/>
    <w:rsid w:val="005A694D"/>
    <w:rsid w:val="005A6982"/>
    <w:rsid w:val="005A6A8B"/>
    <w:rsid w:val="005A775C"/>
    <w:rsid w:val="005A79B6"/>
    <w:rsid w:val="005B0E94"/>
    <w:rsid w:val="005B132D"/>
    <w:rsid w:val="005B14CC"/>
    <w:rsid w:val="005B181E"/>
    <w:rsid w:val="005B18B9"/>
    <w:rsid w:val="005B1DD8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4C46"/>
    <w:rsid w:val="005B5422"/>
    <w:rsid w:val="005B5FDA"/>
    <w:rsid w:val="005B6583"/>
    <w:rsid w:val="005B6D20"/>
    <w:rsid w:val="005B7D7A"/>
    <w:rsid w:val="005C00BE"/>
    <w:rsid w:val="005C1295"/>
    <w:rsid w:val="005C1517"/>
    <w:rsid w:val="005C1595"/>
    <w:rsid w:val="005C1769"/>
    <w:rsid w:val="005C19F8"/>
    <w:rsid w:val="005C28B9"/>
    <w:rsid w:val="005C3F7D"/>
    <w:rsid w:val="005C45D1"/>
    <w:rsid w:val="005C46B7"/>
    <w:rsid w:val="005C48B7"/>
    <w:rsid w:val="005C4EDC"/>
    <w:rsid w:val="005C5367"/>
    <w:rsid w:val="005C5BB3"/>
    <w:rsid w:val="005C5FEB"/>
    <w:rsid w:val="005C6816"/>
    <w:rsid w:val="005C6A06"/>
    <w:rsid w:val="005C6B0B"/>
    <w:rsid w:val="005C707B"/>
    <w:rsid w:val="005C76A9"/>
    <w:rsid w:val="005C76B8"/>
    <w:rsid w:val="005D08E3"/>
    <w:rsid w:val="005D1653"/>
    <w:rsid w:val="005D1E53"/>
    <w:rsid w:val="005D2056"/>
    <w:rsid w:val="005D23BD"/>
    <w:rsid w:val="005D23E9"/>
    <w:rsid w:val="005D2560"/>
    <w:rsid w:val="005D2A41"/>
    <w:rsid w:val="005D2D32"/>
    <w:rsid w:val="005D2F47"/>
    <w:rsid w:val="005D3DBE"/>
    <w:rsid w:val="005D3E58"/>
    <w:rsid w:val="005D4281"/>
    <w:rsid w:val="005D429A"/>
    <w:rsid w:val="005D430B"/>
    <w:rsid w:val="005D43EE"/>
    <w:rsid w:val="005D60C4"/>
    <w:rsid w:val="005D6B22"/>
    <w:rsid w:val="005D7060"/>
    <w:rsid w:val="005D7359"/>
    <w:rsid w:val="005D779F"/>
    <w:rsid w:val="005D77EE"/>
    <w:rsid w:val="005E0379"/>
    <w:rsid w:val="005E03A1"/>
    <w:rsid w:val="005E0DB3"/>
    <w:rsid w:val="005E0E2E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53"/>
    <w:rsid w:val="005E5BA5"/>
    <w:rsid w:val="005E5DE0"/>
    <w:rsid w:val="005E63AF"/>
    <w:rsid w:val="005E71C9"/>
    <w:rsid w:val="005E799F"/>
    <w:rsid w:val="005E7B6F"/>
    <w:rsid w:val="005E7C15"/>
    <w:rsid w:val="005E7CC2"/>
    <w:rsid w:val="005F0DCC"/>
    <w:rsid w:val="005F2B27"/>
    <w:rsid w:val="005F416F"/>
    <w:rsid w:val="005F4402"/>
    <w:rsid w:val="005F467B"/>
    <w:rsid w:val="005F4E6C"/>
    <w:rsid w:val="005F53A2"/>
    <w:rsid w:val="005F545C"/>
    <w:rsid w:val="005F6D66"/>
    <w:rsid w:val="005F7238"/>
    <w:rsid w:val="005F76E8"/>
    <w:rsid w:val="005F7788"/>
    <w:rsid w:val="005F7B5F"/>
    <w:rsid w:val="005F7D46"/>
    <w:rsid w:val="0060039E"/>
    <w:rsid w:val="006003A6"/>
    <w:rsid w:val="006008EB"/>
    <w:rsid w:val="00600D39"/>
    <w:rsid w:val="006010D8"/>
    <w:rsid w:val="006019C1"/>
    <w:rsid w:val="00602A9A"/>
    <w:rsid w:val="00603977"/>
    <w:rsid w:val="00603AD4"/>
    <w:rsid w:val="00604150"/>
    <w:rsid w:val="0060446F"/>
    <w:rsid w:val="00604606"/>
    <w:rsid w:val="0060473A"/>
    <w:rsid w:val="00604830"/>
    <w:rsid w:val="00604BB0"/>
    <w:rsid w:val="00605B48"/>
    <w:rsid w:val="00605F13"/>
    <w:rsid w:val="00605FDE"/>
    <w:rsid w:val="00606A9C"/>
    <w:rsid w:val="00606B6C"/>
    <w:rsid w:val="00606DC7"/>
    <w:rsid w:val="00606E52"/>
    <w:rsid w:val="0060728C"/>
    <w:rsid w:val="00607982"/>
    <w:rsid w:val="00607D56"/>
    <w:rsid w:val="00607E78"/>
    <w:rsid w:val="00607F99"/>
    <w:rsid w:val="0061055A"/>
    <w:rsid w:val="006105C9"/>
    <w:rsid w:val="00610A30"/>
    <w:rsid w:val="00611705"/>
    <w:rsid w:val="006117ED"/>
    <w:rsid w:val="00611812"/>
    <w:rsid w:val="0061182A"/>
    <w:rsid w:val="0061186A"/>
    <w:rsid w:val="006119F3"/>
    <w:rsid w:val="00611A71"/>
    <w:rsid w:val="00611C93"/>
    <w:rsid w:val="00611D05"/>
    <w:rsid w:val="00612001"/>
    <w:rsid w:val="006123EB"/>
    <w:rsid w:val="006126A5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723C"/>
    <w:rsid w:val="006179BA"/>
    <w:rsid w:val="00617E73"/>
    <w:rsid w:val="00617F1F"/>
    <w:rsid w:val="00620356"/>
    <w:rsid w:val="00621FB3"/>
    <w:rsid w:val="00622387"/>
    <w:rsid w:val="00622753"/>
    <w:rsid w:val="0062283C"/>
    <w:rsid w:val="00622A01"/>
    <w:rsid w:val="00622C08"/>
    <w:rsid w:val="006233F5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237"/>
    <w:rsid w:val="006274F7"/>
    <w:rsid w:val="00630FBF"/>
    <w:rsid w:val="006315B1"/>
    <w:rsid w:val="0063179C"/>
    <w:rsid w:val="0063183A"/>
    <w:rsid w:val="00631CF8"/>
    <w:rsid w:val="006323CD"/>
    <w:rsid w:val="0063257C"/>
    <w:rsid w:val="00633253"/>
    <w:rsid w:val="00633574"/>
    <w:rsid w:val="006335EA"/>
    <w:rsid w:val="00633738"/>
    <w:rsid w:val="00634C93"/>
    <w:rsid w:val="00634DE9"/>
    <w:rsid w:val="006355D3"/>
    <w:rsid w:val="0063793C"/>
    <w:rsid w:val="00637C03"/>
    <w:rsid w:val="00637DB2"/>
    <w:rsid w:val="006400BF"/>
    <w:rsid w:val="00640B68"/>
    <w:rsid w:val="00641408"/>
    <w:rsid w:val="00641AA3"/>
    <w:rsid w:val="00641C98"/>
    <w:rsid w:val="006420BB"/>
    <w:rsid w:val="006422C0"/>
    <w:rsid w:val="00642412"/>
    <w:rsid w:val="006426BB"/>
    <w:rsid w:val="0064270F"/>
    <w:rsid w:val="00642F22"/>
    <w:rsid w:val="00643DBD"/>
    <w:rsid w:val="00644B9A"/>
    <w:rsid w:val="00645239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47AA6"/>
    <w:rsid w:val="006515E8"/>
    <w:rsid w:val="0065179A"/>
    <w:rsid w:val="006518D1"/>
    <w:rsid w:val="00651F8A"/>
    <w:rsid w:val="00652179"/>
    <w:rsid w:val="00652AA4"/>
    <w:rsid w:val="00652BC4"/>
    <w:rsid w:val="00652DA4"/>
    <w:rsid w:val="00653458"/>
    <w:rsid w:val="00653BB2"/>
    <w:rsid w:val="00654AA9"/>
    <w:rsid w:val="006557EA"/>
    <w:rsid w:val="00655A44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50C"/>
    <w:rsid w:val="006657D5"/>
    <w:rsid w:val="006658CD"/>
    <w:rsid w:val="00665E07"/>
    <w:rsid w:val="006661DA"/>
    <w:rsid w:val="006662CF"/>
    <w:rsid w:val="006663CC"/>
    <w:rsid w:val="006663E1"/>
    <w:rsid w:val="0066688F"/>
    <w:rsid w:val="00666F3A"/>
    <w:rsid w:val="00667745"/>
    <w:rsid w:val="006677F0"/>
    <w:rsid w:val="0067010A"/>
    <w:rsid w:val="006701E0"/>
    <w:rsid w:val="0067023E"/>
    <w:rsid w:val="006703A6"/>
    <w:rsid w:val="00670477"/>
    <w:rsid w:val="0067099D"/>
    <w:rsid w:val="00670F36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9EC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691"/>
    <w:rsid w:val="0068387B"/>
    <w:rsid w:val="00683D1B"/>
    <w:rsid w:val="00683E4C"/>
    <w:rsid w:val="0068437D"/>
    <w:rsid w:val="00684B82"/>
    <w:rsid w:val="00684DF3"/>
    <w:rsid w:val="006854E8"/>
    <w:rsid w:val="006856FF"/>
    <w:rsid w:val="00685AC0"/>
    <w:rsid w:val="00685BE6"/>
    <w:rsid w:val="00685CAD"/>
    <w:rsid w:val="00685E77"/>
    <w:rsid w:val="00686BEF"/>
    <w:rsid w:val="00686E25"/>
    <w:rsid w:val="00687406"/>
    <w:rsid w:val="00687444"/>
    <w:rsid w:val="006876D2"/>
    <w:rsid w:val="006877C9"/>
    <w:rsid w:val="006878B7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D7C"/>
    <w:rsid w:val="00692E33"/>
    <w:rsid w:val="00693082"/>
    <w:rsid w:val="00693894"/>
    <w:rsid w:val="006956C1"/>
    <w:rsid w:val="006959CD"/>
    <w:rsid w:val="00695A1C"/>
    <w:rsid w:val="00695B49"/>
    <w:rsid w:val="00696565"/>
    <w:rsid w:val="006965ED"/>
    <w:rsid w:val="00696F21"/>
    <w:rsid w:val="006977C3"/>
    <w:rsid w:val="006A0222"/>
    <w:rsid w:val="006A0252"/>
    <w:rsid w:val="006A04AC"/>
    <w:rsid w:val="006A065D"/>
    <w:rsid w:val="006A080E"/>
    <w:rsid w:val="006A0DAD"/>
    <w:rsid w:val="006A0E63"/>
    <w:rsid w:val="006A0F71"/>
    <w:rsid w:val="006A1609"/>
    <w:rsid w:val="006A1745"/>
    <w:rsid w:val="006A1CE0"/>
    <w:rsid w:val="006A20FE"/>
    <w:rsid w:val="006A23E9"/>
    <w:rsid w:val="006A265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26C"/>
    <w:rsid w:val="006B0B65"/>
    <w:rsid w:val="006B240A"/>
    <w:rsid w:val="006B24AE"/>
    <w:rsid w:val="006B29E2"/>
    <w:rsid w:val="006B2EEC"/>
    <w:rsid w:val="006B39CD"/>
    <w:rsid w:val="006B3E60"/>
    <w:rsid w:val="006B3E94"/>
    <w:rsid w:val="006B3F53"/>
    <w:rsid w:val="006B436A"/>
    <w:rsid w:val="006B467E"/>
    <w:rsid w:val="006B4973"/>
    <w:rsid w:val="006B5123"/>
    <w:rsid w:val="006B5271"/>
    <w:rsid w:val="006B532F"/>
    <w:rsid w:val="006B564D"/>
    <w:rsid w:val="006B57D5"/>
    <w:rsid w:val="006B5931"/>
    <w:rsid w:val="006B59A1"/>
    <w:rsid w:val="006B5A3E"/>
    <w:rsid w:val="006B5B9C"/>
    <w:rsid w:val="006B630E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865"/>
    <w:rsid w:val="006C1A43"/>
    <w:rsid w:val="006C1C40"/>
    <w:rsid w:val="006C1F56"/>
    <w:rsid w:val="006C2228"/>
    <w:rsid w:val="006C2F20"/>
    <w:rsid w:val="006C34B4"/>
    <w:rsid w:val="006C408B"/>
    <w:rsid w:val="006C449E"/>
    <w:rsid w:val="006C48E5"/>
    <w:rsid w:val="006C4D45"/>
    <w:rsid w:val="006C4E3E"/>
    <w:rsid w:val="006C5175"/>
    <w:rsid w:val="006C5618"/>
    <w:rsid w:val="006C59A6"/>
    <w:rsid w:val="006C6086"/>
    <w:rsid w:val="006C60DC"/>
    <w:rsid w:val="006C610D"/>
    <w:rsid w:val="006C6A96"/>
    <w:rsid w:val="006C6CA3"/>
    <w:rsid w:val="006C6DB0"/>
    <w:rsid w:val="006C6F71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09"/>
    <w:rsid w:val="006D1112"/>
    <w:rsid w:val="006D118E"/>
    <w:rsid w:val="006D1281"/>
    <w:rsid w:val="006D1B92"/>
    <w:rsid w:val="006D201A"/>
    <w:rsid w:val="006D2141"/>
    <w:rsid w:val="006D227C"/>
    <w:rsid w:val="006D2832"/>
    <w:rsid w:val="006D28B5"/>
    <w:rsid w:val="006D29D6"/>
    <w:rsid w:val="006D34B2"/>
    <w:rsid w:val="006D4101"/>
    <w:rsid w:val="006D4288"/>
    <w:rsid w:val="006D443A"/>
    <w:rsid w:val="006D44A3"/>
    <w:rsid w:val="006D453C"/>
    <w:rsid w:val="006D4625"/>
    <w:rsid w:val="006D4A4A"/>
    <w:rsid w:val="006D4A7A"/>
    <w:rsid w:val="006D4EDF"/>
    <w:rsid w:val="006D4F6F"/>
    <w:rsid w:val="006D52E3"/>
    <w:rsid w:val="006D726E"/>
    <w:rsid w:val="006D72CE"/>
    <w:rsid w:val="006D7C00"/>
    <w:rsid w:val="006E0BE3"/>
    <w:rsid w:val="006E0F10"/>
    <w:rsid w:val="006E0FA1"/>
    <w:rsid w:val="006E17C3"/>
    <w:rsid w:val="006E1A10"/>
    <w:rsid w:val="006E270A"/>
    <w:rsid w:val="006E29A1"/>
    <w:rsid w:val="006E305E"/>
    <w:rsid w:val="006E3424"/>
    <w:rsid w:val="006E3CDF"/>
    <w:rsid w:val="006E3DDD"/>
    <w:rsid w:val="006E3E41"/>
    <w:rsid w:val="006E43DD"/>
    <w:rsid w:val="006E4667"/>
    <w:rsid w:val="006E53D7"/>
    <w:rsid w:val="006E6766"/>
    <w:rsid w:val="006E6816"/>
    <w:rsid w:val="006E6C03"/>
    <w:rsid w:val="006E6DB6"/>
    <w:rsid w:val="006E7D43"/>
    <w:rsid w:val="006F08C3"/>
    <w:rsid w:val="006F238F"/>
    <w:rsid w:val="006F23DD"/>
    <w:rsid w:val="006F3427"/>
    <w:rsid w:val="006F3553"/>
    <w:rsid w:val="006F3608"/>
    <w:rsid w:val="006F3E73"/>
    <w:rsid w:val="006F4414"/>
    <w:rsid w:val="006F4649"/>
    <w:rsid w:val="006F5763"/>
    <w:rsid w:val="006F5B60"/>
    <w:rsid w:val="006F5DF1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A53"/>
    <w:rsid w:val="00705C62"/>
    <w:rsid w:val="00706E41"/>
    <w:rsid w:val="007072D6"/>
    <w:rsid w:val="007076D3"/>
    <w:rsid w:val="00707816"/>
    <w:rsid w:val="007101CB"/>
    <w:rsid w:val="007109CE"/>
    <w:rsid w:val="00710CD1"/>
    <w:rsid w:val="00711004"/>
    <w:rsid w:val="00711607"/>
    <w:rsid w:val="007116E8"/>
    <w:rsid w:val="00711834"/>
    <w:rsid w:val="00711B24"/>
    <w:rsid w:val="00711C31"/>
    <w:rsid w:val="00711CA0"/>
    <w:rsid w:val="00711FE3"/>
    <w:rsid w:val="00712159"/>
    <w:rsid w:val="0071237D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8"/>
    <w:rsid w:val="0071593E"/>
    <w:rsid w:val="00716157"/>
    <w:rsid w:val="00716465"/>
    <w:rsid w:val="007165A1"/>
    <w:rsid w:val="00716A09"/>
    <w:rsid w:val="00716E26"/>
    <w:rsid w:val="00717199"/>
    <w:rsid w:val="00717870"/>
    <w:rsid w:val="0072035C"/>
    <w:rsid w:val="007207E0"/>
    <w:rsid w:val="0072173F"/>
    <w:rsid w:val="00722B73"/>
    <w:rsid w:val="00722C98"/>
    <w:rsid w:val="00722E05"/>
    <w:rsid w:val="00724264"/>
    <w:rsid w:val="007249B9"/>
    <w:rsid w:val="00724E85"/>
    <w:rsid w:val="007253FA"/>
    <w:rsid w:val="00725560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0B11"/>
    <w:rsid w:val="007312AD"/>
    <w:rsid w:val="00731376"/>
    <w:rsid w:val="00731DA8"/>
    <w:rsid w:val="00731FC4"/>
    <w:rsid w:val="0073265D"/>
    <w:rsid w:val="00732B0B"/>
    <w:rsid w:val="007331C7"/>
    <w:rsid w:val="00734411"/>
    <w:rsid w:val="007345F8"/>
    <w:rsid w:val="00734E53"/>
    <w:rsid w:val="00734E70"/>
    <w:rsid w:val="0073556D"/>
    <w:rsid w:val="00735592"/>
    <w:rsid w:val="00735874"/>
    <w:rsid w:val="0073661B"/>
    <w:rsid w:val="00736CB8"/>
    <w:rsid w:val="00737007"/>
    <w:rsid w:val="0073747A"/>
    <w:rsid w:val="007374D4"/>
    <w:rsid w:val="0073782D"/>
    <w:rsid w:val="00737D93"/>
    <w:rsid w:val="00737E12"/>
    <w:rsid w:val="007405E3"/>
    <w:rsid w:val="00740CB1"/>
    <w:rsid w:val="00740F33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538A"/>
    <w:rsid w:val="007469D9"/>
    <w:rsid w:val="007474D5"/>
    <w:rsid w:val="0074777B"/>
    <w:rsid w:val="00750202"/>
    <w:rsid w:val="0075056A"/>
    <w:rsid w:val="007506C9"/>
    <w:rsid w:val="00750E22"/>
    <w:rsid w:val="007533CD"/>
    <w:rsid w:val="00754162"/>
    <w:rsid w:val="00755B46"/>
    <w:rsid w:val="00756530"/>
    <w:rsid w:val="00756C04"/>
    <w:rsid w:val="00756D20"/>
    <w:rsid w:val="00756EBC"/>
    <w:rsid w:val="00757388"/>
    <w:rsid w:val="00760514"/>
    <w:rsid w:val="0076078D"/>
    <w:rsid w:val="00760D56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4F00"/>
    <w:rsid w:val="007650EF"/>
    <w:rsid w:val="00765668"/>
    <w:rsid w:val="00765D27"/>
    <w:rsid w:val="00765DAF"/>
    <w:rsid w:val="00766111"/>
    <w:rsid w:val="00766B7C"/>
    <w:rsid w:val="0076753D"/>
    <w:rsid w:val="00767716"/>
    <w:rsid w:val="00767C37"/>
    <w:rsid w:val="00767CD0"/>
    <w:rsid w:val="00770242"/>
    <w:rsid w:val="007702D7"/>
    <w:rsid w:val="007704F6"/>
    <w:rsid w:val="00771D78"/>
    <w:rsid w:val="00772DDF"/>
    <w:rsid w:val="007738F1"/>
    <w:rsid w:val="00773F39"/>
    <w:rsid w:val="0077639A"/>
    <w:rsid w:val="00776A4F"/>
    <w:rsid w:val="00776CA1"/>
    <w:rsid w:val="00776FB9"/>
    <w:rsid w:val="0077745D"/>
    <w:rsid w:val="0077770D"/>
    <w:rsid w:val="007807E9"/>
    <w:rsid w:val="007814B6"/>
    <w:rsid w:val="007818FC"/>
    <w:rsid w:val="00781A4A"/>
    <w:rsid w:val="00781A67"/>
    <w:rsid w:val="00782077"/>
    <w:rsid w:val="007822FD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47AA"/>
    <w:rsid w:val="007854EE"/>
    <w:rsid w:val="00785632"/>
    <w:rsid w:val="00785637"/>
    <w:rsid w:val="00785989"/>
    <w:rsid w:val="00785E91"/>
    <w:rsid w:val="00785F0A"/>
    <w:rsid w:val="00785F86"/>
    <w:rsid w:val="007860C0"/>
    <w:rsid w:val="007863D5"/>
    <w:rsid w:val="00786EFE"/>
    <w:rsid w:val="007877DF"/>
    <w:rsid w:val="007905B8"/>
    <w:rsid w:val="00790B83"/>
    <w:rsid w:val="00791639"/>
    <w:rsid w:val="00791657"/>
    <w:rsid w:val="007916BA"/>
    <w:rsid w:val="007933E2"/>
    <w:rsid w:val="00793830"/>
    <w:rsid w:val="0079444E"/>
    <w:rsid w:val="007945FD"/>
    <w:rsid w:val="007952A8"/>
    <w:rsid w:val="007954EB"/>
    <w:rsid w:val="0079579D"/>
    <w:rsid w:val="00795A2E"/>
    <w:rsid w:val="00795BC9"/>
    <w:rsid w:val="00795DDE"/>
    <w:rsid w:val="007960D2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29B"/>
    <w:rsid w:val="007A14FE"/>
    <w:rsid w:val="007A1C77"/>
    <w:rsid w:val="007A28B2"/>
    <w:rsid w:val="007A29C7"/>
    <w:rsid w:val="007A2B5E"/>
    <w:rsid w:val="007A38FD"/>
    <w:rsid w:val="007A3AE5"/>
    <w:rsid w:val="007A3BED"/>
    <w:rsid w:val="007A3FFB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245"/>
    <w:rsid w:val="007A770F"/>
    <w:rsid w:val="007A793D"/>
    <w:rsid w:val="007A7A4A"/>
    <w:rsid w:val="007B0110"/>
    <w:rsid w:val="007B0228"/>
    <w:rsid w:val="007B0326"/>
    <w:rsid w:val="007B0390"/>
    <w:rsid w:val="007B0D49"/>
    <w:rsid w:val="007B24E7"/>
    <w:rsid w:val="007B2552"/>
    <w:rsid w:val="007B2996"/>
    <w:rsid w:val="007B3664"/>
    <w:rsid w:val="007B38F8"/>
    <w:rsid w:val="007B3C0B"/>
    <w:rsid w:val="007B4350"/>
    <w:rsid w:val="007B44AC"/>
    <w:rsid w:val="007B5357"/>
    <w:rsid w:val="007B55AD"/>
    <w:rsid w:val="007B57E7"/>
    <w:rsid w:val="007B5856"/>
    <w:rsid w:val="007B5A15"/>
    <w:rsid w:val="007B6A42"/>
    <w:rsid w:val="007B6A45"/>
    <w:rsid w:val="007B6C42"/>
    <w:rsid w:val="007B6FE2"/>
    <w:rsid w:val="007C02DC"/>
    <w:rsid w:val="007C0340"/>
    <w:rsid w:val="007C083F"/>
    <w:rsid w:val="007C092C"/>
    <w:rsid w:val="007C098C"/>
    <w:rsid w:val="007C0D56"/>
    <w:rsid w:val="007C1253"/>
    <w:rsid w:val="007C1256"/>
    <w:rsid w:val="007C1917"/>
    <w:rsid w:val="007C273C"/>
    <w:rsid w:val="007C27D9"/>
    <w:rsid w:val="007C2825"/>
    <w:rsid w:val="007C2841"/>
    <w:rsid w:val="007C2C23"/>
    <w:rsid w:val="007C2CCF"/>
    <w:rsid w:val="007C2D93"/>
    <w:rsid w:val="007C358D"/>
    <w:rsid w:val="007C3A89"/>
    <w:rsid w:val="007C3B7A"/>
    <w:rsid w:val="007C3BD6"/>
    <w:rsid w:val="007C3D95"/>
    <w:rsid w:val="007C45BF"/>
    <w:rsid w:val="007C55E2"/>
    <w:rsid w:val="007C5CEA"/>
    <w:rsid w:val="007C5FAF"/>
    <w:rsid w:val="007C602E"/>
    <w:rsid w:val="007C6130"/>
    <w:rsid w:val="007C6700"/>
    <w:rsid w:val="007C6F43"/>
    <w:rsid w:val="007C7023"/>
    <w:rsid w:val="007C7328"/>
    <w:rsid w:val="007C764D"/>
    <w:rsid w:val="007C76B8"/>
    <w:rsid w:val="007C7728"/>
    <w:rsid w:val="007C7D98"/>
    <w:rsid w:val="007C7DBC"/>
    <w:rsid w:val="007D00F5"/>
    <w:rsid w:val="007D03BF"/>
    <w:rsid w:val="007D0EFF"/>
    <w:rsid w:val="007D201E"/>
    <w:rsid w:val="007D2F4D"/>
    <w:rsid w:val="007D2FAA"/>
    <w:rsid w:val="007D352A"/>
    <w:rsid w:val="007D3710"/>
    <w:rsid w:val="007D3F52"/>
    <w:rsid w:val="007D3F7E"/>
    <w:rsid w:val="007D4145"/>
    <w:rsid w:val="007D42FC"/>
    <w:rsid w:val="007D444E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14A"/>
    <w:rsid w:val="007E0997"/>
    <w:rsid w:val="007E0B83"/>
    <w:rsid w:val="007E1822"/>
    <w:rsid w:val="007E185F"/>
    <w:rsid w:val="007E1A30"/>
    <w:rsid w:val="007E1AD0"/>
    <w:rsid w:val="007E1DA9"/>
    <w:rsid w:val="007E23D2"/>
    <w:rsid w:val="007E2435"/>
    <w:rsid w:val="007E298C"/>
    <w:rsid w:val="007E2B71"/>
    <w:rsid w:val="007E2E7A"/>
    <w:rsid w:val="007E38D1"/>
    <w:rsid w:val="007E3D7A"/>
    <w:rsid w:val="007E3EAA"/>
    <w:rsid w:val="007E4197"/>
    <w:rsid w:val="007E425B"/>
    <w:rsid w:val="007E4937"/>
    <w:rsid w:val="007E50C4"/>
    <w:rsid w:val="007E5D8B"/>
    <w:rsid w:val="007E61B1"/>
    <w:rsid w:val="007E63A6"/>
    <w:rsid w:val="007E71D8"/>
    <w:rsid w:val="007E7A13"/>
    <w:rsid w:val="007E7B8E"/>
    <w:rsid w:val="007E7DB5"/>
    <w:rsid w:val="007F0014"/>
    <w:rsid w:val="007F060D"/>
    <w:rsid w:val="007F0960"/>
    <w:rsid w:val="007F0F3A"/>
    <w:rsid w:val="007F180C"/>
    <w:rsid w:val="007F18AC"/>
    <w:rsid w:val="007F1C31"/>
    <w:rsid w:val="007F2187"/>
    <w:rsid w:val="007F2360"/>
    <w:rsid w:val="007F2A26"/>
    <w:rsid w:val="007F3035"/>
    <w:rsid w:val="007F3EBA"/>
    <w:rsid w:val="007F4756"/>
    <w:rsid w:val="007F4853"/>
    <w:rsid w:val="007F4B9A"/>
    <w:rsid w:val="007F4DC7"/>
    <w:rsid w:val="007F573E"/>
    <w:rsid w:val="007F5F4F"/>
    <w:rsid w:val="007F65A2"/>
    <w:rsid w:val="007F6B06"/>
    <w:rsid w:val="007F712A"/>
    <w:rsid w:val="007F732A"/>
    <w:rsid w:val="007F7741"/>
    <w:rsid w:val="007F7E11"/>
    <w:rsid w:val="008001A0"/>
    <w:rsid w:val="0080049F"/>
    <w:rsid w:val="00800A06"/>
    <w:rsid w:val="00800A3E"/>
    <w:rsid w:val="00800D04"/>
    <w:rsid w:val="00800FFC"/>
    <w:rsid w:val="00801F5C"/>
    <w:rsid w:val="0080218C"/>
    <w:rsid w:val="00802D24"/>
    <w:rsid w:val="00802DAE"/>
    <w:rsid w:val="00803266"/>
    <w:rsid w:val="00803407"/>
    <w:rsid w:val="008036D2"/>
    <w:rsid w:val="00803AE8"/>
    <w:rsid w:val="00803FED"/>
    <w:rsid w:val="008049F4"/>
    <w:rsid w:val="008055DD"/>
    <w:rsid w:val="00806843"/>
    <w:rsid w:val="00806ED4"/>
    <w:rsid w:val="008072BC"/>
    <w:rsid w:val="00807773"/>
    <w:rsid w:val="008079FF"/>
    <w:rsid w:val="00810372"/>
    <w:rsid w:val="008112BC"/>
    <w:rsid w:val="008114D1"/>
    <w:rsid w:val="00811D06"/>
    <w:rsid w:val="00811FF7"/>
    <w:rsid w:val="00812221"/>
    <w:rsid w:val="008124C9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178D9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195"/>
    <w:rsid w:val="0082339C"/>
    <w:rsid w:val="008235D1"/>
    <w:rsid w:val="008237FE"/>
    <w:rsid w:val="00823CF4"/>
    <w:rsid w:val="00824404"/>
    <w:rsid w:val="00824923"/>
    <w:rsid w:val="00824D61"/>
    <w:rsid w:val="008252D0"/>
    <w:rsid w:val="00825E86"/>
    <w:rsid w:val="00826F13"/>
    <w:rsid w:val="00827019"/>
    <w:rsid w:val="00827140"/>
    <w:rsid w:val="0082744C"/>
    <w:rsid w:val="0082758C"/>
    <w:rsid w:val="00827E46"/>
    <w:rsid w:val="0083084E"/>
    <w:rsid w:val="008308E2"/>
    <w:rsid w:val="00830E77"/>
    <w:rsid w:val="00830F80"/>
    <w:rsid w:val="00831025"/>
    <w:rsid w:val="00831B35"/>
    <w:rsid w:val="00832424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6E56"/>
    <w:rsid w:val="00837C81"/>
    <w:rsid w:val="00837D31"/>
    <w:rsid w:val="00837EFF"/>
    <w:rsid w:val="0084108A"/>
    <w:rsid w:val="00841553"/>
    <w:rsid w:val="0084189B"/>
    <w:rsid w:val="00842304"/>
    <w:rsid w:val="0084239C"/>
    <w:rsid w:val="008426CA"/>
    <w:rsid w:val="00842B53"/>
    <w:rsid w:val="00842C32"/>
    <w:rsid w:val="00842D81"/>
    <w:rsid w:val="00842DE0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5E3E"/>
    <w:rsid w:val="00846F9C"/>
    <w:rsid w:val="00847824"/>
    <w:rsid w:val="008502D8"/>
    <w:rsid w:val="00850AB8"/>
    <w:rsid w:val="00850EDF"/>
    <w:rsid w:val="0085114C"/>
    <w:rsid w:val="00851D00"/>
    <w:rsid w:val="00852211"/>
    <w:rsid w:val="00852DD3"/>
    <w:rsid w:val="008533C6"/>
    <w:rsid w:val="008538B6"/>
    <w:rsid w:val="008538FF"/>
    <w:rsid w:val="00854A38"/>
    <w:rsid w:val="00854CB7"/>
    <w:rsid w:val="0085587E"/>
    <w:rsid w:val="00856B53"/>
    <w:rsid w:val="00857260"/>
    <w:rsid w:val="008575FE"/>
    <w:rsid w:val="00857637"/>
    <w:rsid w:val="00857E28"/>
    <w:rsid w:val="00860072"/>
    <w:rsid w:val="00861056"/>
    <w:rsid w:val="0086117C"/>
    <w:rsid w:val="008611E5"/>
    <w:rsid w:val="008612E2"/>
    <w:rsid w:val="00861496"/>
    <w:rsid w:val="00861AAC"/>
    <w:rsid w:val="00861F80"/>
    <w:rsid w:val="0086200C"/>
    <w:rsid w:val="008621A3"/>
    <w:rsid w:val="008625B8"/>
    <w:rsid w:val="00862792"/>
    <w:rsid w:val="008629B6"/>
    <w:rsid w:val="00862A56"/>
    <w:rsid w:val="008630D8"/>
    <w:rsid w:val="0086478F"/>
    <w:rsid w:val="00864C13"/>
    <w:rsid w:val="008658AB"/>
    <w:rsid w:val="00865927"/>
    <w:rsid w:val="00865A39"/>
    <w:rsid w:val="00865ABA"/>
    <w:rsid w:val="00865F9F"/>
    <w:rsid w:val="00866665"/>
    <w:rsid w:val="00866C55"/>
    <w:rsid w:val="00867387"/>
    <w:rsid w:val="008673ED"/>
    <w:rsid w:val="0086795C"/>
    <w:rsid w:val="00870514"/>
    <w:rsid w:val="00870CC5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274D"/>
    <w:rsid w:val="00873687"/>
    <w:rsid w:val="00873CA4"/>
    <w:rsid w:val="00873E1A"/>
    <w:rsid w:val="00873FFF"/>
    <w:rsid w:val="00874043"/>
    <w:rsid w:val="00874A33"/>
    <w:rsid w:val="0087511C"/>
    <w:rsid w:val="00875837"/>
    <w:rsid w:val="008764AF"/>
    <w:rsid w:val="0087675B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3C2E"/>
    <w:rsid w:val="00884011"/>
    <w:rsid w:val="00884C63"/>
    <w:rsid w:val="00885329"/>
    <w:rsid w:val="00885A92"/>
    <w:rsid w:val="008860B6"/>
    <w:rsid w:val="00887CD0"/>
    <w:rsid w:val="00887F55"/>
    <w:rsid w:val="00890271"/>
    <w:rsid w:val="0089033D"/>
    <w:rsid w:val="0089060F"/>
    <w:rsid w:val="00890995"/>
    <w:rsid w:val="0089121A"/>
    <w:rsid w:val="00891AD2"/>
    <w:rsid w:val="008923CE"/>
    <w:rsid w:val="00892BA1"/>
    <w:rsid w:val="008931F7"/>
    <w:rsid w:val="008933BB"/>
    <w:rsid w:val="0089375F"/>
    <w:rsid w:val="0089397D"/>
    <w:rsid w:val="00893E2E"/>
    <w:rsid w:val="0089419D"/>
    <w:rsid w:val="0089443D"/>
    <w:rsid w:val="0089488C"/>
    <w:rsid w:val="008949CF"/>
    <w:rsid w:val="00894CE5"/>
    <w:rsid w:val="008953DE"/>
    <w:rsid w:val="00895419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1A9E"/>
    <w:rsid w:val="008A215A"/>
    <w:rsid w:val="008A254D"/>
    <w:rsid w:val="008A3614"/>
    <w:rsid w:val="008A37AB"/>
    <w:rsid w:val="008A3F09"/>
    <w:rsid w:val="008A44A0"/>
    <w:rsid w:val="008A4C39"/>
    <w:rsid w:val="008A4E1D"/>
    <w:rsid w:val="008A500B"/>
    <w:rsid w:val="008A5449"/>
    <w:rsid w:val="008A5603"/>
    <w:rsid w:val="008A5EA7"/>
    <w:rsid w:val="008A65D9"/>
    <w:rsid w:val="008A7247"/>
    <w:rsid w:val="008A751D"/>
    <w:rsid w:val="008A7747"/>
    <w:rsid w:val="008A7E04"/>
    <w:rsid w:val="008A7E7E"/>
    <w:rsid w:val="008B0B55"/>
    <w:rsid w:val="008B1E4A"/>
    <w:rsid w:val="008B2C69"/>
    <w:rsid w:val="008B32E0"/>
    <w:rsid w:val="008B3500"/>
    <w:rsid w:val="008B41DB"/>
    <w:rsid w:val="008B4AF6"/>
    <w:rsid w:val="008B4E75"/>
    <w:rsid w:val="008B4FAC"/>
    <w:rsid w:val="008B533D"/>
    <w:rsid w:val="008B536F"/>
    <w:rsid w:val="008B5652"/>
    <w:rsid w:val="008B5E1F"/>
    <w:rsid w:val="008B61C4"/>
    <w:rsid w:val="008B65B5"/>
    <w:rsid w:val="008B7137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DE8"/>
    <w:rsid w:val="008C3E38"/>
    <w:rsid w:val="008C45BE"/>
    <w:rsid w:val="008C4A8F"/>
    <w:rsid w:val="008C514E"/>
    <w:rsid w:val="008C5345"/>
    <w:rsid w:val="008C569B"/>
    <w:rsid w:val="008C57DD"/>
    <w:rsid w:val="008C6770"/>
    <w:rsid w:val="008C7664"/>
    <w:rsid w:val="008C769A"/>
    <w:rsid w:val="008C76DA"/>
    <w:rsid w:val="008C776C"/>
    <w:rsid w:val="008C7D17"/>
    <w:rsid w:val="008D00C9"/>
    <w:rsid w:val="008D012D"/>
    <w:rsid w:val="008D028B"/>
    <w:rsid w:val="008D0AE2"/>
    <w:rsid w:val="008D0B71"/>
    <w:rsid w:val="008D1E52"/>
    <w:rsid w:val="008D2188"/>
    <w:rsid w:val="008D2236"/>
    <w:rsid w:val="008D2762"/>
    <w:rsid w:val="008D3286"/>
    <w:rsid w:val="008D36A5"/>
    <w:rsid w:val="008D3C98"/>
    <w:rsid w:val="008D41C8"/>
    <w:rsid w:val="008D424A"/>
    <w:rsid w:val="008D45F4"/>
    <w:rsid w:val="008D4A22"/>
    <w:rsid w:val="008D4E3E"/>
    <w:rsid w:val="008D536A"/>
    <w:rsid w:val="008D5CDC"/>
    <w:rsid w:val="008D5D00"/>
    <w:rsid w:val="008D5EF8"/>
    <w:rsid w:val="008D5F24"/>
    <w:rsid w:val="008D6777"/>
    <w:rsid w:val="008D7162"/>
    <w:rsid w:val="008D7872"/>
    <w:rsid w:val="008D7875"/>
    <w:rsid w:val="008D78A5"/>
    <w:rsid w:val="008D7DF7"/>
    <w:rsid w:val="008E05F2"/>
    <w:rsid w:val="008E07DD"/>
    <w:rsid w:val="008E0BA2"/>
    <w:rsid w:val="008E0FA1"/>
    <w:rsid w:val="008E144E"/>
    <w:rsid w:val="008E1569"/>
    <w:rsid w:val="008E17EB"/>
    <w:rsid w:val="008E2C52"/>
    <w:rsid w:val="008E357E"/>
    <w:rsid w:val="008E4304"/>
    <w:rsid w:val="008E4661"/>
    <w:rsid w:val="008E4A09"/>
    <w:rsid w:val="008E4B3F"/>
    <w:rsid w:val="008E5F8C"/>
    <w:rsid w:val="008E6317"/>
    <w:rsid w:val="008E6B44"/>
    <w:rsid w:val="008E6BCD"/>
    <w:rsid w:val="008E6C91"/>
    <w:rsid w:val="008E70D2"/>
    <w:rsid w:val="008E7181"/>
    <w:rsid w:val="008E754B"/>
    <w:rsid w:val="008E7A7B"/>
    <w:rsid w:val="008F05BB"/>
    <w:rsid w:val="008F07B6"/>
    <w:rsid w:val="008F0A3D"/>
    <w:rsid w:val="008F0FD1"/>
    <w:rsid w:val="008F16D1"/>
    <w:rsid w:val="008F1E6B"/>
    <w:rsid w:val="008F250E"/>
    <w:rsid w:val="008F274B"/>
    <w:rsid w:val="008F2CFB"/>
    <w:rsid w:val="008F376A"/>
    <w:rsid w:val="008F4C89"/>
    <w:rsid w:val="008F522F"/>
    <w:rsid w:val="008F52DE"/>
    <w:rsid w:val="008F635F"/>
    <w:rsid w:val="008F63E6"/>
    <w:rsid w:val="008F6407"/>
    <w:rsid w:val="008F6D09"/>
    <w:rsid w:val="008F78B7"/>
    <w:rsid w:val="008F7E2F"/>
    <w:rsid w:val="008F7F65"/>
    <w:rsid w:val="00900056"/>
    <w:rsid w:val="00900777"/>
    <w:rsid w:val="009019B5"/>
    <w:rsid w:val="00901E09"/>
    <w:rsid w:val="00901E49"/>
    <w:rsid w:val="0090340B"/>
    <w:rsid w:val="00903675"/>
    <w:rsid w:val="009037D2"/>
    <w:rsid w:val="00903D3D"/>
    <w:rsid w:val="00903EA2"/>
    <w:rsid w:val="00904088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ABA"/>
    <w:rsid w:val="00905CC4"/>
    <w:rsid w:val="009067D4"/>
    <w:rsid w:val="00906D52"/>
    <w:rsid w:val="009070D1"/>
    <w:rsid w:val="009074B4"/>
    <w:rsid w:val="00907885"/>
    <w:rsid w:val="00910012"/>
    <w:rsid w:val="009102D1"/>
    <w:rsid w:val="009105FB"/>
    <w:rsid w:val="00910B71"/>
    <w:rsid w:val="00910E26"/>
    <w:rsid w:val="00910E49"/>
    <w:rsid w:val="0091120C"/>
    <w:rsid w:val="00911687"/>
    <w:rsid w:val="00911A77"/>
    <w:rsid w:val="00911F6C"/>
    <w:rsid w:val="00911FA9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2DF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0D7"/>
    <w:rsid w:val="0092120D"/>
    <w:rsid w:val="009219B2"/>
    <w:rsid w:val="00921C2B"/>
    <w:rsid w:val="009223D0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2E0"/>
    <w:rsid w:val="0093230A"/>
    <w:rsid w:val="00932911"/>
    <w:rsid w:val="00932933"/>
    <w:rsid w:val="00932AED"/>
    <w:rsid w:val="00932EE7"/>
    <w:rsid w:val="0093361F"/>
    <w:rsid w:val="00933B98"/>
    <w:rsid w:val="00933F75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36D62"/>
    <w:rsid w:val="009371FF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2E1C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5B10"/>
    <w:rsid w:val="00946948"/>
    <w:rsid w:val="009474F8"/>
    <w:rsid w:val="009476D0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4CE7"/>
    <w:rsid w:val="00955406"/>
    <w:rsid w:val="009556A3"/>
    <w:rsid w:val="00955A1E"/>
    <w:rsid w:val="00956501"/>
    <w:rsid w:val="00956A92"/>
    <w:rsid w:val="00956B7B"/>
    <w:rsid w:val="00956BDA"/>
    <w:rsid w:val="00956F33"/>
    <w:rsid w:val="00957081"/>
    <w:rsid w:val="009572DE"/>
    <w:rsid w:val="009605AF"/>
    <w:rsid w:val="0096064B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4F50"/>
    <w:rsid w:val="009651B7"/>
    <w:rsid w:val="00965234"/>
    <w:rsid w:val="0096537C"/>
    <w:rsid w:val="009654B6"/>
    <w:rsid w:val="0096606E"/>
    <w:rsid w:val="00966A2F"/>
    <w:rsid w:val="00967040"/>
    <w:rsid w:val="009673AC"/>
    <w:rsid w:val="0096763A"/>
    <w:rsid w:val="009676FE"/>
    <w:rsid w:val="00967FB7"/>
    <w:rsid w:val="009704C5"/>
    <w:rsid w:val="009705A6"/>
    <w:rsid w:val="00970606"/>
    <w:rsid w:val="009712B2"/>
    <w:rsid w:val="009712D0"/>
    <w:rsid w:val="009712D9"/>
    <w:rsid w:val="00971513"/>
    <w:rsid w:val="00971566"/>
    <w:rsid w:val="0097166F"/>
    <w:rsid w:val="00971679"/>
    <w:rsid w:val="00971A17"/>
    <w:rsid w:val="00971F97"/>
    <w:rsid w:val="0097295C"/>
    <w:rsid w:val="0097347F"/>
    <w:rsid w:val="00973820"/>
    <w:rsid w:val="00973C23"/>
    <w:rsid w:val="00973CA7"/>
    <w:rsid w:val="00973E5B"/>
    <w:rsid w:val="00974616"/>
    <w:rsid w:val="0097479D"/>
    <w:rsid w:val="00974B8B"/>
    <w:rsid w:val="0097506E"/>
    <w:rsid w:val="00975394"/>
    <w:rsid w:val="00975552"/>
    <w:rsid w:val="009756CF"/>
    <w:rsid w:val="009759BD"/>
    <w:rsid w:val="00975DA1"/>
    <w:rsid w:val="00976D86"/>
    <w:rsid w:val="0097751B"/>
    <w:rsid w:val="0097756C"/>
    <w:rsid w:val="0097792F"/>
    <w:rsid w:val="00977AE5"/>
    <w:rsid w:val="00980721"/>
    <w:rsid w:val="009810AC"/>
    <w:rsid w:val="0098147C"/>
    <w:rsid w:val="00981732"/>
    <w:rsid w:val="009821F6"/>
    <w:rsid w:val="00982B9E"/>
    <w:rsid w:val="00982D4A"/>
    <w:rsid w:val="0098312D"/>
    <w:rsid w:val="0098393C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C50"/>
    <w:rsid w:val="00990F14"/>
    <w:rsid w:val="0099179D"/>
    <w:rsid w:val="00991E6E"/>
    <w:rsid w:val="00991EE3"/>
    <w:rsid w:val="00992533"/>
    <w:rsid w:val="00992B86"/>
    <w:rsid w:val="00992CA5"/>
    <w:rsid w:val="00992CE3"/>
    <w:rsid w:val="00992F30"/>
    <w:rsid w:val="0099372E"/>
    <w:rsid w:val="00993798"/>
    <w:rsid w:val="00993850"/>
    <w:rsid w:val="00993EE9"/>
    <w:rsid w:val="009948DB"/>
    <w:rsid w:val="00994C05"/>
    <w:rsid w:val="0099532A"/>
    <w:rsid w:val="00995A81"/>
    <w:rsid w:val="00995B48"/>
    <w:rsid w:val="00996590"/>
    <w:rsid w:val="009965F8"/>
    <w:rsid w:val="00996B56"/>
    <w:rsid w:val="00996D25"/>
    <w:rsid w:val="0099752F"/>
    <w:rsid w:val="00997BE8"/>
    <w:rsid w:val="00997D1F"/>
    <w:rsid w:val="00997D33"/>
    <w:rsid w:val="00997EF8"/>
    <w:rsid w:val="009A0062"/>
    <w:rsid w:val="009A089C"/>
    <w:rsid w:val="009A09CC"/>
    <w:rsid w:val="009A0BAE"/>
    <w:rsid w:val="009A1090"/>
    <w:rsid w:val="009A12A8"/>
    <w:rsid w:val="009A1328"/>
    <w:rsid w:val="009A15E1"/>
    <w:rsid w:val="009A19BB"/>
    <w:rsid w:val="009A1E0E"/>
    <w:rsid w:val="009A248B"/>
    <w:rsid w:val="009A259A"/>
    <w:rsid w:val="009A2848"/>
    <w:rsid w:val="009A2DC1"/>
    <w:rsid w:val="009A2E1D"/>
    <w:rsid w:val="009A2FE9"/>
    <w:rsid w:val="009A3298"/>
    <w:rsid w:val="009A3F77"/>
    <w:rsid w:val="009A4A52"/>
    <w:rsid w:val="009A4D3D"/>
    <w:rsid w:val="009A584C"/>
    <w:rsid w:val="009A5C52"/>
    <w:rsid w:val="009A5D55"/>
    <w:rsid w:val="009A600E"/>
    <w:rsid w:val="009A6370"/>
    <w:rsid w:val="009A639D"/>
    <w:rsid w:val="009A68D0"/>
    <w:rsid w:val="009A69AB"/>
    <w:rsid w:val="009A6D85"/>
    <w:rsid w:val="009A6DFA"/>
    <w:rsid w:val="009A6EF4"/>
    <w:rsid w:val="009A747B"/>
    <w:rsid w:val="009A76F8"/>
    <w:rsid w:val="009B011A"/>
    <w:rsid w:val="009B0DFE"/>
    <w:rsid w:val="009B0EED"/>
    <w:rsid w:val="009B0F02"/>
    <w:rsid w:val="009B145A"/>
    <w:rsid w:val="009B1FC6"/>
    <w:rsid w:val="009B29C2"/>
    <w:rsid w:val="009B2A03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6B7"/>
    <w:rsid w:val="009B577A"/>
    <w:rsid w:val="009B60A4"/>
    <w:rsid w:val="009B672B"/>
    <w:rsid w:val="009B7958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872"/>
    <w:rsid w:val="009C3AEC"/>
    <w:rsid w:val="009C3DA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6E9"/>
    <w:rsid w:val="009D2B87"/>
    <w:rsid w:val="009D2E35"/>
    <w:rsid w:val="009D300F"/>
    <w:rsid w:val="009D33EC"/>
    <w:rsid w:val="009D385B"/>
    <w:rsid w:val="009D3DA8"/>
    <w:rsid w:val="009D4346"/>
    <w:rsid w:val="009D4832"/>
    <w:rsid w:val="009D4E51"/>
    <w:rsid w:val="009D52EA"/>
    <w:rsid w:val="009D59C4"/>
    <w:rsid w:val="009D6109"/>
    <w:rsid w:val="009D67A0"/>
    <w:rsid w:val="009D69B9"/>
    <w:rsid w:val="009D6DBB"/>
    <w:rsid w:val="009D6E74"/>
    <w:rsid w:val="009D7659"/>
    <w:rsid w:val="009D7778"/>
    <w:rsid w:val="009D7862"/>
    <w:rsid w:val="009E031A"/>
    <w:rsid w:val="009E0461"/>
    <w:rsid w:val="009E0864"/>
    <w:rsid w:val="009E0CC9"/>
    <w:rsid w:val="009E1907"/>
    <w:rsid w:val="009E1B04"/>
    <w:rsid w:val="009E2302"/>
    <w:rsid w:val="009E24A5"/>
    <w:rsid w:val="009E2F37"/>
    <w:rsid w:val="009E37B9"/>
    <w:rsid w:val="009E3855"/>
    <w:rsid w:val="009E3C60"/>
    <w:rsid w:val="009E40BC"/>
    <w:rsid w:val="009E47A2"/>
    <w:rsid w:val="009E4A64"/>
    <w:rsid w:val="009E5523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115"/>
    <w:rsid w:val="009F3EE2"/>
    <w:rsid w:val="009F4C32"/>
    <w:rsid w:val="009F4C8D"/>
    <w:rsid w:val="009F534F"/>
    <w:rsid w:val="009F5760"/>
    <w:rsid w:val="009F5778"/>
    <w:rsid w:val="009F5E9D"/>
    <w:rsid w:val="009F5F02"/>
    <w:rsid w:val="009F61A8"/>
    <w:rsid w:val="009F6288"/>
    <w:rsid w:val="009F639A"/>
    <w:rsid w:val="009F6426"/>
    <w:rsid w:val="009F65FC"/>
    <w:rsid w:val="009F66E6"/>
    <w:rsid w:val="009F6980"/>
    <w:rsid w:val="009F6BBE"/>
    <w:rsid w:val="009F6C86"/>
    <w:rsid w:val="009F70F1"/>
    <w:rsid w:val="009F73B5"/>
    <w:rsid w:val="00A008D7"/>
    <w:rsid w:val="00A0125C"/>
    <w:rsid w:val="00A013C8"/>
    <w:rsid w:val="00A01E87"/>
    <w:rsid w:val="00A021E7"/>
    <w:rsid w:val="00A0295A"/>
    <w:rsid w:val="00A030F9"/>
    <w:rsid w:val="00A0322D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775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A90"/>
    <w:rsid w:val="00A17B6A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8"/>
    <w:rsid w:val="00A23E2A"/>
    <w:rsid w:val="00A241BF"/>
    <w:rsid w:val="00A2436B"/>
    <w:rsid w:val="00A2462D"/>
    <w:rsid w:val="00A24C8B"/>
    <w:rsid w:val="00A24F8F"/>
    <w:rsid w:val="00A25190"/>
    <w:rsid w:val="00A2522C"/>
    <w:rsid w:val="00A25AEC"/>
    <w:rsid w:val="00A25C67"/>
    <w:rsid w:val="00A268F4"/>
    <w:rsid w:val="00A268F8"/>
    <w:rsid w:val="00A272AC"/>
    <w:rsid w:val="00A274BE"/>
    <w:rsid w:val="00A27537"/>
    <w:rsid w:val="00A278D5"/>
    <w:rsid w:val="00A27D3C"/>
    <w:rsid w:val="00A301A4"/>
    <w:rsid w:val="00A30348"/>
    <w:rsid w:val="00A30584"/>
    <w:rsid w:val="00A3070E"/>
    <w:rsid w:val="00A30EF2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378CC"/>
    <w:rsid w:val="00A379BD"/>
    <w:rsid w:val="00A400C9"/>
    <w:rsid w:val="00A4038F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005"/>
    <w:rsid w:val="00A4528E"/>
    <w:rsid w:val="00A4558E"/>
    <w:rsid w:val="00A457A7"/>
    <w:rsid w:val="00A46549"/>
    <w:rsid w:val="00A468E5"/>
    <w:rsid w:val="00A46965"/>
    <w:rsid w:val="00A46AB0"/>
    <w:rsid w:val="00A46FF5"/>
    <w:rsid w:val="00A47663"/>
    <w:rsid w:val="00A47846"/>
    <w:rsid w:val="00A47DDD"/>
    <w:rsid w:val="00A506E7"/>
    <w:rsid w:val="00A508F6"/>
    <w:rsid w:val="00A50EA7"/>
    <w:rsid w:val="00A511EE"/>
    <w:rsid w:val="00A5123E"/>
    <w:rsid w:val="00A51305"/>
    <w:rsid w:val="00A5177E"/>
    <w:rsid w:val="00A519FF"/>
    <w:rsid w:val="00A51B23"/>
    <w:rsid w:val="00A51D2D"/>
    <w:rsid w:val="00A51F35"/>
    <w:rsid w:val="00A52491"/>
    <w:rsid w:val="00A52712"/>
    <w:rsid w:val="00A52A8F"/>
    <w:rsid w:val="00A5333E"/>
    <w:rsid w:val="00A53601"/>
    <w:rsid w:val="00A54058"/>
    <w:rsid w:val="00A54274"/>
    <w:rsid w:val="00A543AE"/>
    <w:rsid w:val="00A54830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3C7"/>
    <w:rsid w:val="00A6165E"/>
    <w:rsid w:val="00A629E9"/>
    <w:rsid w:val="00A62D61"/>
    <w:rsid w:val="00A633E7"/>
    <w:rsid w:val="00A63B82"/>
    <w:rsid w:val="00A63C5C"/>
    <w:rsid w:val="00A63D7F"/>
    <w:rsid w:val="00A65124"/>
    <w:rsid w:val="00A659F6"/>
    <w:rsid w:val="00A65EA3"/>
    <w:rsid w:val="00A662A1"/>
    <w:rsid w:val="00A66A71"/>
    <w:rsid w:val="00A66C9C"/>
    <w:rsid w:val="00A6748D"/>
    <w:rsid w:val="00A67A9D"/>
    <w:rsid w:val="00A7005F"/>
    <w:rsid w:val="00A701E7"/>
    <w:rsid w:val="00A7037B"/>
    <w:rsid w:val="00A70BE0"/>
    <w:rsid w:val="00A70D8F"/>
    <w:rsid w:val="00A7137C"/>
    <w:rsid w:val="00A71414"/>
    <w:rsid w:val="00A71E47"/>
    <w:rsid w:val="00A72000"/>
    <w:rsid w:val="00A722F5"/>
    <w:rsid w:val="00A7276F"/>
    <w:rsid w:val="00A727E6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D7E"/>
    <w:rsid w:val="00A73F7E"/>
    <w:rsid w:val="00A749F8"/>
    <w:rsid w:val="00A74B70"/>
    <w:rsid w:val="00A757ED"/>
    <w:rsid w:val="00A75A61"/>
    <w:rsid w:val="00A763E8"/>
    <w:rsid w:val="00A7676C"/>
    <w:rsid w:val="00A76AF1"/>
    <w:rsid w:val="00A76D06"/>
    <w:rsid w:val="00A77322"/>
    <w:rsid w:val="00A775BE"/>
    <w:rsid w:val="00A776B5"/>
    <w:rsid w:val="00A809AC"/>
    <w:rsid w:val="00A8104D"/>
    <w:rsid w:val="00A81BF2"/>
    <w:rsid w:val="00A829CC"/>
    <w:rsid w:val="00A82ABC"/>
    <w:rsid w:val="00A831E9"/>
    <w:rsid w:val="00A8349D"/>
    <w:rsid w:val="00A835F8"/>
    <w:rsid w:val="00A83827"/>
    <w:rsid w:val="00A83902"/>
    <w:rsid w:val="00A840B1"/>
    <w:rsid w:val="00A844D4"/>
    <w:rsid w:val="00A8513A"/>
    <w:rsid w:val="00A855D3"/>
    <w:rsid w:val="00A85734"/>
    <w:rsid w:val="00A8585E"/>
    <w:rsid w:val="00A85AB6"/>
    <w:rsid w:val="00A85C82"/>
    <w:rsid w:val="00A85CD3"/>
    <w:rsid w:val="00A85CE9"/>
    <w:rsid w:val="00A869F7"/>
    <w:rsid w:val="00A86CDB"/>
    <w:rsid w:val="00A8710D"/>
    <w:rsid w:val="00A87F06"/>
    <w:rsid w:val="00A90554"/>
    <w:rsid w:val="00A9096E"/>
    <w:rsid w:val="00A90A76"/>
    <w:rsid w:val="00A90B16"/>
    <w:rsid w:val="00A90E1F"/>
    <w:rsid w:val="00A90E8C"/>
    <w:rsid w:val="00A92BED"/>
    <w:rsid w:val="00A92C13"/>
    <w:rsid w:val="00A92DD1"/>
    <w:rsid w:val="00A932FD"/>
    <w:rsid w:val="00A933B3"/>
    <w:rsid w:val="00A9368A"/>
    <w:rsid w:val="00A93766"/>
    <w:rsid w:val="00A937BA"/>
    <w:rsid w:val="00A94566"/>
    <w:rsid w:val="00A94619"/>
    <w:rsid w:val="00A94826"/>
    <w:rsid w:val="00A94D9A"/>
    <w:rsid w:val="00A94F10"/>
    <w:rsid w:val="00A95574"/>
    <w:rsid w:val="00A95B01"/>
    <w:rsid w:val="00A95F30"/>
    <w:rsid w:val="00A960FD"/>
    <w:rsid w:val="00A96A68"/>
    <w:rsid w:val="00A97129"/>
    <w:rsid w:val="00A97BB7"/>
    <w:rsid w:val="00AA0182"/>
    <w:rsid w:val="00AA085B"/>
    <w:rsid w:val="00AA0E26"/>
    <w:rsid w:val="00AA1099"/>
    <w:rsid w:val="00AA137D"/>
    <w:rsid w:val="00AA28C8"/>
    <w:rsid w:val="00AA29D2"/>
    <w:rsid w:val="00AA3775"/>
    <w:rsid w:val="00AA3B7C"/>
    <w:rsid w:val="00AA4150"/>
    <w:rsid w:val="00AA457F"/>
    <w:rsid w:val="00AA4D6F"/>
    <w:rsid w:val="00AA5A79"/>
    <w:rsid w:val="00AA643D"/>
    <w:rsid w:val="00AA6825"/>
    <w:rsid w:val="00AA6EAF"/>
    <w:rsid w:val="00AA732E"/>
    <w:rsid w:val="00AA73B0"/>
    <w:rsid w:val="00AB00D5"/>
    <w:rsid w:val="00AB0795"/>
    <w:rsid w:val="00AB08C2"/>
    <w:rsid w:val="00AB0B75"/>
    <w:rsid w:val="00AB13B6"/>
    <w:rsid w:val="00AB1504"/>
    <w:rsid w:val="00AB187C"/>
    <w:rsid w:val="00AB1F37"/>
    <w:rsid w:val="00AB1F64"/>
    <w:rsid w:val="00AB2D46"/>
    <w:rsid w:val="00AB2FDA"/>
    <w:rsid w:val="00AB3293"/>
    <w:rsid w:val="00AB338B"/>
    <w:rsid w:val="00AB3F61"/>
    <w:rsid w:val="00AB4038"/>
    <w:rsid w:val="00AB4894"/>
    <w:rsid w:val="00AB489F"/>
    <w:rsid w:val="00AB4D7F"/>
    <w:rsid w:val="00AB54FC"/>
    <w:rsid w:val="00AB6571"/>
    <w:rsid w:val="00AB6FEE"/>
    <w:rsid w:val="00AB7C3B"/>
    <w:rsid w:val="00AC01C8"/>
    <w:rsid w:val="00AC0C9E"/>
    <w:rsid w:val="00AC10FA"/>
    <w:rsid w:val="00AC26F1"/>
    <w:rsid w:val="00AC2D7A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E7A"/>
    <w:rsid w:val="00AC7ECC"/>
    <w:rsid w:val="00AD0106"/>
    <w:rsid w:val="00AD044A"/>
    <w:rsid w:val="00AD0DC5"/>
    <w:rsid w:val="00AD1385"/>
    <w:rsid w:val="00AD1433"/>
    <w:rsid w:val="00AD19BD"/>
    <w:rsid w:val="00AD1BA8"/>
    <w:rsid w:val="00AD1F2C"/>
    <w:rsid w:val="00AD254F"/>
    <w:rsid w:val="00AD263A"/>
    <w:rsid w:val="00AD2778"/>
    <w:rsid w:val="00AD28B3"/>
    <w:rsid w:val="00AD2EFC"/>
    <w:rsid w:val="00AD31AA"/>
    <w:rsid w:val="00AD3DEC"/>
    <w:rsid w:val="00AD522C"/>
    <w:rsid w:val="00AD56C4"/>
    <w:rsid w:val="00AD57C4"/>
    <w:rsid w:val="00AD5806"/>
    <w:rsid w:val="00AD6879"/>
    <w:rsid w:val="00AD7201"/>
    <w:rsid w:val="00AD76F0"/>
    <w:rsid w:val="00AD7750"/>
    <w:rsid w:val="00AE007E"/>
    <w:rsid w:val="00AE0698"/>
    <w:rsid w:val="00AE077F"/>
    <w:rsid w:val="00AE0849"/>
    <w:rsid w:val="00AE0EEC"/>
    <w:rsid w:val="00AE1E84"/>
    <w:rsid w:val="00AE2705"/>
    <w:rsid w:val="00AE2E07"/>
    <w:rsid w:val="00AE30C2"/>
    <w:rsid w:val="00AE424E"/>
    <w:rsid w:val="00AE4B05"/>
    <w:rsid w:val="00AE4CB5"/>
    <w:rsid w:val="00AE5B72"/>
    <w:rsid w:val="00AE645B"/>
    <w:rsid w:val="00AE655C"/>
    <w:rsid w:val="00AE6586"/>
    <w:rsid w:val="00AE661D"/>
    <w:rsid w:val="00AE6648"/>
    <w:rsid w:val="00AE6B5C"/>
    <w:rsid w:val="00AE722B"/>
    <w:rsid w:val="00AF11A5"/>
    <w:rsid w:val="00AF1468"/>
    <w:rsid w:val="00AF1B0A"/>
    <w:rsid w:val="00AF1F7A"/>
    <w:rsid w:val="00AF2737"/>
    <w:rsid w:val="00AF3336"/>
    <w:rsid w:val="00AF36FC"/>
    <w:rsid w:val="00AF37D9"/>
    <w:rsid w:val="00AF3A8E"/>
    <w:rsid w:val="00AF3BD2"/>
    <w:rsid w:val="00AF3DA1"/>
    <w:rsid w:val="00AF4A33"/>
    <w:rsid w:val="00AF5306"/>
    <w:rsid w:val="00AF53D6"/>
    <w:rsid w:val="00AF6387"/>
    <w:rsid w:val="00AF649E"/>
    <w:rsid w:val="00AF68B5"/>
    <w:rsid w:val="00AF7479"/>
    <w:rsid w:val="00AF75B2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224"/>
    <w:rsid w:val="00B03926"/>
    <w:rsid w:val="00B03A4A"/>
    <w:rsid w:val="00B040C4"/>
    <w:rsid w:val="00B04728"/>
    <w:rsid w:val="00B04839"/>
    <w:rsid w:val="00B04A44"/>
    <w:rsid w:val="00B04C0D"/>
    <w:rsid w:val="00B051BB"/>
    <w:rsid w:val="00B05591"/>
    <w:rsid w:val="00B057BF"/>
    <w:rsid w:val="00B0615C"/>
    <w:rsid w:val="00B06407"/>
    <w:rsid w:val="00B06C3D"/>
    <w:rsid w:val="00B0727F"/>
    <w:rsid w:val="00B07DE2"/>
    <w:rsid w:val="00B07F58"/>
    <w:rsid w:val="00B07F5C"/>
    <w:rsid w:val="00B07F82"/>
    <w:rsid w:val="00B1027E"/>
    <w:rsid w:val="00B1036B"/>
    <w:rsid w:val="00B105E4"/>
    <w:rsid w:val="00B10FC0"/>
    <w:rsid w:val="00B1136B"/>
    <w:rsid w:val="00B12172"/>
    <w:rsid w:val="00B12CB1"/>
    <w:rsid w:val="00B12D1F"/>
    <w:rsid w:val="00B12F0C"/>
    <w:rsid w:val="00B131D4"/>
    <w:rsid w:val="00B13D9F"/>
    <w:rsid w:val="00B13DA2"/>
    <w:rsid w:val="00B14636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216"/>
    <w:rsid w:val="00B22817"/>
    <w:rsid w:val="00B22940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5F14"/>
    <w:rsid w:val="00B273C7"/>
    <w:rsid w:val="00B30000"/>
    <w:rsid w:val="00B30313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504"/>
    <w:rsid w:val="00B33AA6"/>
    <w:rsid w:val="00B33B9C"/>
    <w:rsid w:val="00B33CF4"/>
    <w:rsid w:val="00B34955"/>
    <w:rsid w:val="00B359E0"/>
    <w:rsid w:val="00B35D36"/>
    <w:rsid w:val="00B35DEF"/>
    <w:rsid w:val="00B36634"/>
    <w:rsid w:val="00B3683B"/>
    <w:rsid w:val="00B368D2"/>
    <w:rsid w:val="00B36CD3"/>
    <w:rsid w:val="00B37C6C"/>
    <w:rsid w:val="00B40253"/>
    <w:rsid w:val="00B40F7C"/>
    <w:rsid w:val="00B411E4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393B"/>
    <w:rsid w:val="00B44647"/>
    <w:rsid w:val="00B44F83"/>
    <w:rsid w:val="00B461BF"/>
    <w:rsid w:val="00B466F8"/>
    <w:rsid w:val="00B468E9"/>
    <w:rsid w:val="00B46ED9"/>
    <w:rsid w:val="00B471FD"/>
    <w:rsid w:val="00B47D44"/>
    <w:rsid w:val="00B47E1D"/>
    <w:rsid w:val="00B50814"/>
    <w:rsid w:val="00B50F76"/>
    <w:rsid w:val="00B51673"/>
    <w:rsid w:val="00B51C3B"/>
    <w:rsid w:val="00B51CDC"/>
    <w:rsid w:val="00B52354"/>
    <w:rsid w:val="00B5263A"/>
    <w:rsid w:val="00B52AA4"/>
    <w:rsid w:val="00B52B2B"/>
    <w:rsid w:val="00B52E82"/>
    <w:rsid w:val="00B53063"/>
    <w:rsid w:val="00B5330E"/>
    <w:rsid w:val="00B533A2"/>
    <w:rsid w:val="00B53794"/>
    <w:rsid w:val="00B53B26"/>
    <w:rsid w:val="00B540D2"/>
    <w:rsid w:val="00B544C3"/>
    <w:rsid w:val="00B5534B"/>
    <w:rsid w:val="00B5578C"/>
    <w:rsid w:val="00B56D95"/>
    <w:rsid w:val="00B56E1B"/>
    <w:rsid w:val="00B56E24"/>
    <w:rsid w:val="00B57848"/>
    <w:rsid w:val="00B60743"/>
    <w:rsid w:val="00B60776"/>
    <w:rsid w:val="00B609D9"/>
    <w:rsid w:val="00B612C1"/>
    <w:rsid w:val="00B613A1"/>
    <w:rsid w:val="00B619D7"/>
    <w:rsid w:val="00B61D08"/>
    <w:rsid w:val="00B62080"/>
    <w:rsid w:val="00B62360"/>
    <w:rsid w:val="00B6237E"/>
    <w:rsid w:val="00B626CF"/>
    <w:rsid w:val="00B62923"/>
    <w:rsid w:val="00B629C5"/>
    <w:rsid w:val="00B62D07"/>
    <w:rsid w:val="00B63A60"/>
    <w:rsid w:val="00B64612"/>
    <w:rsid w:val="00B64621"/>
    <w:rsid w:val="00B6483E"/>
    <w:rsid w:val="00B64954"/>
    <w:rsid w:val="00B64EF3"/>
    <w:rsid w:val="00B65B29"/>
    <w:rsid w:val="00B6658B"/>
    <w:rsid w:val="00B67084"/>
    <w:rsid w:val="00B678ED"/>
    <w:rsid w:val="00B7078F"/>
    <w:rsid w:val="00B707D9"/>
    <w:rsid w:val="00B70C7B"/>
    <w:rsid w:val="00B718B8"/>
    <w:rsid w:val="00B72182"/>
    <w:rsid w:val="00B729DA"/>
    <w:rsid w:val="00B73ABB"/>
    <w:rsid w:val="00B73B42"/>
    <w:rsid w:val="00B7443F"/>
    <w:rsid w:val="00B74517"/>
    <w:rsid w:val="00B74B6E"/>
    <w:rsid w:val="00B74BF1"/>
    <w:rsid w:val="00B74F93"/>
    <w:rsid w:val="00B7513C"/>
    <w:rsid w:val="00B754A9"/>
    <w:rsid w:val="00B75C1F"/>
    <w:rsid w:val="00B76066"/>
    <w:rsid w:val="00B761AF"/>
    <w:rsid w:val="00B7709E"/>
    <w:rsid w:val="00B7745E"/>
    <w:rsid w:val="00B7751A"/>
    <w:rsid w:val="00B775FD"/>
    <w:rsid w:val="00B77A06"/>
    <w:rsid w:val="00B77AF2"/>
    <w:rsid w:val="00B77FE6"/>
    <w:rsid w:val="00B804B8"/>
    <w:rsid w:val="00B807B9"/>
    <w:rsid w:val="00B808CF"/>
    <w:rsid w:val="00B818B3"/>
    <w:rsid w:val="00B81AD8"/>
    <w:rsid w:val="00B81F14"/>
    <w:rsid w:val="00B82631"/>
    <w:rsid w:val="00B8264B"/>
    <w:rsid w:val="00B826EA"/>
    <w:rsid w:val="00B82A1B"/>
    <w:rsid w:val="00B82B1D"/>
    <w:rsid w:val="00B82CC9"/>
    <w:rsid w:val="00B82D0B"/>
    <w:rsid w:val="00B83269"/>
    <w:rsid w:val="00B842B2"/>
    <w:rsid w:val="00B84485"/>
    <w:rsid w:val="00B84697"/>
    <w:rsid w:val="00B8475C"/>
    <w:rsid w:val="00B84A7C"/>
    <w:rsid w:val="00B859EC"/>
    <w:rsid w:val="00B85A7F"/>
    <w:rsid w:val="00B85B86"/>
    <w:rsid w:val="00B85D70"/>
    <w:rsid w:val="00B85DA7"/>
    <w:rsid w:val="00B85DD6"/>
    <w:rsid w:val="00B86A9B"/>
    <w:rsid w:val="00B87936"/>
    <w:rsid w:val="00B87F27"/>
    <w:rsid w:val="00B9056A"/>
    <w:rsid w:val="00B90A39"/>
    <w:rsid w:val="00B90B94"/>
    <w:rsid w:val="00B90CF0"/>
    <w:rsid w:val="00B90DCA"/>
    <w:rsid w:val="00B911C0"/>
    <w:rsid w:val="00B91819"/>
    <w:rsid w:val="00B91E4E"/>
    <w:rsid w:val="00B92060"/>
    <w:rsid w:val="00B92287"/>
    <w:rsid w:val="00B92455"/>
    <w:rsid w:val="00B9249C"/>
    <w:rsid w:val="00B929F6"/>
    <w:rsid w:val="00B9403F"/>
    <w:rsid w:val="00B942A9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97931"/>
    <w:rsid w:val="00BA089C"/>
    <w:rsid w:val="00BA0BF3"/>
    <w:rsid w:val="00BA153F"/>
    <w:rsid w:val="00BA16F7"/>
    <w:rsid w:val="00BA19F9"/>
    <w:rsid w:val="00BA1CB7"/>
    <w:rsid w:val="00BA3477"/>
    <w:rsid w:val="00BA34EC"/>
    <w:rsid w:val="00BA3992"/>
    <w:rsid w:val="00BA3ED3"/>
    <w:rsid w:val="00BA4751"/>
    <w:rsid w:val="00BA49E6"/>
    <w:rsid w:val="00BA4A52"/>
    <w:rsid w:val="00BA4BD3"/>
    <w:rsid w:val="00BA6FD5"/>
    <w:rsid w:val="00BA7030"/>
    <w:rsid w:val="00BA774E"/>
    <w:rsid w:val="00BA7985"/>
    <w:rsid w:val="00BA79D0"/>
    <w:rsid w:val="00BA7CBF"/>
    <w:rsid w:val="00BB0069"/>
    <w:rsid w:val="00BB036B"/>
    <w:rsid w:val="00BB06E6"/>
    <w:rsid w:val="00BB09D6"/>
    <w:rsid w:val="00BB0F14"/>
    <w:rsid w:val="00BB1339"/>
    <w:rsid w:val="00BB13C2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CA5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6C3"/>
    <w:rsid w:val="00BB67CE"/>
    <w:rsid w:val="00BB7C97"/>
    <w:rsid w:val="00BB7DEB"/>
    <w:rsid w:val="00BC0D44"/>
    <w:rsid w:val="00BC13C9"/>
    <w:rsid w:val="00BC13DF"/>
    <w:rsid w:val="00BC1BB4"/>
    <w:rsid w:val="00BC1EE0"/>
    <w:rsid w:val="00BC1F11"/>
    <w:rsid w:val="00BC20EF"/>
    <w:rsid w:val="00BC21CA"/>
    <w:rsid w:val="00BC238D"/>
    <w:rsid w:val="00BC3069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7CAF"/>
    <w:rsid w:val="00BC7E6D"/>
    <w:rsid w:val="00BD0692"/>
    <w:rsid w:val="00BD0E56"/>
    <w:rsid w:val="00BD0F96"/>
    <w:rsid w:val="00BD1312"/>
    <w:rsid w:val="00BD1395"/>
    <w:rsid w:val="00BD1A28"/>
    <w:rsid w:val="00BD1F01"/>
    <w:rsid w:val="00BD1F48"/>
    <w:rsid w:val="00BD2403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9D7"/>
    <w:rsid w:val="00BE1F3E"/>
    <w:rsid w:val="00BE2AF6"/>
    <w:rsid w:val="00BE2E02"/>
    <w:rsid w:val="00BE34D5"/>
    <w:rsid w:val="00BE3820"/>
    <w:rsid w:val="00BE4005"/>
    <w:rsid w:val="00BE44DB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073"/>
    <w:rsid w:val="00BF1277"/>
    <w:rsid w:val="00BF17CA"/>
    <w:rsid w:val="00BF2D21"/>
    <w:rsid w:val="00BF38B7"/>
    <w:rsid w:val="00BF38CB"/>
    <w:rsid w:val="00BF3CDC"/>
    <w:rsid w:val="00BF4E48"/>
    <w:rsid w:val="00BF4FC2"/>
    <w:rsid w:val="00BF683A"/>
    <w:rsid w:val="00BF6A0E"/>
    <w:rsid w:val="00BF6FC7"/>
    <w:rsid w:val="00BF701E"/>
    <w:rsid w:val="00BF755D"/>
    <w:rsid w:val="00C0015D"/>
    <w:rsid w:val="00C01329"/>
    <w:rsid w:val="00C01455"/>
    <w:rsid w:val="00C01A24"/>
    <w:rsid w:val="00C01E72"/>
    <w:rsid w:val="00C022EF"/>
    <w:rsid w:val="00C023C8"/>
    <w:rsid w:val="00C0281C"/>
    <w:rsid w:val="00C02D52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069"/>
    <w:rsid w:val="00C10350"/>
    <w:rsid w:val="00C10779"/>
    <w:rsid w:val="00C1117E"/>
    <w:rsid w:val="00C112B6"/>
    <w:rsid w:val="00C124FB"/>
    <w:rsid w:val="00C12914"/>
    <w:rsid w:val="00C1294B"/>
    <w:rsid w:val="00C12CB1"/>
    <w:rsid w:val="00C1325E"/>
    <w:rsid w:val="00C13304"/>
    <w:rsid w:val="00C13BD7"/>
    <w:rsid w:val="00C13E80"/>
    <w:rsid w:val="00C140E8"/>
    <w:rsid w:val="00C14424"/>
    <w:rsid w:val="00C148CC"/>
    <w:rsid w:val="00C15463"/>
    <w:rsid w:val="00C15A1D"/>
    <w:rsid w:val="00C15AFE"/>
    <w:rsid w:val="00C16139"/>
    <w:rsid w:val="00C1712A"/>
    <w:rsid w:val="00C17B08"/>
    <w:rsid w:val="00C17BD2"/>
    <w:rsid w:val="00C17CFE"/>
    <w:rsid w:val="00C17E58"/>
    <w:rsid w:val="00C20746"/>
    <w:rsid w:val="00C20D21"/>
    <w:rsid w:val="00C213B1"/>
    <w:rsid w:val="00C21443"/>
    <w:rsid w:val="00C215DB"/>
    <w:rsid w:val="00C22628"/>
    <w:rsid w:val="00C228DC"/>
    <w:rsid w:val="00C23134"/>
    <w:rsid w:val="00C23369"/>
    <w:rsid w:val="00C23AB0"/>
    <w:rsid w:val="00C23DAA"/>
    <w:rsid w:val="00C245C3"/>
    <w:rsid w:val="00C24899"/>
    <w:rsid w:val="00C25081"/>
    <w:rsid w:val="00C25ED6"/>
    <w:rsid w:val="00C27157"/>
    <w:rsid w:val="00C271F1"/>
    <w:rsid w:val="00C2791F"/>
    <w:rsid w:val="00C27FF6"/>
    <w:rsid w:val="00C3007E"/>
    <w:rsid w:val="00C305DE"/>
    <w:rsid w:val="00C312AD"/>
    <w:rsid w:val="00C313D4"/>
    <w:rsid w:val="00C31B3C"/>
    <w:rsid w:val="00C31C09"/>
    <w:rsid w:val="00C32542"/>
    <w:rsid w:val="00C32662"/>
    <w:rsid w:val="00C32ADC"/>
    <w:rsid w:val="00C33019"/>
    <w:rsid w:val="00C333A9"/>
    <w:rsid w:val="00C337DD"/>
    <w:rsid w:val="00C33908"/>
    <w:rsid w:val="00C34355"/>
    <w:rsid w:val="00C34A16"/>
    <w:rsid w:val="00C353F0"/>
    <w:rsid w:val="00C35429"/>
    <w:rsid w:val="00C355D3"/>
    <w:rsid w:val="00C358E9"/>
    <w:rsid w:val="00C359B0"/>
    <w:rsid w:val="00C35AC3"/>
    <w:rsid w:val="00C35D28"/>
    <w:rsid w:val="00C378D2"/>
    <w:rsid w:val="00C37B78"/>
    <w:rsid w:val="00C40449"/>
    <w:rsid w:val="00C4106A"/>
    <w:rsid w:val="00C4170C"/>
    <w:rsid w:val="00C41EA6"/>
    <w:rsid w:val="00C4396B"/>
    <w:rsid w:val="00C449B4"/>
    <w:rsid w:val="00C44DCC"/>
    <w:rsid w:val="00C45272"/>
    <w:rsid w:val="00C46093"/>
    <w:rsid w:val="00C464CE"/>
    <w:rsid w:val="00C4667E"/>
    <w:rsid w:val="00C46A49"/>
    <w:rsid w:val="00C46D9D"/>
    <w:rsid w:val="00C46E8C"/>
    <w:rsid w:val="00C478D5"/>
    <w:rsid w:val="00C47A03"/>
    <w:rsid w:val="00C50521"/>
    <w:rsid w:val="00C50A20"/>
    <w:rsid w:val="00C50B16"/>
    <w:rsid w:val="00C50B41"/>
    <w:rsid w:val="00C51419"/>
    <w:rsid w:val="00C51B92"/>
    <w:rsid w:val="00C52217"/>
    <w:rsid w:val="00C52AEA"/>
    <w:rsid w:val="00C52B1A"/>
    <w:rsid w:val="00C5308D"/>
    <w:rsid w:val="00C53246"/>
    <w:rsid w:val="00C536E9"/>
    <w:rsid w:val="00C53D47"/>
    <w:rsid w:val="00C53EFD"/>
    <w:rsid w:val="00C53FB2"/>
    <w:rsid w:val="00C5423C"/>
    <w:rsid w:val="00C54999"/>
    <w:rsid w:val="00C551A0"/>
    <w:rsid w:val="00C55202"/>
    <w:rsid w:val="00C555A7"/>
    <w:rsid w:val="00C5562C"/>
    <w:rsid w:val="00C560EC"/>
    <w:rsid w:val="00C562F3"/>
    <w:rsid w:val="00C56F59"/>
    <w:rsid w:val="00C57022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1E45"/>
    <w:rsid w:val="00C620DA"/>
    <w:rsid w:val="00C62537"/>
    <w:rsid w:val="00C62AA8"/>
    <w:rsid w:val="00C62D06"/>
    <w:rsid w:val="00C6310E"/>
    <w:rsid w:val="00C632D2"/>
    <w:rsid w:val="00C634C4"/>
    <w:rsid w:val="00C645D3"/>
    <w:rsid w:val="00C64B6F"/>
    <w:rsid w:val="00C64EE2"/>
    <w:rsid w:val="00C652BC"/>
    <w:rsid w:val="00C653F8"/>
    <w:rsid w:val="00C65D93"/>
    <w:rsid w:val="00C65EBB"/>
    <w:rsid w:val="00C66570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2C"/>
    <w:rsid w:val="00C74775"/>
    <w:rsid w:val="00C74F5A"/>
    <w:rsid w:val="00C75BAA"/>
    <w:rsid w:val="00C76368"/>
    <w:rsid w:val="00C76737"/>
    <w:rsid w:val="00C7697C"/>
    <w:rsid w:val="00C76BC0"/>
    <w:rsid w:val="00C803F5"/>
    <w:rsid w:val="00C8048E"/>
    <w:rsid w:val="00C8081C"/>
    <w:rsid w:val="00C8094C"/>
    <w:rsid w:val="00C80A56"/>
    <w:rsid w:val="00C80C41"/>
    <w:rsid w:val="00C80D66"/>
    <w:rsid w:val="00C8117F"/>
    <w:rsid w:val="00C81370"/>
    <w:rsid w:val="00C816C3"/>
    <w:rsid w:val="00C818AF"/>
    <w:rsid w:val="00C82522"/>
    <w:rsid w:val="00C8261E"/>
    <w:rsid w:val="00C826AC"/>
    <w:rsid w:val="00C82E3A"/>
    <w:rsid w:val="00C85502"/>
    <w:rsid w:val="00C85942"/>
    <w:rsid w:val="00C85C93"/>
    <w:rsid w:val="00C85D78"/>
    <w:rsid w:val="00C86B6D"/>
    <w:rsid w:val="00C87033"/>
    <w:rsid w:val="00C87AF1"/>
    <w:rsid w:val="00C9002C"/>
    <w:rsid w:val="00C9020C"/>
    <w:rsid w:val="00C90FD1"/>
    <w:rsid w:val="00C916BF"/>
    <w:rsid w:val="00C91C9A"/>
    <w:rsid w:val="00C91EE2"/>
    <w:rsid w:val="00C91FA8"/>
    <w:rsid w:val="00C93286"/>
    <w:rsid w:val="00C935EC"/>
    <w:rsid w:val="00C93695"/>
    <w:rsid w:val="00C940E3"/>
    <w:rsid w:val="00C94355"/>
    <w:rsid w:val="00C94977"/>
    <w:rsid w:val="00C94B0A"/>
    <w:rsid w:val="00C94C8C"/>
    <w:rsid w:val="00C954AD"/>
    <w:rsid w:val="00C95690"/>
    <w:rsid w:val="00C95C21"/>
    <w:rsid w:val="00C95D31"/>
    <w:rsid w:val="00C95E9A"/>
    <w:rsid w:val="00C95F58"/>
    <w:rsid w:val="00C96060"/>
    <w:rsid w:val="00C961E1"/>
    <w:rsid w:val="00C966DC"/>
    <w:rsid w:val="00C97E8E"/>
    <w:rsid w:val="00CA0206"/>
    <w:rsid w:val="00CA06B9"/>
    <w:rsid w:val="00CA07F9"/>
    <w:rsid w:val="00CA203B"/>
    <w:rsid w:val="00CA2A56"/>
    <w:rsid w:val="00CA3D99"/>
    <w:rsid w:val="00CA41B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695"/>
    <w:rsid w:val="00CA7DE5"/>
    <w:rsid w:val="00CB1182"/>
    <w:rsid w:val="00CB156D"/>
    <w:rsid w:val="00CB2D06"/>
    <w:rsid w:val="00CB2E88"/>
    <w:rsid w:val="00CB2E9D"/>
    <w:rsid w:val="00CB330B"/>
    <w:rsid w:val="00CB3BD0"/>
    <w:rsid w:val="00CB4811"/>
    <w:rsid w:val="00CB4853"/>
    <w:rsid w:val="00CB4F48"/>
    <w:rsid w:val="00CB6418"/>
    <w:rsid w:val="00CB7FC1"/>
    <w:rsid w:val="00CC0098"/>
    <w:rsid w:val="00CC078A"/>
    <w:rsid w:val="00CC0E84"/>
    <w:rsid w:val="00CC10CD"/>
    <w:rsid w:val="00CC14EB"/>
    <w:rsid w:val="00CC152A"/>
    <w:rsid w:val="00CC1C7C"/>
    <w:rsid w:val="00CC280A"/>
    <w:rsid w:val="00CC3183"/>
    <w:rsid w:val="00CC3C6F"/>
    <w:rsid w:val="00CC3E1D"/>
    <w:rsid w:val="00CC3F2D"/>
    <w:rsid w:val="00CC443F"/>
    <w:rsid w:val="00CC4A4B"/>
    <w:rsid w:val="00CC55FA"/>
    <w:rsid w:val="00CC5D27"/>
    <w:rsid w:val="00CC5FDA"/>
    <w:rsid w:val="00CC6250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59C"/>
    <w:rsid w:val="00CD2C5F"/>
    <w:rsid w:val="00CD2E3F"/>
    <w:rsid w:val="00CD3815"/>
    <w:rsid w:val="00CD3BA7"/>
    <w:rsid w:val="00CD42EC"/>
    <w:rsid w:val="00CD4393"/>
    <w:rsid w:val="00CD47DA"/>
    <w:rsid w:val="00CD4A79"/>
    <w:rsid w:val="00CD533B"/>
    <w:rsid w:val="00CD5356"/>
    <w:rsid w:val="00CD53D9"/>
    <w:rsid w:val="00CD5D93"/>
    <w:rsid w:val="00CD6E73"/>
    <w:rsid w:val="00CD6F2D"/>
    <w:rsid w:val="00CD76C4"/>
    <w:rsid w:val="00CD7997"/>
    <w:rsid w:val="00CD7DA9"/>
    <w:rsid w:val="00CE049E"/>
    <w:rsid w:val="00CE11F4"/>
    <w:rsid w:val="00CE1960"/>
    <w:rsid w:val="00CE1EB0"/>
    <w:rsid w:val="00CE3032"/>
    <w:rsid w:val="00CE3102"/>
    <w:rsid w:val="00CE41B5"/>
    <w:rsid w:val="00CE484D"/>
    <w:rsid w:val="00CE4902"/>
    <w:rsid w:val="00CE4F82"/>
    <w:rsid w:val="00CE570F"/>
    <w:rsid w:val="00CE5B3A"/>
    <w:rsid w:val="00CE5C1A"/>
    <w:rsid w:val="00CE65ED"/>
    <w:rsid w:val="00CE6731"/>
    <w:rsid w:val="00CE67A6"/>
    <w:rsid w:val="00CE6846"/>
    <w:rsid w:val="00CE6D04"/>
    <w:rsid w:val="00CE6DFB"/>
    <w:rsid w:val="00CE6E23"/>
    <w:rsid w:val="00CE7391"/>
    <w:rsid w:val="00CE7513"/>
    <w:rsid w:val="00CE7540"/>
    <w:rsid w:val="00CE7806"/>
    <w:rsid w:val="00CE79DC"/>
    <w:rsid w:val="00CE7B41"/>
    <w:rsid w:val="00CF0D1B"/>
    <w:rsid w:val="00CF0E4B"/>
    <w:rsid w:val="00CF14F9"/>
    <w:rsid w:val="00CF157D"/>
    <w:rsid w:val="00CF2030"/>
    <w:rsid w:val="00CF247C"/>
    <w:rsid w:val="00CF2C45"/>
    <w:rsid w:val="00CF34C6"/>
    <w:rsid w:val="00CF3E4C"/>
    <w:rsid w:val="00CF46B1"/>
    <w:rsid w:val="00CF4C45"/>
    <w:rsid w:val="00CF4F4C"/>
    <w:rsid w:val="00CF5586"/>
    <w:rsid w:val="00CF5FCA"/>
    <w:rsid w:val="00CF6ABF"/>
    <w:rsid w:val="00CF7705"/>
    <w:rsid w:val="00CF777D"/>
    <w:rsid w:val="00D006DF"/>
    <w:rsid w:val="00D00730"/>
    <w:rsid w:val="00D00BE6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D02"/>
    <w:rsid w:val="00D0515F"/>
    <w:rsid w:val="00D05C5C"/>
    <w:rsid w:val="00D06091"/>
    <w:rsid w:val="00D063FC"/>
    <w:rsid w:val="00D06BB9"/>
    <w:rsid w:val="00D07413"/>
    <w:rsid w:val="00D105E6"/>
    <w:rsid w:val="00D1081D"/>
    <w:rsid w:val="00D110FC"/>
    <w:rsid w:val="00D1120D"/>
    <w:rsid w:val="00D117B9"/>
    <w:rsid w:val="00D11880"/>
    <w:rsid w:val="00D119DE"/>
    <w:rsid w:val="00D11D71"/>
    <w:rsid w:val="00D11E5D"/>
    <w:rsid w:val="00D12157"/>
    <w:rsid w:val="00D12714"/>
    <w:rsid w:val="00D12756"/>
    <w:rsid w:val="00D12A68"/>
    <w:rsid w:val="00D13386"/>
    <w:rsid w:val="00D136AC"/>
    <w:rsid w:val="00D138EC"/>
    <w:rsid w:val="00D14635"/>
    <w:rsid w:val="00D146AF"/>
    <w:rsid w:val="00D14915"/>
    <w:rsid w:val="00D1601D"/>
    <w:rsid w:val="00D1635A"/>
    <w:rsid w:val="00D1645F"/>
    <w:rsid w:val="00D17156"/>
    <w:rsid w:val="00D173E4"/>
    <w:rsid w:val="00D175D3"/>
    <w:rsid w:val="00D17737"/>
    <w:rsid w:val="00D1779A"/>
    <w:rsid w:val="00D17F7D"/>
    <w:rsid w:val="00D207F3"/>
    <w:rsid w:val="00D2128C"/>
    <w:rsid w:val="00D2167F"/>
    <w:rsid w:val="00D22587"/>
    <w:rsid w:val="00D22988"/>
    <w:rsid w:val="00D22C79"/>
    <w:rsid w:val="00D232AB"/>
    <w:rsid w:val="00D2368F"/>
    <w:rsid w:val="00D2385C"/>
    <w:rsid w:val="00D24625"/>
    <w:rsid w:val="00D247ED"/>
    <w:rsid w:val="00D248B5"/>
    <w:rsid w:val="00D248F4"/>
    <w:rsid w:val="00D24C7E"/>
    <w:rsid w:val="00D24DA6"/>
    <w:rsid w:val="00D25187"/>
    <w:rsid w:val="00D2519B"/>
    <w:rsid w:val="00D25C9D"/>
    <w:rsid w:val="00D26931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3A28"/>
    <w:rsid w:val="00D3419D"/>
    <w:rsid w:val="00D34344"/>
    <w:rsid w:val="00D34834"/>
    <w:rsid w:val="00D34C64"/>
    <w:rsid w:val="00D3555D"/>
    <w:rsid w:val="00D355E6"/>
    <w:rsid w:val="00D35DBE"/>
    <w:rsid w:val="00D3616A"/>
    <w:rsid w:val="00D36EE2"/>
    <w:rsid w:val="00D37D6D"/>
    <w:rsid w:val="00D37E27"/>
    <w:rsid w:val="00D401EB"/>
    <w:rsid w:val="00D40515"/>
    <w:rsid w:val="00D4061F"/>
    <w:rsid w:val="00D410C7"/>
    <w:rsid w:val="00D41330"/>
    <w:rsid w:val="00D41352"/>
    <w:rsid w:val="00D41393"/>
    <w:rsid w:val="00D41588"/>
    <w:rsid w:val="00D419EA"/>
    <w:rsid w:val="00D42091"/>
    <w:rsid w:val="00D43267"/>
    <w:rsid w:val="00D432A8"/>
    <w:rsid w:val="00D4331B"/>
    <w:rsid w:val="00D43D6A"/>
    <w:rsid w:val="00D43E8C"/>
    <w:rsid w:val="00D45CCD"/>
    <w:rsid w:val="00D45D29"/>
    <w:rsid w:val="00D45DE3"/>
    <w:rsid w:val="00D45F7B"/>
    <w:rsid w:val="00D466DF"/>
    <w:rsid w:val="00D46CC8"/>
    <w:rsid w:val="00D472D4"/>
    <w:rsid w:val="00D47A4A"/>
    <w:rsid w:val="00D5088E"/>
    <w:rsid w:val="00D508D3"/>
    <w:rsid w:val="00D50DCF"/>
    <w:rsid w:val="00D5102E"/>
    <w:rsid w:val="00D514F8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34EB"/>
    <w:rsid w:val="00D537AB"/>
    <w:rsid w:val="00D54FC7"/>
    <w:rsid w:val="00D55F20"/>
    <w:rsid w:val="00D56B8F"/>
    <w:rsid w:val="00D570C3"/>
    <w:rsid w:val="00D572C5"/>
    <w:rsid w:val="00D57361"/>
    <w:rsid w:val="00D57CD5"/>
    <w:rsid w:val="00D60518"/>
    <w:rsid w:val="00D60778"/>
    <w:rsid w:val="00D60882"/>
    <w:rsid w:val="00D6113A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25B"/>
    <w:rsid w:val="00D644C6"/>
    <w:rsid w:val="00D645A5"/>
    <w:rsid w:val="00D64A88"/>
    <w:rsid w:val="00D64C93"/>
    <w:rsid w:val="00D64E14"/>
    <w:rsid w:val="00D65768"/>
    <w:rsid w:val="00D6596B"/>
    <w:rsid w:val="00D65E99"/>
    <w:rsid w:val="00D66AF5"/>
    <w:rsid w:val="00D66FAF"/>
    <w:rsid w:val="00D6730F"/>
    <w:rsid w:val="00D673BF"/>
    <w:rsid w:val="00D67704"/>
    <w:rsid w:val="00D700C4"/>
    <w:rsid w:val="00D703A7"/>
    <w:rsid w:val="00D70445"/>
    <w:rsid w:val="00D707AC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A24"/>
    <w:rsid w:val="00D75E87"/>
    <w:rsid w:val="00D762F0"/>
    <w:rsid w:val="00D763F8"/>
    <w:rsid w:val="00D7650E"/>
    <w:rsid w:val="00D768D0"/>
    <w:rsid w:val="00D76AF8"/>
    <w:rsid w:val="00D770B4"/>
    <w:rsid w:val="00D77186"/>
    <w:rsid w:val="00D77C28"/>
    <w:rsid w:val="00D77CC7"/>
    <w:rsid w:val="00D77CD0"/>
    <w:rsid w:val="00D8014D"/>
    <w:rsid w:val="00D80E18"/>
    <w:rsid w:val="00D8102B"/>
    <w:rsid w:val="00D8135C"/>
    <w:rsid w:val="00D81420"/>
    <w:rsid w:val="00D82274"/>
    <w:rsid w:val="00D83C20"/>
    <w:rsid w:val="00D83E64"/>
    <w:rsid w:val="00D8406E"/>
    <w:rsid w:val="00D841AF"/>
    <w:rsid w:val="00D84658"/>
    <w:rsid w:val="00D84809"/>
    <w:rsid w:val="00D84E7C"/>
    <w:rsid w:val="00D855E5"/>
    <w:rsid w:val="00D856C4"/>
    <w:rsid w:val="00D85809"/>
    <w:rsid w:val="00D85C65"/>
    <w:rsid w:val="00D86334"/>
    <w:rsid w:val="00D86347"/>
    <w:rsid w:val="00D8742A"/>
    <w:rsid w:val="00D9025B"/>
    <w:rsid w:val="00D906A2"/>
    <w:rsid w:val="00D9072D"/>
    <w:rsid w:val="00D90EDD"/>
    <w:rsid w:val="00D912DA"/>
    <w:rsid w:val="00D917E7"/>
    <w:rsid w:val="00D91849"/>
    <w:rsid w:val="00D91A2D"/>
    <w:rsid w:val="00D91BA3"/>
    <w:rsid w:val="00D93150"/>
    <w:rsid w:val="00D933A0"/>
    <w:rsid w:val="00D9467F"/>
    <w:rsid w:val="00D94E5E"/>
    <w:rsid w:val="00D952FC"/>
    <w:rsid w:val="00D96158"/>
    <w:rsid w:val="00D9619C"/>
    <w:rsid w:val="00D96989"/>
    <w:rsid w:val="00D9698F"/>
    <w:rsid w:val="00D972DB"/>
    <w:rsid w:val="00D975D4"/>
    <w:rsid w:val="00D97662"/>
    <w:rsid w:val="00D97822"/>
    <w:rsid w:val="00D978D4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91A"/>
    <w:rsid w:val="00DA1AEB"/>
    <w:rsid w:val="00DA1B2D"/>
    <w:rsid w:val="00DA1D73"/>
    <w:rsid w:val="00DA2820"/>
    <w:rsid w:val="00DA2DFA"/>
    <w:rsid w:val="00DA2F3D"/>
    <w:rsid w:val="00DA30E6"/>
    <w:rsid w:val="00DA3FEB"/>
    <w:rsid w:val="00DA4110"/>
    <w:rsid w:val="00DA4206"/>
    <w:rsid w:val="00DA4D28"/>
    <w:rsid w:val="00DA4F24"/>
    <w:rsid w:val="00DA5006"/>
    <w:rsid w:val="00DA50B9"/>
    <w:rsid w:val="00DA5EE4"/>
    <w:rsid w:val="00DA6FC6"/>
    <w:rsid w:val="00DA77F4"/>
    <w:rsid w:val="00DA7858"/>
    <w:rsid w:val="00DA7DE7"/>
    <w:rsid w:val="00DA7F94"/>
    <w:rsid w:val="00DB1882"/>
    <w:rsid w:val="00DB1CC6"/>
    <w:rsid w:val="00DB2239"/>
    <w:rsid w:val="00DB32BC"/>
    <w:rsid w:val="00DB339D"/>
    <w:rsid w:val="00DB36BC"/>
    <w:rsid w:val="00DB3EE2"/>
    <w:rsid w:val="00DB46C3"/>
    <w:rsid w:val="00DB4FF2"/>
    <w:rsid w:val="00DB4FFB"/>
    <w:rsid w:val="00DB522C"/>
    <w:rsid w:val="00DB535B"/>
    <w:rsid w:val="00DB5B93"/>
    <w:rsid w:val="00DB71C7"/>
    <w:rsid w:val="00DB743D"/>
    <w:rsid w:val="00DB7984"/>
    <w:rsid w:val="00DC01DA"/>
    <w:rsid w:val="00DC02B0"/>
    <w:rsid w:val="00DC02D6"/>
    <w:rsid w:val="00DC04A7"/>
    <w:rsid w:val="00DC058E"/>
    <w:rsid w:val="00DC07A4"/>
    <w:rsid w:val="00DC07DF"/>
    <w:rsid w:val="00DC0ED2"/>
    <w:rsid w:val="00DC1235"/>
    <w:rsid w:val="00DC1A49"/>
    <w:rsid w:val="00DC27EC"/>
    <w:rsid w:val="00DC2840"/>
    <w:rsid w:val="00DC2D92"/>
    <w:rsid w:val="00DC3663"/>
    <w:rsid w:val="00DC3B88"/>
    <w:rsid w:val="00DC3BAD"/>
    <w:rsid w:val="00DC3F24"/>
    <w:rsid w:val="00DC4342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CE"/>
    <w:rsid w:val="00DD07D0"/>
    <w:rsid w:val="00DD11BF"/>
    <w:rsid w:val="00DD1592"/>
    <w:rsid w:val="00DD15CB"/>
    <w:rsid w:val="00DD1F5F"/>
    <w:rsid w:val="00DD21DF"/>
    <w:rsid w:val="00DD22E4"/>
    <w:rsid w:val="00DD2814"/>
    <w:rsid w:val="00DD2BD1"/>
    <w:rsid w:val="00DD32EE"/>
    <w:rsid w:val="00DD3B27"/>
    <w:rsid w:val="00DD4301"/>
    <w:rsid w:val="00DD48B4"/>
    <w:rsid w:val="00DD48FB"/>
    <w:rsid w:val="00DD4FF3"/>
    <w:rsid w:val="00DD5386"/>
    <w:rsid w:val="00DD53B1"/>
    <w:rsid w:val="00DD59FC"/>
    <w:rsid w:val="00DD5A29"/>
    <w:rsid w:val="00DD7574"/>
    <w:rsid w:val="00DD79A4"/>
    <w:rsid w:val="00DD7CDF"/>
    <w:rsid w:val="00DE0539"/>
    <w:rsid w:val="00DE07C1"/>
    <w:rsid w:val="00DE07C9"/>
    <w:rsid w:val="00DE0A64"/>
    <w:rsid w:val="00DE0B64"/>
    <w:rsid w:val="00DE15D2"/>
    <w:rsid w:val="00DE1ACB"/>
    <w:rsid w:val="00DE1D9A"/>
    <w:rsid w:val="00DE1EDE"/>
    <w:rsid w:val="00DE2110"/>
    <w:rsid w:val="00DE30BF"/>
    <w:rsid w:val="00DE3462"/>
    <w:rsid w:val="00DE37F2"/>
    <w:rsid w:val="00DE3810"/>
    <w:rsid w:val="00DE3D50"/>
    <w:rsid w:val="00DE4408"/>
    <w:rsid w:val="00DE441E"/>
    <w:rsid w:val="00DE4427"/>
    <w:rsid w:val="00DE4529"/>
    <w:rsid w:val="00DE453F"/>
    <w:rsid w:val="00DE46F8"/>
    <w:rsid w:val="00DE488F"/>
    <w:rsid w:val="00DE48FF"/>
    <w:rsid w:val="00DE4CF2"/>
    <w:rsid w:val="00DE4F1B"/>
    <w:rsid w:val="00DE5231"/>
    <w:rsid w:val="00DE5795"/>
    <w:rsid w:val="00DE5BB3"/>
    <w:rsid w:val="00DE5C09"/>
    <w:rsid w:val="00DE632B"/>
    <w:rsid w:val="00DE703C"/>
    <w:rsid w:val="00DE70B0"/>
    <w:rsid w:val="00DE772E"/>
    <w:rsid w:val="00DE7AE4"/>
    <w:rsid w:val="00DF0205"/>
    <w:rsid w:val="00DF031E"/>
    <w:rsid w:val="00DF0D2D"/>
    <w:rsid w:val="00DF15A8"/>
    <w:rsid w:val="00DF16E3"/>
    <w:rsid w:val="00DF1908"/>
    <w:rsid w:val="00DF1A2F"/>
    <w:rsid w:val="00DF1D0C"/>
    <w:rsid w:val="00DF1DF4"/>
    <w:rsid w:val="00DF2179"/>
    <w:rsid w:val="00DF25E1"/>
    <w:rsid w:val="00DF2793"/>
    <w:rsid w:val="00DF2D2A"/>
    <w:rsid w:val="00DF2E1E"/>
    <w:rsid w:val="00DF37F4"/>
    <w:rsid w:val="00DF4098"/>
    <w:rsid w:val="00DF41D8"/>
    <w:rsid w:val="00DF4747"/>
    <w:rsid w:val="00DF4887"/>
    <w:rsid w:val="00DF573D"/>
    <w:rsid w:val="00DF5CB3"/>
    <w:rsid w:val="00DF608F"/>
    <w:rsid w:val="00DF6322"/>
    <w:rsid w:val="00DF65A9"/>
    <w:rsid w:val="00DF7237"/>
    <w:rsid w:val="00DF7BD3"/>
    <w:rsid w:val="00DF7EFF"/>
    <w:rsid w:val="00E00812"/>
    <w:rsid w:val="00E00843"/>
    <w:rsid w:val="00E00DF5"/>
    <w:rsid w:val="00E00ED1"/>
    <w:rsid w:val="00E01868"/>
    <w:rsid w:val="00E02041"/>
    <w:rsid w:val="00E02067"/>
    <w:rsid w:val="00E021FF"/>
    <w:rsid w:val="00E025E9"/>
    <w:rsid w:val="00E027AB"/>
    <w:rsid w:val="00E03414"/>
    <w:rsid w:val="00E03642"/>
    <w:rsid w:val="00E0398B"/>
    <w:rsid w:val="00E04190"/>
    <w:rsid w:val="00E04316"/>
    <w:rsid w:val="00E0470F"/>
    <w:rsid w:val="00E04753"/>
    <w:rsid w:val="00E048A5"/>
    <w:rsid w:val="00E04DDF"/>
    <w:rsid w:val="00E05765"/>
    <w:rsid w:val="00E05808"/>
    <w:rsid w:val="00E06031"/>
    <w:rsid w:val="00E07233"/>
    <w:rsid w:val="00E0743A"/>
    <w:rsid w:val="00E079B0"/>
    <w:rsid w:val="00E07DA7"/>
    <w:rsid w:val="00E10438"/>
    <w:rsid w:val="00E10985"/>
    <w:rsid w:val="00E10EB7"/>
    <w:rsid w:val="00E1100A"/>
    <w:rsid w:val="00E1112D"/>
    <w:rsid w:val="00E11B8D"/>
    <w:rsid w:val="00E1248D"/>
    <w:rsid w:val="00E1254D"/>
    <w:rsid w:val="00E12A30"/>
    <w:rsid w:val="00E1341E"/>
    <w:rsid w:val="00E134A5"/>
    <w:rsid w:val="00E1398E"/>
    <w:rsid w:val="00E13C32"/>
    <w:rsid w:val="00E13F8C"/>
    <w:rsid w:val="00E144AA"/>
    <w:rsid w:val="00E14AA3"/>
    <w:rsid w:val="00E14D69"/>
    <w:rsid w:val="00E1565D"/>
    <w:rsid w:val="00E15D52"/>
    <w:rsid w:val="00E15E30"/>
    <w:rsid w:val="00E16057"/>
    <w:rsid w:val="00E165C3"/>
    <w:rsid w:val="00E16605"/>
    <w:rsid w:val="00E166D8"/>
    <w:rsid w:val="00E16DE1"/>
    <w:rsid w:val="00E1771A"/>
    <w:rsid w:val="00E17795"/>
    <w:rsid w:val="00E179E8"/>
    <w:rsid w:val="00E20094"/>
    <w:rsid w:val="00E207BC"/>
    <w:rsid w:val="00E208A3"/>
    <w:rsid w:val="00E20B95"/>
    <w:rsid w:val="00E22AC8"/>
    <w:rsid w:val="00E24D20"/>
    <w:rsid w:val="00E24D7B"/>
    <w:rsid w:val="00E255EC"/>
    <w:rsid w:val="00E25F7C"/>
    <w:rsid w:val="00E274EC"/>
    <w:rsid w:val="00E27623"/>
    <w:rsid w:val="00E27683"/>
    <w:rsid w:val="00E27CBA"/>
    <w:rsid w:val="00E27FB3"/>
    <w:rsid w:val="00E30005"/>
    <w:rsid w:val="00E304BF"/>
    <w:rsid w:val="00E308ED"/>
    <w:rsid w:val="00E30972"/>
    <w:rsid w:val="00E30CA7"/>
    <w:rsid w:val="00E318A8"/>
    <w:rsid w:val="00E31911"/>
    <w:rsid w:val="00E319D2"/>
    <w:rsid w:val="00E319E8"/>
    <w:rsid w:val="00E32269"/>
    <w:rsid w:val="00E32E74"/>
    <w:rsid w:val="00E3322A"/>
    <w:rsid w:val="00E337D7"/>
    <w:rsid w:val="00E33BA0"/>
    <w:rsid w:val="00E33DC0"/>
    <w:rsid w:val="00E34644"/>
    <w:rsid w:val="00E34EF3"/>
    <w:rsid w:val="00E3511C"/>
    <w:rsid w:val="00E35EA2"/>
    <w:rsid w:val="00E35EF9"/>
    <w:rsid w:val="00E36BAE"/>
    <w:rsid w:val="00E374DD"/>
    <w:rsid w:val="00E37506"/>
    <w:rsid w:val="00E403FD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6C0"/>
    <w:rsid w:val="00E42967"/>
    <w:rsid w:val="00E42B03"/>
    <w:rsid w:val="00E42BD9"/>
    <w:rsid w:val="00E43105"/>
    <w:rsid w:val="00E431C6"/>
    <w:rsid w:val="00E43398"/>
    <w:rsid w:val="00E43A08"/>
    <w:rsid w:val="00E43E8F"/>
    <w:rsid w:val="00E44001"/>
    <w:rsid w:val="00E44C7A"/>
    <w:rsid w:val="00E451F3"/>
    <w:rsid w:val="00E453DA"/>
    <w:rsid w:val="00E45727"/>
    <w:rsid w:val="00E458A6"/>
    <w:rsid w:val="00E46194"/>
    <w:rsid w:val="00E46DF0"/>
    <w:rsid w:val="00E50042"/>
    <w:rsid w:val="00E50247"/>
    <w:rsid w:val="00E504DA"/>
    <w:rsid w:val="00E50E00"/>
    <w:rsid w:val="00E50E35"/>
    <w:rsid w:val="00E50F19"/>
    <w:rsid w:val="00E52867"/>
    <w:rsid w:val="00E52C40"/>
    <w:rsid w:val="00E52C65"/>
    <w:rsid w:val="00E538BF"/>
    <w:rsid w:val="00E53B3C"/>
    <w:rsid w:val="00E53C13"/>
    <w:rsid w:val="00E53F66"/>
    <w:rsid w:val="00E54CDD"/>
    <w:rsid w:val="00E54D35"/>
    <w:rsid w:val="00E54E47"/>
    <w:rsid w:val="00E54F00"/>
    <w:rsid w:val="00E56756"/>
    <w:rsid w:val="00E56E22"/>
    <w:rsid w:val="00E56ED2"/>
    <w:rsid w:val="00E56F8E"/>
    <w:rsid w:val="00E57678"/>
    <w:rsid w:val="00E579A9"/>
    <w:rsid w:val="00E57E98"/>
    <w:rsid w:val="00E6056A"/>
    <w:rsid w:val="00E60873"/>
    <w:rsid w:val="00E60D37"/>
    <w:rsid w:val="00E615FE"/>
    <w:rsid w:val="00E61A92"/>
    <w:rsid w:val="00E62614"/>
    <w:rsid w:val="00E62C33"/>
    <w:rsid w:val="00E62E56"/>
    <w:rsid w:val="00E630A0"/>
    <w:rsid w:val="00E632B3"/>
    <w:rsid w:val="00E634A8"/>
    <w:rsid w:val="00E634AF"/>
    <w:rsid w:val="00E639CA"/>
    <w:rsid w:val="00E6400F"/>
    <w:rsid w:val="00E64121"/>
    <w:rsid w:val="00E6438F"/>
    <w:rsid w:val="00E64A40"/>
    <w:rsid w:val="00E64AA1"/>
    <w:rsid w:val="00E64BDD"/>
    <w:rsid w:val="00E64E7D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52"/>
    <w:rsid w:val="00E720F7"/>
    <w:rsid w:val="00E734D1"/>
    <w:rsid w:val="00E734FE"/>
    <w:rsid w:val="00E73DA3"/>
    <w:rsid w:val="00E7449C"/>
    <w:rsid w:val="00E749CD"/>
    <w:rsid w:val="00E74A82"/>
    <w:rsid w:val="00E74E4F"/>
    <w:rsid w:val="00E751B6"/>
    <w:rsid w:val="00E753DB"/>
    <w:rsid w:val="00E75E49"/>
    <w:rsid w:val="00E7651D"/>
    <w:rsid w:val="00E76776"/>
    <w:rsid w:val="00E76C6F"/>
    <w:rsid w:val="00E76CAA"/>
    <w:rsid w:val="00E76DB2"/>
    <w:rsid w:val="00E77ED8"/>
    <w:rsid w:val="00E80691"/>
    <w:rsid w:val="00E80915"/>
    <w:rsid w:val="00E80E2D"/>
    <w:rsid w:val="00E80F04"/>
    <w:rsid w:val="00E810E3"/>
    <w:rsid w:val="00E81B32"/>
    <w:rsid w:val="00E822A7"/>
    <w:rsid w:val="00E828F7"/>
    <w:rsid w:val="00E82999"/>
    <w:rsid w:val="00E83573"/>
    <w:rsid w:val="00E835ED"/>
    <w:rsid w:val="00E83992"/>
    <w:rsid w:val="00E83A38"/>
    <w:rsid w:val="00E83D19"/>
    <w:rsid w:val="00E83D2C"/>
    <w:rsid w:val="00E83EDB"/>
    <w:rsid w:val="00E83FEF"/>
    <w:rsid w:val="00E84847"/>
    <w:rsid w:val="00E84A40"/>
    <w:rsid w:val="00E85D42"/>
    <w:rsid w:val="00E85D73"/>
    <w:rsid w:val="00E8631E"/>
    <w:rsid w:val="00E8655B"/>
    <w:rsid w:val="00E86818"/>
    <w:rsid w:val="00E86958"/>
    <w:rsid w:val="00E86ED5"/>
    <w:rsid w:val="00E86F6C"/>
    <w:rsid w:val="00E86FA5"/>
    <w:rsid w:val="00E870FC"/>
    <w:rsid w:val="00E874EB"/>
    <w:rsid w:val="00E9081D"/>
    <w:rsid w:val="00E909A1"/>
    <w:rsid w:val="00E90A66"/>
    <w:rsid w:val="00E90A84"/>
    <w:rsid w:val="00E90CB5"/>
    <w:rsid w:val="00E90DA1"/>
    <w:rsid w:val="00E90EB9"/>
    <w:rsid w:val="00E914C8"/>
    <w:rsid w:val="00E91707"/>
    <w:rsid w:val="00E91B19"/>
    <w:rsid w:val="00E91D96"/>
    <w:rsid w:val="00E9252D"/>
    <w:rsid w:val="00E92BE5"/>
    <w:rsid w:val="00E92E08"/>
    <w:rsid w:val="00E9301F"/>
    <w:rsid w:val="00E930FD"/>
    <w:rsid w:val="00E940F9"/>
    <w:rsid w:val="00E94215"/>
    <w:rsid w:val="00E94951"/>
    <w:rsid w:val="00E949A0"/>
    <w:rsid w:val="00E949A7"/>
    <w:rsid w:val="00E95482"/>
    <w:rsid w:val="00E9562F"/>
    <w:rsid w:val="00E95A84"/>
    <w:rsid w:val="00E96B12"/>
    <w:rsid w:val="00E974A1"/>
    <w:rsid w:val="00E979B4"/>
    <w:rsid w:val="00E97C12"/>
    <w:rsid w:val="00EA080C"/>
    <w:rsid w:val="00EA0EAD"/>
    <w:rsid w:val="00EA1DB9"/>
    <w:rsid w:val="00EA1F5C"/>
    <w:rsid w:val="00EA25B2"/>
    <w:rsid w:val="00EA2B61"/>
    <w:rsid w:val="00EA2C1A"/>
    <w:rsid w:val="00EA2C59"/>
    <w:rsid w:val="00EA30CB"/>
    <w:rsid w:val="00EA353B"/>
    <w:rsid w:val="00EA3B43"/>
    <w:rsid w:val="00EA43DF"/>
    <w:rsid w:val="00EA4EB1"/>
    <w:rsid w:val="00EA50BF"/>
    <w:rsid w:val="00EA576E"/>
    <w:rsid w:val="00EA5841"/>
    <w:rsid w:val="00EA699D"/>
    <w:rsid w:val="00EA6CF7"/>
    <w:rsid w:val="00EA6F2B"/>
    <w:rsid w:val="00EB0479"/>
    <w:rsid w:val="00EB0A45"/>
    <w:rsid w:val="00EB0B1B"/>
    <w:rsid w:val="00EB1A5B"/>
    <w:rsid w:val="00EB1C14"/>
    <w:rsid w:val="00EB1F13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6628"/>
    <w:rsid w:val="00EB7507"/>
    <w:rsid w:val="00EB76F3"/>
    <w:rsid w:val="00EB7790"/>
    <w:rsid w:val="00EB789D"/>
    <w:rsid w:val="00EC0684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9CC"/>
    <w:rsid w:val="00EC5A32"/>
    <w:rsid w:val="00EC695D"/>
    <w:rsid w:val="00EC6AB2"/>
    <w:rsid w:val="00EC73B1"/>
    <w:rsid w:val="00EC7A14"/>
    <w:rsid w:val="00EC7B2B"/>
    <w:rsid w:val="00EC7BC6"/>
    <w:rsid w:val="00EC7EE2"/>
    <w:rsid w:val="00ED03E0"/>
    <w:rsid w:val="00ED09CB"/>
    <w:rsid w:val="00ED1124"/>
    <w:rsid w:val="00ED24CB"/>
    <w:rsid w:val="00ED2587"/>
    <w:rsid w:val="00ED2650"/>
    <w:rsid w:val="00ED2C11"/>
    <w:rsid w:val="00ED2D57"/>
    <w:rsid w:val="00ED3BD3"/>
    <w:rsid w:val="00ED411E"/>
    <w:rsid w:val="00ED4189"/>
    <w:rsid w:val="00ED423B"/>
    <w:rsid w:val="00ED431E"/>
    <w:rsid w:val="00ED5C13"/>
    <w:rsid w:val="00ED5E9F"/>
    <w:rsid w:val="00ED61D5"/>
    <w:rsid w:val="00ED626D"/>
    <w:rsid w:val="00ED637E"/>
    <w:rsid w:val="00ED7A25"/>
    <w:rsid w:val="00ED7B8B"/>
    <w:rsid w:val="00EE042D"/>
    <w:rsid w:val="00EE04FB"/>
    <w:rsid w:val="00EE1328"/>
    <w:rsid w:val="00EE145D"/>
    <w:rsid w:val="00EE1A7A"/>
    <w:rsid w:val="00EE1EE6"/>
    <w:rsid w:val="00EE1FDE"/>
    <w:rsid w:val="00EE21F2"/>
    <w:rsid w:val="00EE283D"/>
    <w:rsid w:val="00EE2959"/>
    <w:rsid w:val="00EE2A54"/>
    <w:rsid w:val="00EE2D60"/>
    <w:rsid w:val="00EE365D"/>
    <w:rsid w:val="00EE3822"/>
    <w:rsid w:val="00EE3B13"/>
    <w:rsid w:val="00EE3CDB"/>
    <w:rsid w:val="00EE486F"/>
    <w:rsid w:val="00EE5241"/>
    <w:rsid w:val="00EE541C"/>
    <w:rsid w:val="00EE5586"/>
    <w:rsid w:val="00EE5734"/>
    <w:rsid w:val="00EE5FD6"/>
    <w:rsid w:val="00EE66AA"/>
    <w:rsid w:val="00EE7055"/>
    <w:rsid w:val="00EE7974"/>
    <w:rsid w:val="00EE7CA3"/>
    <w:rsid w:val="00EF0373"/>
    <w:rsid w:val="00EF0374"/>
    <w:rsid w:val="00EF06C1"/>
    <w:rsid w:val="00EF096E"/>
    <w:rsid w:val="00EF15CC"/>
    <w:rsid w:val="00EF1665"/>
    <w:rsid w:val="00EF174B"/>
    <w:rsid w:val="00EF2928"/>
    <w:rsid w:val="00EF2F56"/>
    <w:rsid w:val="00EF343B"/>
    <w:rsid w:val="00EF3783"/>
    <w:rsid w:val="00EF3ADD"/>
    <w:rsid w:val="00EF3E95"/>
    <w:rsid w:val="00EF405E"/>
    <w:rsid w:val="00EF408A"/>
    <w:rsid w:val="00EF4A1A"/>
    <w:rsid w:val="00EF4ACB"/>
    <w:rsid w:val="00EF513D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231"/>
    <w:rsid w:val="00F02546"/>
    <w:rsid w:val="00F029CF"/>
    <w:rsid w:val="00F033ED"/>
    <w:rsid w:val="00F03518"/>
    <w:rsid w:val="00F03D95"/>
    <w:rsid w:val="00F04072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07EEE"/>
    <w:rsid w:val="00F10106"/>
    <w:rsid w:val="00F10808"/>
    <w:rsid w:val="00F10873"/>
    <w:rsid w:val="00F10E21"/>
    <w:rsid w:val="00F111F5"/>
    <w:rsid w:val="00F115E3"/>
    <w:rsid w:val="00F12132"/>
    <w:rsid w:val="00F12158"/>
    <w:rsid w:val="00F138DE"/>
    <w:rsid w:val="00F1424A"/>
    <w:rsid w:val="00F1436E"/>
    <w:rsid w:val="00F14388"/>
    <w:rsid w:val="00F14DED"/>
    <w:rsid w:val="00F14E75"/>
    <w:rsid w:val="00F15375"/>
    <w:rsid w:val="00F15A8C"/>
    <w:rsid w:val="00F15D54"/>
    <w:rsid w:val="00F160CB"/>
    <w:rsid w:val="00F165DF"/>
    <w:rsid w:val="00F168B2"/>
    <w:rsid w:val="00F16A9C"/>
    <w:rsid w:val="00F1705B"/>
    <w:rsid w:val="00F20D2E"/>
    <w:rsid w:val="00F21001"/>
    <w:rsid w:val="00F211AE"/>
    <w:rsid w:val="00F21C99"/>
    <w:rsid w:val="00F21E09"/>
    <w:rsid w:val="00F2219D"/>
    <w:rsid w:val="00F227B3"/>
    <w:rsid w:val="00F2295D"/>
    <w:rsid w:val="00F22D03"/>
    <w:rsid w:val="00F22D2F"/>
    <w:rsid w:val="00F22D8C"/>
    <w:rsid w:val="00F22EA3"/>
    <w:rsid w:val="00F22FA4"/>
    <w:rsid w:val="00F23AA9"/>
    <w:rsid w:val="00F245BC"/>
    <w:rsid w:val="00F246E9"/>
    <w:rsid w:val="00F24B89"/>
    <w:rsid w:val="00F24BA6"/>
    <w:rsid w:val="00F24EF8"/>
    <w:rsid w:val="00F259F5"/>
    <w:rsid w:val="00F25EF5"/>
    <w:rsid w:val="00F26290"/>
    <w:rsid w:val="00F2660C"/>
    <w:rsid w:val="00F2685E"/>
    <w:rsid w:val="00F27533"/>
    <w:rsid w:val="00F27917"/>
    <w:rsid w:val="00F301BF"/>
    <w:rsid w:val="00F303A3"/>
    <w:rsid w:val="00F3052D"/>
    <w:rsid w:val="00F305C1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2B8C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6216"/>
    <w:rsid w:val="00F3653B"/>
    <w:rsid w:val="00F368A7"/>
    <w:rsid w:val="00F378B7"/>
    <w:rsid w:val="00F378BD"/>
    <w:rsid w:val="00F37A8C"/>
    <w:rsid w:val="00F37A98"/>
    <w:rsid w:val="00F40529"/>
    <w:rsid w:val="00F40582"/>
    <w:rsid w:val="00F41589"/>
    <w:rsid w:val="00F41670"/>
    <w:rsid w:val="00F41F32"/>
    <w:rsid w:val="00F420E6"/>
    <w:rsid w:val="00F425A0"/>
    <w:rsid w:val="00F425DE"/>
    <w:rsid w:val="00F437BD"/>
    <w:rsid w:val="00F43A76"/>
    <w:rsid w:val="00F44327"/>
    <w:rsid w:val="00F446A5"/>
    <w:rsid w:val="00F44E45"/>
    <w:rsid w:val="00F456F8"/>
    <w:rsid w:val="00F45968"/>
    <w:rsid w:val="00F45BB2"/>
    <w:rsid w:val="00F45E66"/>
    <w:rsid w:val="00F46114"/>
    <w:rsid w:val="00F464F9"/>
    <w:rsid w:val="00F4677A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ABA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255"/>
    <w:rsid w:val="00F65F95"/>
    <w:rsid w:val="00F6652C"/>
    <w:rsid w:val="00F667F9"/>
    <w:rsid w:val="00F66E7F"/>
    <w:rsid w:val="00F67048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59D"/>
    <w:rsid w:val="00F73DAD"/>
    <w:rsid w:val="00F73E66"/>
    <w:rsid w:val="00F73FC5"/>
    <w:rsid w:val="00F74A60"/>
    <w:rsid w:val="00F74C05"/>
    <w:rsid w:val="00F7502C"/>
    <w:rsid w:val="00F75780"/>
    <w:rsid w:val="00F75FBC"/>
    <w:rsid w:val="00F76556"/>
    <w:rsid w:val="00F80078"/>
    <w:rsid w:val="00F81EC2"/>
    <w:rsid w:val="00F81F5B"/>
    <w:rsid w:val="00F820D5"/>
    <w:rsid w:val="00F8253D"/>
    <w:rsid w:val="00F82EC6"/>
    <w:rsid w:val="00F839DF"/>
    <w:rsid w:val="00F8426C"/>
    <w:rsid w:val="00F84447"/>
    <w:rsid w:val="00F84540"/>
    <w:rsid w:val="00F85295"/>
    <w:rsid w:val="00F858FE"/>
    <w:rsid w:val="00F85F10"/>
    <w:rsid w:val="00F8654C"/>
    <w:rsid w:val="00F86559"/>
    <w:rsid w:val="00F86894"/>
    <w:rsid w:val="00F86896"/>
    <w:rsid w:val="00F868A3"/>
    <w:rsid w:val="00F86916"/>
    <w:rsid w:val="00F871A6"/>
    <w:rsid w:val="00F9006B"/>
    <w:rsid w:val="00F900D4"/>
    <w:rsid w:val="00F900DF"/>
    <w:rsid w:val="00F901B2"/>
    <w:rsid w:val="00F904E7"/>
    <w:rsid w:val="00F90605"/>
    <w:rsid w:val="00F90678"/>
    <w:rsid w:val="00F910E3"/>
    <w:rsid w:val="00F9170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D4C"/>
    <w:rsid w:val="00F95E8F"/>
    <w:rsid w:val="00F95E9D"/>
    <w:rsid w:val="00F9693C"/>
    <w:rsid w:val="00F97392"/>
    <w:rsid w:val="00FA03F8"/>
    <w:rsid w:val="00FA0F4F"/>
    <w:rsid w:val="00FA0FBB"/>
    <w:rsid w:val="00FA1991"/>
    <w:rsid w:val="00FA2080"/>
    <w:rsid w:val="00FA256A"/>
    <w:rsid w:val="00FA2C66"/>
    <w:rsid w:val="00FA3501"/>
    <w:rsid w:val="00FA3AAA"/>
    <w:rsid w:val="00FA3C9A"/>
    <w:rsid w:val="00FA3C9C"/>
    <w:rsid w:val="00FA445D"/>
    <w:rsid w:val="00FA4630"/>
    <w:rsid w:val="00FA4DBD"/>
    <w:rsid w:val="00FA5075"/>
    <w:rsid w:val="00FA50C0"/>
    <w:rsid w:val="00FA5A14"/>
    <w:rsid w:val="00FA5B7C"/>
    <w:rsid w:val="00FA5F39"/>
    <w:rsid w:val="00FA6661"/>
    <w:rsid w:val="00FA723F"/>
    <w:rsid w:val="00FA73E9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A03"/>
    <w:rsid w:val="00FB5A4D"/>
    <w:rsid w:val="00FB62EE"/>
    <w:rsid w:val="00FB6F9C"/>
    <w:rsid w:val="00FB73C5"/>
    <w:rsid w:val="00FB7856"/>
    <w:rsid w:val="00FB790D"/>
    <w:rsid w:val="00FC04AB"/>
    <w:rsid w:val="00FC0837"/>
    <w:rsid w:val="00FC100C"/>
    <w:rsid w:val="00FC17AC"/>
    <w:rsid w:val="00FC18D6"/>
    <w:rsid w:val="00FC1A2C"/>
    <w:rsid w:val="00FC1C9F"/>
    <w:rsid w:val="00FC1EFD"/>
    <w:rsid w:val="00FC24B2"/>
    <w:rsid w:val="00FC263E"/>
    <w:rsid w:val="00FC289E"/>
    <w:rsid w:val="00FC29F2"/>
    <w:rsid w:val="00FC2BCB"/>
    <w:rsid w:val="00FC35A2"/>
    <w:rsid w:val="00FC4FFB"/>
    <w:rsid w:val="00FC5315"/>
    <w:rsid w:val="00FC55FF"/>
    <w:rsid w:val="00FC57D6"/>
    <w:rsid w:val="00FC59C3"/>
    <w:rsid w:val="00FC5AB9"/>
    <w:rsid w:val="00FC609D"/>
    <w:rsid w:val="00FC6572"/>
    <w:rsid w:val="00FC65E2"/>
    <w:rsid w:val="00FC6661"/>
    <w:rsid w:val="00FC699E"/>
    <w:rsid w:val="00FC69C9"/>
    <w:rsid w:val="00FC6B37"/>
    <w:rsid w:val="00FC6DAC"/>
    <w:rsid w:val="00FC6F80"/>
    <w:rsid w:val="00FD02AA"/>
    <w:rsid w:val="00FD0697"/>
    <w:rsid w:val="00FD09B0"/>
    <w:rsid w:val="00FD0EA4"/>
    <w:rsid w:val="00FD0FA8"/>
    <w:rsid w:val="00FD1084"/>
    <w:rsid w:val="00FD16C8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6EC"/>
    <w:rsid w:val="00FD390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A56"/>
    <w:rsid w:val="00FE1FE9"/>
    <w:rsid w:val="00FE2397"/>
    <w:rsid w:val="00FE2798"/>
    <w:rsid w:val="00FE304A"/>
    <w:rsid w:val="00FE3CBB"/>
    <w:rsid w:val="00FE44A3"/>
    <w:rsid w:val="00FE450E"/>
    <w:rsid w:val="00FE4710"/>
    <w:rsid w:val="00FE4BE7"/>
    <w:rsid w:val="00FE50C3"/>
    <w:rsid w:val="00FE513A"/>
    <w:rsid w:val="00FE52AC"/>
    <w:rsid w:val="00FE535B"/>
    <w:rsid w:val="00FE545A"/>
    <w:rsid w:val="00FE54C0"/>
    <w:rsid w:val="00FE5BD9"/>
    <w:rsid w:val="00FE69EE"/>
    <w:rsid w:val="00FE6C4C"/>
    <w:rsid w:val="00FE75B0"/>
    <w:rsid w:val="00FE75E2"/>
    <w:rsid w:val="00FE7CEE"/>
    <w:rsid w:val="00FE7ED0"/>
    <w:rsid w:val="00FF02DD"/>
    <w:rsid w:val="00FF049C"/>
    <w:rsid w:val="00FF077B"/>
    <w:rsid w:val="00FF090D"/>
    <w:rsid w:val="00FF13A2"/>
    <w:rsid w:val="00FF18D5"/>
    <w:rsid w:val="00FF1A72"/>
    <w:rsid w:val="00FF1E1D"/>
    <w:rsid w:val="00FF2271"/>
    <w:rsid w:val="00FF23CA"/>
    <w:rsid w:val="00FF24AE"/>
    <w:rsid w:val="00FF24CE"/>
    <w:rsid w:val="00FF2798"/>
    <w:rsid w:val="00FF2D47"/>
    <w:rsid w:val="00FF305C"/>
    <w:rsid w:val="00FF351A"/>
    <w:rsid w:val="00FF371F"/>
    <w:rsid w:val="00FF458A"/>
    <w:rsid w:val="00FF4BE0"/>
    <w:rsid w:val="00FF5C95"/>
    <w:rsid w:val="00FF5E74"/>
    <w:rsid w:val="00FF663C"/>
    <w:rsid w:val="00FF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8C52-567A-4EDC-A948-9EA11B63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7880</TotalTime>
  <Pages>5</Pages>
  <Words>1894</Words>
  <Characters>10229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339</cp:revision>
  <cp:lastPrinted>2015-12-10T11:17:00Z</cp:lastPrinted>
  <dcterms:created xsi:type="dcterms:W3CDTF">2015-08-13T13:48:00Z</dcterms:created>
  <dcterms:modified xsi:type="dcterms:W3CDTF">2015-12-10T12:32:00Z</dcterms:modified>
</cp:coreProperties>
</file>