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0A5E80" w:rsidP="007C42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- Projeto Especial </w:t>
            </w:r>
            <w:r w:rsidR="007C423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321D5A">
              <w:rPr>
                <w:rFonts w:ascii="Times New Roman" w:hAnsi="Times New Roman"/>
                <w:sz w:val="22"/>
                <w:szCs w:val="22"/>
              </w:rPr>
              <w:t xml:space="preserve">Capacitação em </w:t>
            </w:r>
            <w:r w:rsidR="007C4239">
              <w:rPr>
                <w:rFonts w:ascii="Times New Roman" w:hAnsi="Times New Roman"/>
                <w:sz w:val="22"/>
                <w:szCs w:val="22"/>
              </w:rPr>
              <w:t>ATHIS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B0131">
              <w:rPr>
                <w:rFonts w:ascii="Times New Roman" w:hAnsi="Times New Roman"/>
                <w:b/>
                <w:sz w:val="22"/>
                <w:szCs w:val="22"/>
              </w:rPr>
              <w:t>010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62829">
        <w:rPr>
          <w:rFonts w:ascii="Times New Roman" w:hAnsi="Times New Roman"/>
          <w:sz w:val="22"/>
          <w:szCs w:val="22"/>
          <w:lang w:eastAsia="pt-BR"/>
        </w:rPr>
        <w:t>16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62829">
        <w:rPr>
          <w:rFonts w:ascii="Times New Roman" w:hAnsi="Times New Roman"/>
          <w:sz w:val="22"/>
          <w:szCs w:val="22"/>
          <w:lang w:eastAsia="pt-BR"/>
        </w:rPr>
        <w:t>março de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de </w:t>
      </w:r>
      <w:r w:rsidR="00B62829">
        <w:rPr>
          <w:rFonts w:ascii="Times New Roman" w:hAnsi="Times New Roman"/>
          <w:sz w:val="22"/>
          <w:szCs w:val="22"/>
          <w:lang w:eastAsia="pt-BR"/>
        </w:rPr>
        <w:t xml:space="preserve">até R$ </w:t>
      </w:r>
      <w:r w:rsidR="00321D5A">
        <w:rPr>
          <w:rFonts w:ascii="Times New Roman" w:hAnsi="Times New Roman"/>
          <w:sz w:val="22"/>
          <w:szCs w:val="22"/>
          <w:lang w:eastAsia="pt-BR"/>
        </w:rPr>
        <w:t>300.000,00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21D5A">
        <w:rPr>
          <w:rFonts w:ascii="Times New Roman" w:hAnsi="Times New Roman"/>
          <w:sz w:val="22"/>
          <w:szCs w:val="22"/>
          <w:lang w:eastAsia="pt-BR"/>
        </w:rPr>
        <w:t>trezentos mil reais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) de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recursos do superávit financeiro para o </w:t>
      </w:r>
      <w:r w:rsidR="009101D3">
        <w:rPr>
          <w:rFonts w:ascii="Times New Roman" w:hAnsi="Times New Roman"/>
          <w:sz w:val="22"/>
          <w:szCs w:val="22"/>
        </w:rPr>
        <w:t xml:space="preserve">Projeto Especial </w:t>
      </w:r>
      <w:r w:rsidR="007C4239">
        <w:rPr>
          <w:rFonts w:ascii="Times New Roman" w:hAnsi="Times New Roman"/>
          <w:sz w:val="22"/>
          <w:szCs w:val="22"/>
        </w:rPr>
        <w:t xml:space="preserve">de </w:t>
      </w:r>
      <w:r w:rsidR="00321D5A">
        <w:rPr>
          <w:rFonts w:ascii="Times New Roman" w:hAnsi="Times New Roman"/>
          <w:sz w:val="22"/>
          <w:szCs w:val="22"/>
        </w:rPr>
        <w:t xml:space="preserve">Capacitação em </w:t>
      </w:r>
      <w:r w:rsidR="007C4239">
        <w:rPr>
          <w:rFonts w:ascii="Times New Roman" w:hAnsi="Times New Roman"/>
          <w:sz w:val="22"/>
          <w:szCs w:val="22"/>
        </w:rPr>
        <w:t>ATHIS</w:t>
      </w:r>
      <w:r w:rsidR="00A06F97">
        <w:rPr>
          <w:rFonts w:ascii="Times New Roman" w:hAnsi="Times New Roman"/>
          <w:sz w:val="22"/>
          <w:szCs w:val="22"/>
        </w:rPr>
        <w:t>.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E4D74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da conselheira Nubia Margot Menezes</w:t>
      </w:r>
      <w:r w:rsidR="00FE4D74">
        <w:rPr>
          <w:rFonts w:ascii="Times New Roman" w:hAnsi="Times New Roman"/>
          <w:sz w:val="22"/>
          <w:szCs w:val="22"/>
          <w:lang w:eastAsia="pt-BR"/>
        </w:rPr>
        <w:t xml:space="preserve"> Jardim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62829">
        <w:rPr>
          <w:rFonts w:ascii="Times New Roman" w:hAnsi="Times New Roman"/>
          <w:sz w:val="22"/>
          <w:szCs w:val="22"/>
          <w:lang w:eastAsia="pt-BR"/>
        </w:rPr>
        <w:t>16 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353" w:rsidRDefault="00B62829" w:rsidP="00BF435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WILLIAM MARCHETTI GRITTI</w:t>
      </w:r>
    </w:p>
    <w:p w:rsidR="00B62829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-CAU/RS</w:t>
      </w:r>
    </w:p>
    <w:p w:rsidR="00BF4353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Analista de nível superior - Administrador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74" w:rsidRDefault="00FE4D74" w:rsidP="004C3048">
      <w:r>
        <w:separator/>
      </w:r>
    </w:p>
  </w:endnote>
  <w:endnote w:type="continuationSeparator" w:id="0">
    <w:p w:rsidR="00FE4D74" w:rsidRDefault="00FE4D7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Pr="005950FA" w:rsidRDefault="00FE4D7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E4D74" w:rsidRPr="005F2A2D" w:rsidRDefault="00FE4D7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Pr="0093154B" w:rsidRDefault="00FE4D74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E4D74" w:rsidRDefault="00FE4D7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E4D74" w:rsidRPr="003F1946" w:rsidRDefault="00FE4D74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E4D74" w:rsidRPr="003F1946" w:rsidRDefault="00FE4D7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Pr="0093154B" w:rsidRDefault="00FE4D74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E4D74" w:rsidRDefault="00FE4D74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E4D74" w:rsidRPr="003F1946" w:rsidRDefault="00FE4D74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E4D74" w:rsidRPr="003F1946" w:rsidRDefault="00FE4D7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74" w:rsidRDefault="00FE4D74" w:rsidP="004C3048">
      <w:r>
        <w:separator/>
      </w:r>
    </w:p>
  </w:footnote>
  <w:footnote w:type="continuationSeparator" w:id="0">
    <w:p w:rsidR="00FE4D74" w:rsidRDefault="00FE4D7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Pr="009E4E5A" w:rsidRDefault="00FE4D7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Pr="009E4E5A" w:rsidRDefault="00FE4D7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4" w:rsidRDefault="00FE4D74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D74" w:rsidRPr="004B1778" w:rsidRDefault="00FE4D74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FE4D74" w:rsidRDefault="00FE4D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0131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1D5A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423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06F97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E4D74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AB39-12B9-4B63-B8EF-FE9A696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2021-03-18T16:56:00Z</dcterms:created>
  <dcterms:modified xsi:type="dcterms:W3CDTF">2021-03-18T16:56:00Z</dcterms:modified>
</cp:coreProperties>
</file>