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D53DA9" w:rsidRPr="00B54B66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53DA9" w:rsidRPr="00AE5145" w:rsidRDefault="00D53DA9" w:rsidP="00D53DA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E5145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53DA9" w:rsidRPr="00AE5145" w:rsidRDefault="00D53DA9" w:rsidP="001E4DA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88776F" w:rsidRPr="00B54B66" w:rsidTr="00E174C0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8776F" w:rsidRPr="00AE5145" w:rsidRDefault="0088776F" w:rsidP="0088776F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E5145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8776F" w:rsidRPr="00406C40" w:rsidRDefault="00406C40" w:rsidP="001E4DA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</w:rPr>
              <w:t>COA-CAU/RS</w:t>
            </w:r>
          </w:p>
        </w:tc>
      </w:tr>
      <w:tr w:rsidR="0088776F" w:rsidRPr="00B54B66" w:rsidTr="00E174C0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8776F" w:rsidRPr="00AE5145" w:rsidRDefault="0088776F" w:rsidP="0088776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E5145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8776F" w:rsidRPr="00AE5145" w:rsidRDefault="00406C40" w:rsidP="00406C4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 a alteração parcial do Organograma do CAU/RS</w:t>
            </w:r>
          </w:p>
        </w:tc>
      </w:tr>
    </w:tbl>
    <w:p w:rsidR="001E4DA7" w:rsidRPr="00840741" w:rsidRDefault="001E4DA7" w:rsidP="001E4DA7">
      <w:pPr>
        <w:pBdr>
          <w:top w:val="single" w:sz="8" w:space="5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CA43AA">
        <w:rPr>
          <w:rFonts w:ascii="Times New Roman" w:hAnsi="Times New Roman"/>
          <w:b/>
          <w:sz w:val="22"/>
          <w:szCs w:val="22"/>
        </w:rPr>
        <w:t xml:space="preserve">DELIBERAÇÃO PLENÁRIA EXTRAORDINÁRIA DPE/RS Nº </w:t>
      </w:r>
      <w:r>
        <w:rPr>
          <w:rFonts w:ascii="Times New Roman" w:hAnsi="Times New Roman"/>
          <w:b/>
          <w:sz w:val="22"/>
          <w:szCs w:val="22"/>
        </w:rPr>
        <w:t>0</w:t>
      </w:r>
      <w:r w:rsidR="009A4754">
        <w:rPr>
          <w:rFonts w:ascii="Times New Roman" w:hAnsi="Times New Roman"/>
          <w:b/>
          <w:sz w:val="22"/>
          <w:szCs w:val="22"/>
        </w:rPr>
        <w:t>18</w:t>
      </w:r>
      <w:r w:rsidRPr="00CA43AA">
        <w:rPr>
          <w:rFonts w:ascii="Times New Roman" w:hAnsi="Times New Roman"/>
          <w:b/>
          <w:sz w:val="22"/>
          <w:szCs w:val="22"/>
        </w:rPr>
        <w:t>/201</w:t>
      </w:r>
      <w:r>
        <w:rPr>
          <w:rFonts w:ascii="Times New Roman" w:hAnsi="Times New Roman"/>
          <w:b/>
          <w:sz w:val="22"/>
          <w:szCs w:val="22"/>
        </w:rPr>
        <w:t>9</w:t>
      </w:r>
    </w:p>
    <w:p w:rsidR="00406C40" w:rsidRDefault="00406C40" w:rsidP="00D53DA9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0"/>
        </w:rPr>
      </w:pPr>
    </w:p>
    <w:p w:rsidR="00D53DA9" w:rsidRDefault="00B033FE" w:rsidP="00D53DA9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Aprova alterações parciais n</w:t>
      </w:r>
      <w:r w:rsidR="00406C40" w:rsidRPr="00406C40">
        <w:rPr>
          <w:rFonts w:ascii="Times New Roman" w:hAnsi="Times New Roman"/>
          <w:sz w:val="20"/>
          <w:szCs w:val="20"/>
        </w:rPr>
        <w:t>o Organograma do CAU/RS</w:t>
      </w:r>
      <w:r w:rsidR="00D53DA9" w:rsidRPr="00B54B66">
        <w:rPr>
          <w:rFonts w:ascii="Times New Roman" w:hAnsi="Times New Roman"/>
          <w:sz w:val="20"/>
          <w:szCs w:val="20"/>
        </w:rPr>
        <w:t>.</w:t>
      </w:r>
    </w:p>
    <w:p w:rsidR="00F5424C" w:rsidRDefault="00F5424C" w:rsidP="00D53DA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E4DA7" w:rsidRPr="007A6BEB" w:rsidRDefault="001E4DA7" w:rsidP="001E4DA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7A6BEB"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29, do Regimento Interno do CAU/RS, reunido </w:t>
      </w:r>
      <w:r>
        <w:rPr>
          <w:rFonts w:ascii="Times New Roman" w:hAnsi="Times New Roman"/>
          <w:sz w:val="22"/>
          <w:szCs w:val="22"/>
        </w:rPr>
        <w:t>extra</w:t>
      </w:r>
      <w:r w:rsidRPr="007A6BEB">
        <w:rPr>
          <w:rFonts w:ascii="Times New Roman" w:hAnsi="Times New Roman"/>
          <w:sz w:val="22"/>
          <w:szCs w:val="22"/>
        </w:rPr>
        <w:t xml:space="preserve">ordinariamente em Porto Alegre – RS, na sede do CAU/RS, no dia </w:t>
      </w:r>
      <w:r>
        <w:rPr>
          <w:rFonts w:ascii="Times New Roman" w:hAnsi="Times New Roman"/>
          <w:sz w:val="22"/>
          <w:szCs w:val="22"/>
        </w:rPr>
        <w:t xml:space="preserve">29 de março </w:t>
      </w:r>
      <w:r w:rsidRPr="007A6BEB">
        <w:rPr>
          <w:rFonts w:ascii="Times New Roman" w:hAnsi="Times New Roman"/>
          <w:sz w:val="22"/>
          <w:szCs w:val="22"/>
        </w:rPr>
        <w:t xml:space="preserve">de 2019, </w:t>
      </w:r>
      <w:r w:rsidRPr="007A6BEB">
        <w:rPr>
          <w:rFonts w:ascii="Times New Roman" w:hAnsi="Times New Roman"/>
          <w:sz w:val="22"/>
          <w:szCs w:val="22"/>
          <w:lang w:eastAsia="pt-BR"/>
        </w:rPr>
        <w:t>após análise do assunto em epígrafe, e</w:t>
      </w:r>
      <w:r w:rsidRPr="007A6BEB">
        <w:rPr>
          <w:rFonts w:ascii="Times New Roman" w:hAnsi="Times New Roman"/>
          <w:sz w:val="22"/>
          <w:szCs w:val="22"/>
        </w:rPr>
        <w:t>;</w:t>
      </w:r>
    </w:p>
    <w:p w:rsidR="008A7323" w:rsidRPr="00960B4A" w:rsidRDefault="008A7323" w:rsidP="008A7323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406C40" w:rsidRDefault="00406C40" w:rsidP="00406C40">
      <w:pPr>
        <w:tabs>
          <w:tab w:val="left" w:pos="1418"/>
        </w:tabs>
        <w:spacing w:after="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Programa de Desenvolvimento Organizacional (PDO), projeto integrante no modelo de Gestão da Estratégia, aprovado pela Deliberação Plenária DPO/RS nº 948/2018;</w:t>
      </w:r>
    </w:p>
    <w:p w:rsidR="00406C40" w:rsidRDefault="00406C40" w:rsidP="00406C40">
      <w:pPr>
        <w:tabs>
          <w:tab w:val="left" w:pos="1418"/>
        </w:tabs>
        <w:spacing w:after="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necessidade de otimização das rotinas de trabalho e visando o melhor andamento das atividades da Unidade de Tecnologia da Informação na continuidade de seus projetos, desvinculados dos Projetos da Gerência de Planejamento;</w:t>
      </w:r>
    </w:p>
    <w:p w:rsidR="00406C40" w:rsidRDefault="00406C40" w:rsidP="00406C40">
      <w:pPr>
        <w:tabs>
          <w:tab w:val="left" w:pos="1418"/>
        </w:tabs>
        <w:spacing w:after="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necessidade de continuidade das rotinas, visando o melhor andamento das atividades da Unidade de Protocolo, desvinculando-a da Gerência Geral;</w:t>
      </w:r>
    </w:p>
    <w:p w:rsidR="00406C40" w:rsidRDefault="00406C40" w:rsidP="00406C40">
      <w:pPr>
        <w:tabs>
          <w:tab w:val="left" w:pos="1418"/>
        </w:tabs>
        <w:spacing w:after="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Deliberação 004/2019 COA-CAU/RS, que aprovou alterações parciais no Organograma do CAU/RS;</w:t>
      </w:r>
    </w:p>
    <w:p w:rsidR="00D53DA9" w:rsidRPr="00960B4A" w:rsidRDefault="00D53DA9" w:rsidP="00D53DA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960B4A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A00AF9" w:rsidRPr="00960B4A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960B4A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D53DA9" w:rsidRPr="00960B4A" w:rsidRDefault="00D53DA9" w:rsidP="00D53DA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960B4A">
        <w:rPr>
          <w:rFonts w:ascii="Times New Roman" w:hAnsi="Times New Roman"/>
          <w:sz w:val="22"/>
          <w:szCs w:val="22"/>
          <w:lang w:eastAsia="pt-BR"/>
        </w:rPr>
        <w:tab/>
      </w:r>
    </w:p>
    <w:p w:rsidR="00373093" w:rsidRDefault="00406C40" w:rsidP="00406C40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406C40">
        <w:rPr>
          <w:rFonts w:ascii="Times New Roman" w:hAnsi="Times New Roman"/>
          <w:sz w:val="22"/>
          <w:szCs w:val="22"/>
        </w:rPr>
        <w:t xml:space="preserve">Aprovar a proposta de Alteração Parcial no Organograma do CAU/RS, </w:t>
      </w:r>
      <w:r w:rsidR="00373093">
        <w:rPr>
          <w:rFonts w:ascii="Times New Roman" w:hAnsi="Times New Roman"/>
          <w:sz w:val="22"/>
          <w:szCs w:val="22"/>
        </w:rPr>
        <w:t>conforme segue:</w:t>
      </w:r>
    </w:p>
    <w:p w:rsidR="00373093" w:rsidRDefault="00373093" w:rsidP="00373093">
      <w:pPr>
        <w:pStyle w:val="PargrafodaLista"/>
        <w:numPr>
          <w:ilvl w:val="1"/>
          <w:numId w:val="8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</w:t>
      </w:r>
      <w:r w:rsidR="00406C40" w:rsidRPr="00406C40">
        <w:rPr>
          <w:rFonts w:ascii="Times New Roman" w:hAnsi="Times New Roman"/>
          <w:sz w:val="22"/>
          <w:szCs w:val="22"/>
        </w:rPr>
        <w:t>ubordinar a Unidade de TI à Gerência Administrativa do CAU/RS;</w:t>
      </w:r>
    </w:p>
    <w:p w:rsidR="00D2179D" w:rsidRDefault="00373093" w:rsidP="00373093">
      <w:pPr>
        <w:pStyle w:val="PargrafodaLista"/>
        <w:numPr>
          <w:ilvl w:val="1"/>
          <w:numId w:val="8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</w:t>
      </w:r>
      <w:r w:rsidR="00406C40" w:rsidRPr="00373093">
        <w:rPr>
          <w:rFonts w:ascii="Times New Roman" w:hAnsi="Times New Roman"/>
          <w:sz w:val="22"/>
          <w:szCs w:val="22"/>
        </w:rPr>
        <w:t>ubordinar a Unidade de Protoco</w:t>
      </w:r>
      <w:r>
        <w:rPr>
          <w:rFonts w:ascii="Times New Roman" w:hAnsi="Times New Roman"/>
          <w:sz w:val="22"/>
          <w:szCs w:val="22"/>
        </w:rPr>
        <w:t>lo à Secretaria Geral do CAU/RS;</w:t>
      </w:r>
    </w:p>
    <w:p w:rsidR="00373093" w:rsidRDefault="00373093" w:rsidP="00373093">
      <w:pPr>
        <w:pStyle w:val="PargrafodaLista"/>
        <w:numPr>
          <w:ilvl w:val="1"/>
          <w:numId w:val="8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Criar a </w:t>
      </w:r>
      <w:r w:rsidR="009A4754">
        <w:rPr>
          <w:rFonts w:ascii="Times New Roman" w:hAnsi="Times New Roman"/>
          <w:sz w:val="22"/>
          <w:szCs w:val="22"/>
        </w:rPr>
        <w:t>unidade de Comissões Especiais;</w:t>
      </w:r>
    </w:p>
    <w:p w:rsidR="00373093" w:rsidRPr="009A4754" w:rsidRDefault="009A4754" w:rsidP="009A4754">
      <w:pPr>
        <w:pStyle w:val="PargrafodaLista"/>
        <w:numPr>
          <w:ilvl w:val="1"/>
          <w:numId w:val="8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Criar a unidade de Comissões Temporárias.</w:t>
      </w:r>
    </w:p>
    <w:p w:rsidR="00D2179D" w:rsidRPr="00960B4A" w:rsidRDefault="00D2179D" w:rsidP="00D2179D">
      <w:pPr>
        <w:pStyle w:val="PargrafodaLista"/>
        <w:rPr>
          <w:rFonts w:ascii="Times New Roman" w:hAnsi="Times New Roman"/>
          <w:sz w:val="22"/>
          <w:szCs w:val="22"/>
        </w:rPr>
      </w:pPr>
    </w:p>
    <w:p w:rsidR="00D53DA9" w:rsidRDefault="00D53DA9" w:rsidP="00D53DA9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960B4A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960B4A" w:rsidRPr="00960B4A" w:rsidRDefault="00960B4A" w:rsidP="00D53DA9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</w:p>
    <w:p w:rsidR="00E47BFC" w:rsidRPr="009A4754" w:rsidRDefault="009A4754" w:rsidP="00E47BFC">
      <w:pPr>
        <w:jc w:val="both"/>
      </w:pPr>
      <w:r w:rsidRPr="00027736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sz w:val="22"/>
          <w:szCs w:val="22"/>
          <w:lang w:eastAsia="pt-BR"/>
        </w:rPr>
        <w:t>15</w:t>
      </w:r>
      <w:r w:rsidRPr="00027736">
        <w:rPr>
          <w:rFonts w:ascii="Times New Roman" w:hAnsi="Times New Roman"/>
          <w:sz w:val="22"/>
          <w:szCs w:val="22"/>
          <w:lang w:eastAsia="pt-BR"/>
        </w:rPr>
        <w:t xml:space="preserve"> (</w:t>
      </w:r>
      <w:r>
        <w:rPr>
          <w:rFonts w:ascii="Times New Roman" w:hAnsi="Times New Roman"/>
          <w:sz w:val="22"/>
          <w:szCs w:val="22"/>
          <w:lang w:eastAsia="pt-BR"/>
        </w:rPr>
        <w:t>quinze</w:t>
      </w:r>
      <w:r w:rsidRPr="00027736">
        <w:rPr>
          <w:rFonts w:ascii="Times New Roman" w:hAnsi="Times New Roman"/>
          <w:sz w:val="22"/>
          <w:szCs w:val="22"/>
          <w:lang w:eastAsia="pt-BR"/>
        </w:rPr>
        <w:t>) votos favoráveis dos conselheiros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27736">
        <w:rPr>
          <w:rFonts w:ascii="Times New Roman" w:hAnsi="Times New Roman"/>
          <w:sz w:val="22"/>
          <w:szCs w:val="22"/>
        </w:rPr>
        <w:t xml:space="preserve">Alvino Jara, Claudio Fischer, Clóvis </w:t>
      </w:r>
      <w:proofErr w:type="spellStart"/>
      <w:r w:rsidRPr="00027736">
        <w:rPr>
          <w:rFonts w:ascii="Times New Roman" w:hAnsi="Times New Roman"/>
          <w:sz w:val="22"/>
          <w:szCs w:val="22"/>
        </w:rPr>
        <w:t>Ilgenfritz</w:t>
      </w:r>
      <w:proofErr w:type="spellEnd"/>
      <w:r w:rsidRPr="00027736">
        <w:rPr>
          <w:rFonts w:ascii="Times New Roman" w:hAnsi="Times New Roman"/>
          <w:sz w:val="22"/>
          <w:szCs w:val="22"/>
        </w:rPr>
        <w:t xml:space="preserve"> da Silva, Marisa Potter, José Arthur Fell, Manoel Joaquim Tostes, Roberta Krahe Edelweiss, Oritz Adriano Adams de Campos, Paulo Fernando do Amaral Fontana, Paulo Ricardo Bregatto, Emilio Merino Dominguez, Roberto Luiz </w:t>
      </w:r>
      <w:proofErr w:type="spellStart"/>
      <w:r w:rsidRPr="00027736">
        <w:rPr>
          <w:rFonts w:ascii="Times New Roman" w:hAnsi="Times New Roman"/>
          <w:sz w:val="22"/>
          <w:szCs w:val="22"/>
        </w:rPr>
        <w:t>Decó</w:t>
      </w:r>
      <w:proofErr w:type="spellEnd"/>
      <w:r w:rsidRPr="00027736">
        <w:rPr>
          <w:rFonts w:ascii="Times New Roman" w:hAnsi="Times New Roman"/>
          <w:sz w:val="22"/>
          <w:szCs w:val="22"/>
        </w:rPr>
        <w:t>, Rodrigo Spinelli, Rômulo Plentz Giralt e Vinicius Vieira de Souza</w:t>
      </w:r>
      <w:r w:rsidRPr="00027736">
        <w:rPr>
          <w:rFonts w:ascii="Times New Roman" w:hAnsi="Times New Roman"/>
          <w:sz w:val="22"/>
          <w:szCs w:val="22"/>
          <w:lang w:eastAsia="pt-BR"/>
        </w:rPr>
        <w:t xml:space="preserve"> e </w:t>
      </w:r>
      <w:r>
        <w:rPr>
          <w:rFonts w:ascii="Times New Roman" w:hAnsi="Times New Roman"/>
          <w:sz w:val="22"/>
          <w:szCs w:val="22"/>
          <w:lang w:eastAsia="pt-BR"/>
        </w:rPr>
        <w:t>03</w:t>
      </w:r>
      <w:r w:rsidRPr="00027736">
        <w:rPr>
          <w:rFonts w:ascii="Times New Roman" w:hAnsi="Times New Roman"/>
          <w:sz w:val="22"/>
          <w:szCs w:val="22"/>
          <w:lang w:eastAsia="pt-BR"/>
        </w:rPr>
        <w:t xml:space="preserve"> (</w:t>
      </w:r>
      <w:r>
        <w:rPr>
          <w:rFonts w:ascii="Times New Roman" w:hAnsi="Times New Roman"/>
          <w:sz w:val="22"/>
          <w:szCs w:val="22"/>
          <w:lang w:eastAsia="pt-BR"/>
        </w:rPr>
        <w:t>três</w:t>
      </w:r>
      <w:r w:rsidRPr="00027736">
        <w:rPr>
          <w:rFonts w:ascii="Times New Roman" w:hAnsi="Times New Roman"/>
          <w:sz w:val="22"/>
          <w:szCs w:val="22"/>
          <w:lang w:eastAsia="pt-BR"/>
        </w:rPr>
        <w:t xml:space="preserve">) ausências dos conselheiros Bernardo Henrique </w:t>
      </w:r>
      <w:proofErr w:type="spellStart"/>
      <w:r w:rsidRPr="00027736">
        <w:rPr>
          <w:rFonts w:ascii="Times New Roman" w:hAnsi="Times New Roman"/>
          <w:sz w:val="22"/>
          <w:szCs w:val="22"/>
          <w:lang w:eastAsia="pt-BR"/>
        </w:rPr>
        <w:t>Gehlen</w:t>
      </w:r>
      <w:proofErr w:type="spellEnd"/>
      <w:r w:rsidRPr="00027736">
        <w:rPr>
          <w:rFonts w:ascii="Times New Roman" w:hAnsi="Times New Roman"/>
          <w:sz w:val="22"/>
          <w:szCs w:val="22"/>
          <w:lang w:eastAsia="pt-BR"/>
        </w:rPr>
        <w:t>, Rodrigo Rintzel e Deise Flores Santos.</w:t>
      </w:r>
    </w:p>
    <w:p w:rsidR="00483A8E" w:rsidRPr="00960B4A" w:rsidRDefault="00483A8E" w:rsidP="00483A8E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483A8E" w:rsidRPr="00960B4A" w:rsidRDefault="00483A8E" w:rsidP="00483A8E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1E4DA7" w:rsidRPr="00840741" w:rsidRDefault="001E4DA7" w:rsidP="001E4DA7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840741">
        <w:rPr>
          <w:rFonts w:ascii="Times New Roman" w:hAnsi="Times New Roman"/>
          <w:sz w:val="22"/>
          <w:szCs w:val="22"/>
        </w:rPr>
        <w:t xml:space="preserve">Porto Alegre – RS, </w:t>
      </w:r>
      <w:r>
        <w:rPr>
          <w:rFonts w:ascii="Times New Roman" w:hAnsi="Times New Roman"/>
          <w:sz w:val="22"/>
          <w:szCs w:val="22"/>
        </w:rPr>
        <w:t>29 de março de</w:t>
      </w:r>
      <w:r w:rsidRPr="00840741">
        <w:rPr>
          <w:rFonts w:ascii="Times New Roman" w:hAnsi="Times New Roman"/>
          <w:sz w:val="22"/>
          <w:szCs w:val="22"/>
        </w:rPr>
        <w:t xml:space="preserve"> 201</w:t>
      </w:r>
      <w:r>
        <w:rPr>
          <w:rFonts w:ascii="Times New Roman" w:hAnsi="Times New Roman"/>
          <w:sz w:val="22"/>
          <w:szCs w:val="22"/>
        </w:rPr>
        <w:t>9</w:t>
      </w:r>
      <w:r w:rsidRPr="00840741">
        <w:rPr>
          <w:rFonts w:ascii="Times New Roman" w:hAnsi="Times New Roman"/>
          <w:sz w:val="22"/>
          <w:szCs w:val="22"/>
        </w:rPr>
        <w:t>.</w:t>
      </w:r>
    </w:p>
    <w:p w:rsidR="001E4DA7" w:rsidRDefault="001E4DA7" w:rsidP="001E4DA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06C40" w:rsidRDefault="00406C40" w:rsidP="001E4DA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06C40" w:rsidRPr="009A4754" w:rsidRDefault="00406C40" w:rsidP="001E4DA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E4DA7" w:rsidRPr="009A4754" w:rsidRDefault="001E4DA7" w:rsidP="001E4DA7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  <w:r w:rsidRPr="009A4754">
        <w:rPr>
          <w:rFonts w:ascii="Times New Roman" w:hAnsi="Times New Roman"/>
          <w:bCs/>
          <w:sz w:val="22"/>
          <w:szCs w:val="22"/>
        </w:rPr>
        <w:t xml:space="preserve">TIAGO HOLZMANN DA SILVA </w:t>
      </w:r>
    </w:p>
    <w:p w:rsidR="001E4DA7" w:rsidRPr="00840741" w:rsidRDefault="00E174C0" w:rsidP="001E4DA7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867286569"/>
          <w:placeholder>
            <w:docPart w:val="247C77DC7EED495FB48F49EE64E18FBF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Content>
          <w:r w:rsidR="001E4DA7" w:rsidRPr="00840741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1E4DA7" w:rsidRDefault="001E4DA7" w:rsidP="001E4DA7">
      <w:pPr>
        <w:spacing w:after="200" w:line="276" w:lineRule="auto"/>
        <w:jc w:val="center"/>
        <w:rPr>
          <w:rFonts w:ascii="Times New Roman" w:hAnsi="Times New Roman"/>
          <w:b/>
          <w:bCs/>
          <w:sz w:val="20"/>
          <w:szCs w:val="20"/>
          <w:lang w:eastAsia="pt-BR"/>
        </w:rPr>
      </w:pPr>
      <w:r w:rsidRPr="00840741">
        <w:rPr>
          <w:rFonts w:ascii="Times New Roman" w:hAnsi="Times New Roman"/>
          <w:b/>
          <w:bCs/>
          <w:sz w:val="20"/>
          <w:szCs w:val="20"/>
          <w:lang w:eastAsia="pt-BR"/>
        </w:rPr>
        <w:br w:type="page"/>
      </w:r>
    </w:p>
    <w:p w:rsidR="001E4DA7" w:rsidRDefault="001E4DA7" w:rsidP="001E4DA7">
      <w:pPr>
        <w:spacing w:after="200" w:line="276" w:lineRule="auto"/>
        <w:jc w:val="center"/>
        <w:rPr>
          <w:rFonts w:ascii="Times New Roman" w:hAnsi="Times New Roman"/>
          <w:b/>
          <w:bCs/>
          <w:sz w:val="20"/>
          <w:szCs w:val="20"/>
          <w:lang w:eastAsia="pt-BR"/>
        </w:rPr>
      </w:pPr>
    </w:p>
    <w:p w:rsidR="001E4DA7" w:rsidRPr="00840741" w:rsidRDefault="001E4DA7" w:rsidP="001E4DA7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3762EE">
        <w:rPr>
          <w:rFonts w:ascii="Times New Roman" w:hAnsi="Times New Roman"/>
          <w:b/>
          <w:bCs/>
          <w:sz w:val="22"/>
          <w:szCs w:val="22"/>
          <w:lang w:eastAsia="pt-BR"/>
        </w:rPr>
        <w:t>19ª REUNIÃO PLENÁRIA EXTRAORDINÁRIA DO CAU/RS</w:t>
      </w:r>
    </w:p>
    <w:p w:rsidR="001E4DA7" w:rsidRPr="00840741" w:rsidRDefault="001E4DA7" w:rsidP="001E4DA7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84074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1E4DA7" w:rsidRPr="00840741" w:rsidRDefault="001E4DA7" w:rsidP="001E4DA7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1E4DA7" w:rsidRPr="00840741" w:rsidTr="00E174C0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7" w:rsidRPr="0084074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7" w:rsidRPr="0084074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1E4DA7" w:rsidRPr="00840741" w:rsidTr="00E174C0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7" w:rsidRPr="00840741" w:rsidRDefault="001E4DA7" w:rsidP="00E174C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7" w:rsidRPr="0084074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7" w:rsidRPr="0084074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7" w:rsidRPr="0084074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7" w:rsidRPr="0084074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1E4DA7" w:rsidRPr="00840741" w:rsidTr="00E174C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4DA7" w:rsidRPr="00C57531" w:rsidRDefault="001E4DA7" w:rsidP="00E174C0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9A4754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DA7" w:rsidRPr="00840741" w:rsidTr="00E174C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4DA7" w:rsidRPr="00C57531" w:rsidRDefault="001E4DA7" w:rsidP="00E17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9A4754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DA7" w:rsidRPr="00840741" w:rsidTr="00E174C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4DA7" w:rsidRPr="00C57531" w:rsidRDefault="001E4DA7" w:rsidP="00E17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Clóvis </w:t>
            </w:r>
            <w:proofErr w:type="spellStart"/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Ilgenfritz</w:t>
            </w:r>
            <w:proofErr w:type="spellEnd"/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9A4754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DA7" w:rsidRPr="00840741" w:rsidTr="00E174C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1E4DA7" w:rsidRPr="00C57531" w:rsidRDefault="001E4DA7" w:rsidP="00E174C0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Marisa Potter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9A4754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DA7" w:rsidRPr="00840741" w:rsidTr="00E174C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4DA7" w:rsidRPr="00C57531" w:rsidRDefault="001E4DA7" w:rsidP="00E174C0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9A4754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DA7" w:rsidRPr="00840741" w:rsidTr="00E174C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4DA7" w:rsidRPr="00C57531" w:rsidRDefault="001E4DA7" w:rsidP="00E17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9A4754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DA7" w:rsidRPr="00840741" w:rsidTr="00E174C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4DA7" w:rsidRPr="00C57531" w:rsidRDefault="001E4DA7" w:rsidP="00E174C0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Bernardo Henrique </w:t>
            </w:r>
            <w:proofErr w:type="spellStart"/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Gehlen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9A4754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753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E4DA7" w:rsidRPr="00840741" w:rsidTr="00E174C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4DA7" w:rsidRPr="00C57531" w:rsidRDefault="001E4DA7" w:rsidP="00E17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9A4754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DA7" w:rsidRPr="00840741" w:rsidTr="00E174C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4DA7" w:rsidRPr="00C57531" w:rsidRDefault="001E4DA7" w:rsidP="00E174C0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9A4754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DA7" w:rsidRPr="00840741" w:rsidTr="00E174C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4DA7" w:rsidRPr="00C57531" w:rsidRDefault="001E4DA7" w:rsidP="00E17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9A4754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DA7" w:rsidRPr="00840741" w:rsidTr="00E174C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4DA7" w:rsidRPr="00C57531" w:rsidRDefault="001E4DA7" w:rsidP="00E17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9A4754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DA7" w:rsidRPr="00840741" w:rsidTr="00E174C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4DA7" w:rsidRPr="00C57531" w:rsidRDefault="001E4DA7" w:rsidP="00E174C0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9A4754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DA7" w:rsidRPr="00840741" w:rsidTr="00E174C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4DA7" w:rsidRPr="00C57531" w:rsidRDefault="001E4DA7" w:rsidP="00E17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9A4754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E4DA7" w:rsidRPr="00840741" w:rsidTr="00E174C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4DA7" w:rsidRPr="00C57531" w:rsidRDefault="001E4DA7" w:rsidP="00E174C0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Roberto Luiz </w:t>
            </w:r>
            <w:proofErr w:type="spellStart"/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Decó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9A4754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DA7" w:rsidRPr="00840741" w:rsidTr="00E174C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4DA7" w:rsidRPr="00C57531" w:rsidRDefault="001E4DA7" w:rsidP="00E17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9A4754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DA7" w:rsidRPr="00840741" w:rsidTr="00E174C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4DA7" w:rsidRPr="00C57531" w:rsidRDefault="001E4DA7" w:rsidP="00E17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9A4754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DA7" w:rsidRPr="00840741" w:rsidTr="00E174C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1E4DA7" w:rsidRPr="00C57531" w:rsidRDefault="001E4DA7" w:rsidP="00E174C0">
            <w:pPr>
              <w:rPr>
                <w:rFonts w:ascii="Times New Roman" w:hAnsi="Times New Roman"/>
                <w:sz w:val="22"/>
                <w:szCs w:val="22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Deise Flores Santos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753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E4DA7" w:rsidRPr="00840741" w:rsidTr="00E174C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1E4DA7" w:rsidRPr="00C57531" w:rsidRDefault="001E4DA7" w:rsidP="00E174C0">
            <w:pPr>
              <w:rPr>
                <w:rFonts w:ascii="Times New Roman" w:hAnsi="Times New Roman"/>
                <w:sz w:val="22"/>
                <w:szCs w:val="22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9A4754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E4DA7" w:rsidRPr="00840741" w:rsidRDefault="001E4DA7" w:rsidP="001E4DA7">
      <w:pPr>
        <w:tabs>
          <w:tab w:val="left" w:pos="1418"/>
        </w:tabs>
        <w:rPr>
          <w:rFonts w:ascii="Times New Roman" w:hAnsi="Times New Roman"/>
          <w:sz w:val="20"/>
          <w:szCs w:val="20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1E4DA7" w:rsidRPr="00840741" w:rsidTr="00E174C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1E4DA7" w:rsidRPr="00840741" w:rsidRDefault="001E4DA7" w:rsidP="00E174C0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1E4DA7" w:rsidRPr="00840741" w:rsidTr="00E174C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1E4DA7" w:rsidRPr="00840741" w:rsidRDefault="001E4DA7" w:rsidP="00E174C0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Reunião Plenária Extraordinária nº 19</w:t>
            </w:r>
          </w:p>
        </w:tc>
      </w:tr>
      <w:tr w:rsidR="001E4DA7" w:rsidRPr="00840741" w:rsidTr="00E174C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1E4DA7" w:rsidRPr="00840741" w:rsidRDefault="001E4DA7" w:rsidP="00E174C0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>
              <w:rPr>
                <w:rFonts w:ascii="Times New Roman" w:hAnsi="Times New Roman"/>
                <w:sz w:val="20"/>
                <w:szCs w:val="20"/>
              </w:rPr>
              <w:t>29/03/2019</w:t>
            </w:r>
          </w:p>
          <w:p w:rsidR="00B033FE" w:rsidRPr="00B033FE" w:rsidRDefault="001E4DA7" w:rsidP="00B033FE">
            <w:pPr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>
              <w:rPr>
                <w:rFonts w:ascii="Times New Roman" w:hAnsi="Times New Roman"/>
                <w:b/>
                <w:sz w:val="20"/>
                <w:szCs w:val="22"/>
              </w:rPr>
              <w:t>DPE-RS 01</w:t>
            </w:r>
            <w:r w:rsidR="009A4754">
              <w:rPr>
                <w:rFonts w:ascii="Times New Roman" w:hAnsi="Times New Roman"/>
                <w:b/>
                <w:sz w:val="20"/>
                <w:szCs w:val="22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2"/>
              </w:rPr>
              <w:t xml:space="preserve">/2019 </w:t>
            </w:r>
            <w:r w:rsidRPr="005C447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33FE" w:rsidRPr="00B033FE">
              <w:rPr>
                <w:rFonts w:ascii="Times New Roman" w:hAnsi="Times New Roman"/>
                <w:sz w:val="20"/>
                <w:szCs w:val="20"/>
              </w:rPr>
              <w:t>Aprova alterações parciais no Organograma do CAU/RS.</w:t>
            </w:r>
          </w:p>
          <w:p w:rsidR="001E4DA7" w:rsidRPr="00840741" w:rsidRDefault="001E4DA7" w:rsidP="00E174C0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1E4DA7" w:rsidRPr="00840741" w:rsidTr="00E174C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1E4DA7" w:rsidRPr="00840741" w:rsidRDefault="001E4DA7" w:rsidP="009A4754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9A4754">
              <w:rPr>
                <w:rFonts w:ascii="Times New Roman" w:hAnsi="Times New Roman"/>
                <w:sz w:val="20"/>
                <w:szCs w:val="20"/>
              </w:rPr>
              <w:t>15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>(</w:t>
            </w:r>
            <w:r w:rsidR="009A4754">
              <w:rPr>
                <w:rFonts w:ascii="Times New Roman" w:hAnsi="Times New Roman"/>
                <w:sz w:val="20"/>
                <w:szCs w:val="20"/>
              </w:rPr>
              <w:t>03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E4DA7" w:rsidRPr="00840741" w:rsidTr="00E174C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1E4DA7" w:rsidRPr="00840741" w:rsidRDefault="001E4DA7" w:rsidP="00E174C0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1E4DA7" w:rsidRPr="00840741" w:rsidTr="00E174C0">
        <w:trPr>
          <w:trHeight w:val="257"/>
        </w:trPr>
        <w:tc>
          <w:tcPr>
            <w:tcW w:w="4530" w:type="dxa"/>
            <w:shd w:val="clear" w:color="auto" w:fill="D9D9D9"/>
          </w:tcPr>
          <w:p w:rsidR="001E4DA7" w:rsidRPr="00840741" w:rsidRDefault="001E4DA7" w:rsidP="00E174C0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1E4DA7" w:rsidRPr="00840741" w:rsidRDefault="001E4DA7" w:rsidP="00E174C0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840741">
              <w:rPr>
                <w:rFonts w:ascii="Times New Roman" w:hAnsi="Times New Roman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1E4DA7" w:rsidRPr="00840741" w:rsidRDefault="001E4DA7" w:rsidP="001E4DA7">
      <w:pPr>
        <w:ind w:right="842"/>
        <w:jc w:val="both"/>
        <w:rPr>
          <w:rFonts w:ascii="Times New Roman" w:hAnsi="Times New Roman"/>
          <w:sz w:val="20"/>
          <w:szCs w:val="20"/>
        </w:rPr>
      </w:pPr>
    </w:p>
    <w:p w:rsidR="001E4DA7" w:rsidRPr="00840741" w:rsidRDefault="001E4DA7" w:rsidP="001E4DA7">
      <w:pPr>
        <w:jc w:val="both"/>
        <w:rPr>
          <w:rFonts w:ascii="Times New Roman" w:hAnsi="Times New Roman"/>
          <w:sz w:val="20"/>
          <w:szCs w:val="20"/>
        </w:rPr>
      </w:pPr>
    </w:p>
    <w:p w:rsidR="00D213CD" w:rsidRPr="00FB6C18" w:rsidRDefault="00D213CD" w:rsidP="00CE543B">
      <w:pPr>
        <w:tabs>
          <w:tab w:val="left" w:pos="2694"/>
        </w:tabs>
        <w:spacing w:after="200" w:line="276" w:lineRule="auto"/>
        <w:jc w:val="center"/>
        <w:rPr>
          <w:rFonts w:ascii="Times New Roman" w:hAnsi="Times New Roman"/>
          <w:sz w:val="22"/>
          <w:szCs w:val="22"/>
        </w:rPr>
      </w:pPr>
    </w:p>
    <w:sectPr w:rsidR="00D213CD" w:rsidRPr="00FB6C18" w:rsidSect="00AE51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851" w:left="1701" w:header="1021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4C0" w:rsidRDefault="00E174C0" w:rsidP="004C3048">
      <w:r>
        <w:separator/>
      </w:r>
    </w:p>
  </w:endnote>
  <w:endnote w:type="continuationSeparator" w:id="0">
    <w:p w:rsidR="00E174C0" w:rsidRDefault="00E174C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C0" w:rsidRPr="005950FA" w:rsidRDefault="00E174C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174C0" w:rsidRPr="005F2A2D" w:rsidRDefault="00E174C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C0" w:rsidRPr="0093154B" w:rsidRDefault="00E174C0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E174C0" w:rsidRDefault="00E174C0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E174C0" w:rsidRPr="003F1946" w:rsidRDefault="00E174C0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372867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D006A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E174C0" w:rsidRPr="003F1946" w:rsidRDefault="00E174C0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C0" w:rsidRPr="0093154B" w:rsidRDefault="00E174C0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E174C0" w:rsidRDefault="00E174C0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E174C0" w:rsidRPr="003F1946" w:rsidRDefault="00E174C0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034641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D006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E174C0" w:rsidRPr="003F1946" w:rsidRDefault="00E174C0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4C0" w:rsidRDefault="00E174C0" w:rsidP="004C3048">
      <w:r>
        <w:separator/>
      </w:r>
    </w:p>
  </w:footnote>
  <w:footnote w:type="continuationSeparator" w:id="0">
    <w:p w:rsidR="00E174C0" w:rsidRDefault="00E174C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C0" w:rsidRPr="009E4E5A" w:rsidRDefault="00E174C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1" name="Imagem 4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2" name="Imagem 4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C0" w:rsidRPr="009E4E5A" w:rsidRDefault="00E174C0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43" name="Imagem 4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C0" w:rsidRDefault="00E174C0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44" name="Imagem 4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A5D1D"/>
    <w:multiLevelType w:val="hybridMultilevel"/>
    <w:tmpl w:val="2660B2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20737"/>
    <w:multiLevelType w:val="hybridMultilevel"/>
    <w:tmpl w:val="53F43236"/>
    <w:lvl w:ilvl="0" w:tplc="8AF6868E">
      <w:start w:val="1"/>
      <w:numFmt w:val="decimal"/>
      <w:lvlText w:val="%1"/>
      <w:lvlJc w:val="left"/>
      <w:pPr>
        <w:ind w:left="1416" w:hanging="360"/>
      </w:pPr>
      <w:rPr>
        <w:rFonts w:hint="default"/>
        <w:b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2136" w:hanging="360"/>
      </w:pPr>
    </w:lvl>
    <w:lvl w:ilvl="2" w:tplc="0416001B" w:tentative="1">
      <w:start w:val="1"/>
      <w:numFmt w:val="lowerRoman"/>
      <w:lvlText w:val="%3."/>
      <w:lvlJc w:val="right"/>
      <w:pPr>
        <w:ind w:left="2856" w:hanging="180"/>
      </w:pPr>
    </w:lvl>
    <w:lvl w:ilvl="3" w:tplc="0416000F" w:tentative="1">
      <w:start w:val="1"/>
      <w:numFmt w:val="decimal"/>
      <w:lvlText w:val="%4."/>
      <w:lvlJc w:val="left"/>
      <w:pPr>
        <w:ind w:left="3576" w:hanging="360"/>
      </w:pPr>
    </w:lvl>
    <w:lvl w:ilvl="4" w:tplc="04160019" w:tentative="1">
      <w:start w:val="1"/>
      <w:numFmt w:val="lowerLetter"/>
      <w:lvlText w:val="%5."/>
      <w:lvlJc w:val="left"/>
      <w:pPr>
        <w:ind w:left="4296" w:hanging="360"/>
      </w:pPr>
    </w:lvl>
    <w:lvl w:ilvl="5" w:tplc="0416001B" w:tentative="1">
      <w:start w:val="1"/>
      <w:numFmt w:val="lowerRoman"/>
      <w:lvlText w:val="%6."/>
      <w:lvlJc w:val="right"/>
      <w:pPr>
        <w:ind w:left="5016" w:hanging="180"/>
      </w:pPr>
    </w:lvl>
    <w:lvl w:ilvl="6" w:tplc="0416000F" w:tentative="1">
      <w:start w:val="1"/>
      <w:numFmt w:val="decimal"/>
      <w:lvlText w:val="%7."/>
      <w:lvlJc w:val="left"/>
      <w:pPr>
        <w:ind w:left="5736" w:hanging="360"/>
      </w:pPr>
    </w:lvl>
    <w:lvl w:ilvl="7" w:tplc="04160019" w:tentative="1">
      <w:start w:val="1"/>
      <w:numFmt w:val="lowerLetter"/>
      <w:lvlText w:val="%8."/>
      <w:lvlJc w:val="left"/>
      <w:pPr>
        <w:ind w:left="6456" w:hanging="360"/>
      </w:pPr>
    </w:lvl>
    <w:lvl w:ilvl="8" w:tplc="0416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1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9"/>
  </w:num>
  <w:num w:numId="6">
    <w:abstractNumId w:val="14"/>
  </w:num>
  <w:num w:numId="7">
    <w:abstractNumId w:val="13"/>
  </w:num>
  <w:num w:numId="8">
    <w:abstractNumId w:val="1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7"/>
  </w:num>
  <w:num w:numId="13">
    <w:abstractNumId w:val="5"/>
  </w:num>
  <w:num w:numId="14">
    <w:abstractNumId w:val="11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7CA"/>
    <w:rsid w:val="000145F6"/>
    <w:rsid w:val="00020289"/>
    <w:rsid w:val="00040A86"/>
    <w:rsid w:val="000425B3"/>
    <w:rsid w:val="000527E4"/>
    <w:rsid w:val="00054A80"/>
    <w:rsid w:val="00060217"/>
    <w:rsid w:val="000605F6"/>
    <w:rsid w:val="00062599"/>
    <w:rsid w:val="00065201"/>
    <w:rsid w:val="00067264"/>
    <w:rsid w:val="00094D18"/>
    <w:rsid w:val="000C1A24"/>
    <w:rsid w:val="000C1CFB"/>
    <w:rsid w:val="000C3500"/>
    <w:rsid w:val="000D3E3E"/>
    <w:rsid w:val="000D4C5E"/>
    <w:rsid w:val="000D5BC9"/>
    <w:rsid w:val="000E0909"/>
    <w:rsid w:val="000E2009"/>
    <w:rsid w:val="000F339D"/>
    <w:rsid w:val="0010374D"/>
    <w:rsid w:val="00117EDD"/>
    <w:rsid w:val="00124A49"/>
    <w:rsid w:val="0013398B"/>
    <w:rsid w:val="00133AD2"/>
    <w:rsid w:val="00135D65"/>
    <w:rsid w:val="00141743"/>
    <w:rsid w:val="001517E3"/>
    <w:rsid w:val="00170CA0"/>
    <w:rsid w:val="00174A5A"/>
    <w:rsid w:val="001778C5"/>
    <w:rsid w:val="00180FB9"/>
    <w:rsid w:val="0019498C"/>
    <w:rsid w:val="00196129"/>
    <w:rsid w:val="001A6370"/>
    <w:rsid w:val="001B5148"/>
    <w:rsid w:val="001B5F62"/>
    <w:rsid w:val="001B6FB9"/>
    <w:rsid w:val="001D7A29"/>
    <w:rsid w:val="001E4DA7"/>
    <w:rsid w:val="001E56D2"/>
    <w:rsid w:val="001F61E5"/>
    <w:rsid w:val="00216C06"/>
    <w:rsid w:val="00220A16"/>
    <w:rsid w:val="00220BDB"/>
    <w:rsid w:val="0025277E"/>
    <w:rsid w:val="0025716D"/>
    <w:rsid w:val="00264ED8"/>
    <w:rsid w:val="00280F33"/>
    <w:rsid w:val="00285A83"/>
    <w:rsid w:val="00294C0C"/>
    <w:rsid w:val="00295FD5"/>
    <w:rsid w:val="002974CF"/>
    <w:rsid w:val="002A3A72"/>
    <w:rsid w:val="002A7C5E"/>
    <w:rsid w:val="002B71C2"/>
    <w:rsid w:val="002D3961"/>
    <w:rsid w:val="002D4361"/>
    <w:rsid w:val="002D776E"/>
    <w:rsid w:val="002E293E"/>
    <w:rsid w:val="002F2AD1"/>
    <w:rsid w:val="00302BAF"/>
    <w:rsid w:val="003030F1"/>
    <w:rsid w:val="00305DCB"/>
    <w:rsid w:val="00306127"/>
    <w:rsid w:val="00311134"/>
    <w:rsid w:val="00320980"/>
    <w:rsid w:val="003411BA"/>
    <w:rsid w:val="00347324"/>
    <w:rsid w:val="00350595"/>
    <w:rsid w:val="003557D1"/>
    <w:rsid w:val="00360A08"/>
    <w:rsid w:val="00367DAC"/>
    <w:rsid w:val="00367F06"/>
    <w:rsid w:val="00371CAF"/>
    <w:rsid w:val="00373093"/>
    <w:rsid w:val="0038359C"/>
    <w:rsid w:val="00383F38"/>
    <w:rsid w:val="00383F55"/>
    <w:rsid w:val="003945A8"/>
    <w:rsid w:val="003A699B"/>
    <w:rsid w:val="003B4E9A"/>
    <w:rsid w:val="003B7D60"/>
    <w:rsid w:val="003C1720"/>
    <w:rsid w:val="003C3C3A"/>
    <w:rsid w:val="003C484E"/>
    <w:rsid w:val="003E69DA"/>
    <w:rsid w:val="003F17D8"/>
    <w:rsid w:val="003F1946"/>
    <w:rsid w:val="003F5088"/>
    <w:rsid w:val="00406C40"/>
    <w:rsid w:val="00410566"/>
    <w:rsid w:val="004123FC"/>
    <w:rsid w:val="0041528D"/>
    <w:rsid w:val="00426A82"/>
    <w:rsid w:val="00433DE0"/>
    <w:rsid w:val="004341C9"/>
    <w:rsid w:val="004355BD"/>
    <w:rsid w:val="00447C6C"/>
    <w:rsid w:val="00453128"/>
    <w:rsid w:val="00471056"/>
    <w:rsid w:val="00483414"/>
    <w:rsid w:val="0048359D"/>
    <w:rsid w:val="00483A8E"/>
    <w:rsid w:val="004A3A07"/>
    <w:rsid w:val="004B3023"/>
    <w:rsid w:val="004B5A5C"/>
    <w:rsid w:val="004C3048"/>
    <w:rsid w:val="004D1039"/>
    <w:rsid w:val="004D75DA"/>
    <w:rsid w:val="004E062B"/>
    <w:rsid w:val="004F15C8"/>
    <w:rsid w:val="004F7247"/>
    <w:rsid w:val="00500C6E"/>
    <w:rsid w:val="0053240A"/>
    <w:rsid w:val="005461A2"/>
    <w:rsid w:val="00560C0D"/>
    <w:rsid w:val="005615DC"/>
    <w:rsid w:val="00564054"/>
    <w:rsid w:val="00565889"/>
    <w:rsid w:val="00576C3A"/>
    <w:rsid w:val="005877E8"/>
    <w:rsid w:val="0059259E"/>
    <w:rsid w:val="005B4B10"/>
    <w:rsid w:val="005D2FBE"/>
    <w:rsid w:val="005D3D88"/>
    <w:rsid w:val="005E2D9F"/>
    <w:rsid w:val="005E54BA"/>
    <w:rsid w:val="005F3D1B"/>
    <w:rsid w:val="005F47CB"/>
    <w:rsid w:val="00601FB6"/>
    <w:rsid w:val="0060634C"/>
    <w:rsid w:val="006110D5"/>
    <w:rsid w:val="006130EF"/>
    <w:rsid w:val="00614679"/>
    <w:rsid w:val="00614C87"/>
    <w:rsid w:val="006326C4"/>
    <w:rsid w:val="00633BEB"/>
    <w:rsid w:val="006340C8"/>
    <w:rsid w:val="00637577"/>
    <w:rsid w:val="00654333"/>
    <w:rsid w:val="00661135"/>
    <w:rsid w:val="00662475"/>
    <w:rsid w:val="0066674D"/>
    <w:rsid w:val="0068506B"/>
    <w:rsid w:val="006868B4"/>
    <w:rsid w:val="00690C35"/>
    <w:rsid w:val="0069229F"/>
    <w:rsid w:val="00695335"/>
    <w:rsid w:val="006B670F"/>
    <w:rsid w:val="006C14F3"/>
    <w:rsid w:val="006C55CF"/>
    <w:rsid w:val="006C75E7"/>
    <w:rsid w:val="006D2981"/>
    <w:rsid w:val="006E1A43"/>
    <w:rsid w:val="006E2391"/>
    <w:rsid w:val="006E4AA0"/>
    <w:rsid w:val="006F251A"/>
    <w:rsid w:val="006F4E9B"/>
    <w:rsid w:val="006F6327"/>
    <w:rsid w:val="007025F0"/>
    <w:rsid w:val="00730215"/>
    <w:rsid w:val="00731BBD"/>
    <w:rsid w:val="007375FB"/>
    <w:rsid w:val="00740E14"/>
    <w:rsid w:val="00750C46"/>
    <w:rsid w:val="0075194D"/>
    <w:rsid w:val="0076286B"/>
    <w:rsid w:val="00767157"/>
    <w:rsid w:val="00776B7B"/>
    <w:rsid w:val="00777A75"/>
    <w:rsid w:val="00786A03"/>
    <w:rsid w:val="007A4F8F"/>
    <w:rsid w:val="007B7B0D"/>
    <w:rsid w:val="007B7BB9"/>
    <w:rsid w:val="007C0FB9"/>
    <w:rsid w:val="007C50BE"/>
    <w:rsid w:val="007C50F4"/>
    <w:rsid w:val="007D006A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19E1"/>
    <w:rsid w:val="0086519B"/>
    <w:rsid w:val="0086709B"/>
    <w:rsid w:val="0087415A"/>
    <w:rsid w:val="00874196"/>
    <w:rsid w:val="00874A65"/>
    <w:rsid w:val="0088776F"/>
    <w:rsid w:val="00890C7F"/>
    <w:rsid w:val="008A59CF"/>
    <w:rsid w:val="008A6E88"/>
    <w:rsid w:val="008A7323"/>
    <w:rsid w:val="008B0AF4"/>
    <w:rsid w:val="008B131E"/>
    <w:rsid w:val="008C5AF8"/>
    <w:rsid w:val="008D4752"/>
    <w:rsid w:val="008E1728"/>
    <w:rsid w:val="008F159C"/>
    <w:rsid w:val="009073DD"/>
    <w:rsid w:val="009269BD"/>
    <w:rsid w:val="00930D3C"/>
    <w:rsid w:val="0093154B"/>
    <w:rsid w:val="009332E4"/>
    <w:rsid w:val="009347B2"/>
    <w:rsid w:val="009358DD"/>
    <w:rsid w:val="00940042"/>
    <w:rsid w:val="00944127"/>
    <w:rsid w:val="0094772A"/>
    <w:rsid w:val="00951AD2"/>
    <w:rsid w:val="00960B4A"/>
    <w:rsid w:val="00961C07"/>
    <w:rsid w:val="009643CB"/>
    <w:rsid w:val="00974359"/>
    <w:rsid w:val="00977CB9"/>
    <w:rsid w:val="009A4754"/>
    <w:rsid w:val="009B5DB8"/>
    <w:rsid w:val="009C55B9"/>
    <w:rsid w:val="009C581F"/>
    <w:rsid w:val="009D0886"/>
    <w:rsid w:val="009E3C4D"/>
    <w:rsid w:val="009E4022"/>
    <w:rsid w:val="009F43E0"/>
    <w:rsid w:val="009F76ED"/>
    <w:rsid w:val="00A00AF9"/>
    <w:rsid w:val="00A050DB"/>
    <w:rsid w:val="00A11161"/>
    <w:rsid w:val="00A2222A"/>
    <w:rsid w:val="00A40ECC"/>
    <w:rsid w:val="00A43C37"/>
    <w:rsid w:val="00A50992"/>
    <w:rsid w:val="00A5515C"/>
    <w:rsid w:val="00A565FE"/>
    <w:rsid w:val="00A570C2"/>
    <w:rsid w:val="00A62383"/>
    <w:rsid w:val="00A80C65"/>
    <w:rsid w:val="00A83107"/>
    <w:rsid w:val="00A86EB9"/>
    <w:rsid w:val="00A944CD"/>
    <w:rsid w:val="00AC4DA6"/>
    <w:rsid w:val="00AE2654"/>
    <w:rsid w:val="00AE5145"/>
    <w:rsid w:val="00AF368E"/>
    <w:rsid w:val="00B033FE"/>
    <w:rsid w:val="00B04170"/>
    <w:rsid w:val="00B129F6"/>
    <w:rsid w:val="00B15D4F"/>
    <w:rsid w:val="00B23E93"/>
    <w:rsid w:val="00B251F8"/>
    <w:rsid w:val="00B309B7"/>
    <w:rsid w:val="00B3272B"/>
    <w:rsid w:val="00B37B9F"/>
    <w:rsid w:val="00B54B66"/>
    <w:rsid w:val="00B6066A"/>
    <w:rsid w:val="00B63C2E"/>
    <w:rsid w:val="00B73A02"/>
    <w:rsid w:val="00B81197"/>
    <w:rsid w:val="00BA026F"/>
    <w:rsid w:val="00BB5E13"/>
    <w:rsid w:val="00BB7EDB"/>
    <w:rsid w:val="00BC73B6"/>
    <w:rsid w:val="00BD0716"/>
    <w:rsid w:val="00BF1FEF"/>
    <w:rsid w:val="00C038EA"/>
    <w:rsid w:val="00C15B9D"/>
    <w:rsid w:val="00C301CA"/>
    <w:rsid w:val="00C3665F"/>
    <w:rsid w:val="00C37B13"/>
    <w:rsid w:val="00C42605"/>
    <w:rsid w:val="00C43918"/>
    <w:rsid w:val="00C45812"/>
    <w:rsid w:val="00C646F3"/>
    <w:rsid w:val="00C72981"/>
    <w:rsid w:val="00C72C38"/>
    <w:rsid w:val="00C822C2"/>
    <w:rsid w:val="00C86244"/>
    <w:rsid w:val="00C87699"/>
    <w:rsid w:val="00C91E10"/>
    <w:rsid w:val="00C97FE2"/>
    <w:rsid w:val="00CA1D82"/>
    <w:rsid w:val="00CA3EA6"/>
    <w:rsid w:val="00CA5050"/>
    <w:rsid w:val="00CB4358"/>
    <w:rsid w:val="00CB4643"/>
    <w:rsid w:val="00CC5EB2"/>
    <w:rsid w:val="00CD0E69"/>
    <w:rsid w:val="00CE4E08"/>
    <w:rsid w:val="00CE543B"/>
    <w:rsid w:val="00CF2FBA"/>
    <w:rsid w:val="00D16EA6"/>
    <w:rsid w:val="00D213CD"/>
    <w:rsid w:val="00D2179D"/>
    <w:rsid w:val="00D24E51"/>
    <w:rsid w:val="00D32E81"/>
    <w:rsid w:val="00D357E7"/>
    <w:rsid w:val="00D43467"/>
    <w:rsid w:val="00D53DA9"/>
    <w:rsid w:val="00D56A62"/>
    <w:rsid w:val="00D62C61"/>
    <w:rsid w:val="00D646D8"/>
    <w:rsid w:val="00D67B4E"/>
    <w:rsid w:val="00D71950"/>
    <w:rsid w:val="00D802D9"/>
    <w:rsid w:val="00D8349F"/>
    <w:rsid w:val="00D8614D"/>
    <w:rsid w:val="00D8757D"/>
    <w:rsid w:val="00D9535A"/>
    <w:rsid w:val="00DA433B"/>
    <w:rsid w:val="00DA56A9"/>
    <w:rsid w:val="00DB0CAD"/>
    <w:rsid w:val="00DB183F"/>
    <w:rsid w:val="00DB4045"/>
    <w:rsid w:val="00DB4EA6"/>
    <w:rsid w:val="00DB5336"/>
    <w:rsid w:val="00DC0E10"/>
    <w:rsid w:val="00DC2186"/>
    <w:rsid w:val="00DC48BD"/>
    <w:rsid w:val="00DD09A6"/>
    <w:rsid w:val="00DD16FB"/>
    <w:rsid w:val="00DE67B2"/>
    <w:rsid w:val="00DF2B5B"/>
    <w:rsid w:val="00DF3D90"/>
    <w:rsid w:val="00E00DCA"/>
    <w:rsid w:val="00E03E7F"/>
    <w:rsid w:val="00E0487E"/>
    <w:rsid w:val="00E12EC2"/>
    <w:rsid w:val="00E174C0"/>
    <w:rsid w:val="00E22ADE"/>
    <w:rsid w:val="00E22AF6"/>
    <w:rsid w:val="00E31CC4"/>
    <w:rsid w:val="00E3663E"/>
    <w:rsid w:val="00E408E2"/>
    <w:rsid w:val="00E44C3C"/>
    <w:rsid w:val="00E47A74"/>
    <w:rsid w:val="00E47BFC"/>
    <w:rsid w:val="00E56097"/>
    <w:rsid w:val="00E662FF"/>
    <w:rsid w:val="00E663BC"/>
    <w:rsid w:val="00E85BAB"/>
    <w:rsid w:val="00E87EAC"/>
    <w:rsid w:val="00E9324D"/>
    <w:rsid w:val="00EA14BC"/>
    <w:rsid w:val="00EA593B"/>
    <w:rsid w:val="00EA7B74"/>
    <w:rsid w:val="00EB1D18"/>
    <w:rsid w:val="00EB2B05"/>
    <w:rsid w:val="00EB4AC7"/>
    <w:rsid w:val="00EC23EA"/>
    <w:rsid w:val="00ED2108"/>
    <w:rsid w:val="00ED3102"/>
    <w:rsid w:val="00ED6C95"/>
    <w:rsid w:val="00EE00A3"/>
    <w:rsid w:val="00EE6DD1"/>
    <w:rsid w:val="00F00BA3"/>
    <w:rsid w:val="00F106E3"/>
    <w:rsid w:val="00F11D97"/>
    <w:rsid w:val="00F2295D"/>
    <w:rsid w:val="00F271D7"/>
    <w:rsid w:val="00F31CEE"/>
    <w:rsid w:val="00F34C54"/>
    <w:rsid w:val="00F46AB6"/>
    <w:rsid w:val="00F51A5E"/>
    <w:rsid w:val="00F537B7"/>
    <w:rsid w:val="00F5424C"/>
    <w:rsid w:val="00F55E0C"/>
    <w:rsid w:val="00F62212"/>
    <w:rsid w:val="00F62BC8"/>
    <w:rsid w:val="00F64BDA"/>
    <w:rsid w:val="00F664C2"/>
    <w:rsid w:val="00F66D4D"/>
    <w:rsid w:val="00F73BFC"/>
    <w:rsid w:val="00F77BFC"/>
    <w:rsid w:val="00F81B82"/>
    <w:rsid w:val="00FA1A43"/>
    <w:rsid w:val="00FB0D35"/>
    <w:rsid w:val="00FB372F"/>
    <w:rsid w:val="00FB4FB0"/>
    <w:rsid w:val="00FB6C18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aliases w:val="Char, Char"/>
    <w:basedOn w:val="Normal"/>
    <w:link w:val="TextodenotaderodapChar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9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2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7C77DC7EED495FB48F49EE64E18F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F842D7-7A1C-4EE7-A4D2-4F129DE2E0B0}"/>
      </w:docPartPr>
      <w:docPartBody>
        <w:p w:rsidR="009B31C1" w:rsidRDefault="00F51F75" w:rsidP="00F51F75">
          <w:pPr>
            <w:pStyle w:val="247C77DC7EED495FB48F49EE64E18FBF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4A0490"/>
    <w:rsid w:val="004B10B3"/>
    <w:rsid w:val="00787250"/>
    <w:rsid w:val="007B24C5"/>
    <w:rsid w:val="009B31C1"/>
    <w:rsid w:val="00A12654"/>
    <w:rsid w:val="00B57B6F"/>
    <w:rsid w:val="00E21AD8"/>
    <w:rsid w:val="00F5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F51F75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  <w:style w:type="paragraph" w:customStyle="1" w:styleId="CF67C3ACBB504757A4BE1F40419E6216">
    <w:name w:val="CF67C3ACBB504757A4BE1F40419E6216"/>
    <w:rsid w:val="004B10B3"/>
  </w:style>
  <w:style w:type="paragraph" w:customStyle="1" w:styleId="A3BBA365DF1644EF88E07EF7D8622656">
    <w:name w:val="A3BBA365DF1644EF88E07EF7D8622656"/>
    <w:rsid w:val="00787250"/>
  </w:style>
  <w:style w:type="paragraph" w:customStyle="1" w:styleId="3E53673FDFE346CBA789C7A5E971980B">
    <w:name w:val="3E53673FDFE346CBA789C7A5E971980B"/>
    <w:rsid w:val="00787250"/>
  </w:style>
  <w:style w:type="paragraph" w:customStyle="1" w:styleId="247C77DC7EED495FB48F49EE64E18FBF">
    <w:name w:val="247C77DC7EED495FB48F49EE64E18FBF"/>
    <w:rsid w:val="00F51F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3C7E7-39A7-48A0-B7F9-AA9913B5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2659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2</cp:revision>
  <cp:lastPrinted>2019-03-25T13:35:00Z</cp:lastPrinted>
  <dcterms:created xsi:type="dcterms:W3CDTF">2019-04-01T20:38:00Z</dcterms:created>
  <dcterms:modified xsi:type="dcterms:W3CDTF">2019-04-01T20:38:00Z</dcterms:modified>
</cp:coreProperties>
</file>