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B16479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5F285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B16479" w:rsidRPr="00B16479">
              <w:rPr>
                <w:rFonts w:asciiTheme="minorHAnsi" w:hAnsiTheme="minorHAnsi" w:cs="Arial"/>
                <w:b/>
                <w:sz w:val="22"/>
                <w:szCs w:val="22"/>
              </w:rPr>
              <w:t>76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B16479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proofErr w:type="gramStart"/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F7AAC" w:rsidRPr="00B16479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proofErr w:type="gramEnd"/>
            <w:r w:rsidR="00B16479" w:rsidRPr="00B16479">
              <w:rPr>
                <w:rFonts w:asciiTheme="minorHAnsi" w:hAnsiTheme="minorHAnsi" w:cs="Arial"/>
                <w:sz w:val="22"/>
                <w:szCs w:val="22"/>
              </w:rPr>
              <w:t xml:space="preserve">Aprovou </w:t>
            </w:r>
            <w:r w:rsidR="00B16479" w:rsidRPr="00B16479">
              <w:rPr>
                <w:rFonts w:asciiTheme="minorHAnsi" w:hAnsiTheme="minorHAnsi" w:cs="Arial"/>
                <w:sz w:val="22"/>
                <w:szCs w:val="22"/>
              </w:rPr>
              <w:t>que o</w:t>
            </w:r>
            <w:r w:rsidR="00B16479" w:rsidRPr="00B16479">
              <w:rPr>
                <w:rFonts w:asciiTheme="minorHAnsi" w:hAnsiTheme="minorHAnsi" w:cs="Arial"/>
                <w:sz w:val="22"/>
                <w:szCs w:val="22"/>
              </w:rPr>
              <w:t xml:space="preserve"> Vice-Presidente, Alberto Cabral, a</w:t>
            </w:r>
            <w:r w:rsidR="00B16479" w:rsidRPr="00B16479">
              <w:rPr>
                <w:rFonts w:asciiTheme="minorHAnsi" w:hAnsiTheme="minorHAnsi" w:cs="Arial"/>
                <w:sz w:val="22"/>
                <w:szCs w:val="22"/>
              </w:rPr>
              <w:t xml:space="preserve">ssuma a presidência do CAU/RS, durante ausência </w:t>
            </w:r>
            <w:r w:rsidR="00B16479" w:rsidRPr="00B16479">
              <w:rPr>
                <w:rFonts w:asciiTheme="minorHAnsi" w:hAnsiTheme="minorHAnsi" w:cs="Arial"/>
                <w:sz w:val="22"/>
                <w:szCs w:val="22"/>
              </w:rPr>
              <w:t>do Presidente do CAU/RS, Roberto Py Gomes da Silveira</w:t>
            </w:r>
            <w:r w:rsidR="00B16479" w:rsidRPr="00B16479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</w:tc>
      </w:tr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FE4C3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FE4C37" w:rsidRPr="00B16479">
              <w:rPr>
                <w:rFonts w:asciiTheme="minorHAnsi" w:hAnsiTheme="minorHAnsi" w:cs="Arial"/>
                <w:b/>
                <w:sz w:val="22"/>
                <w:szCs w:val="22"/>
              </w:rPr>
              <w:t>23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FE4C3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FE4C37" w:rsidRPr="00B16479"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 w:rsidRPr="00B16479">
              <w:rPr>
                <w:rFonts w:asciiTheme="minorHAnsi" w:hAnsiTheme="minorHAnsi" w:cs="Arial"/>
                <w:b/>
                <w:sz w:val="22"/>
                <w:szCs w:val="22"/>
              </w:rPr>
              <w:t>03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B16479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77167" w:rsidRPr="00B16479" w:rsidRDefault="00B16479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>Aprovou que o Vice-Presidente, Alberto Cabral, assuma a presidência do CAU/RS, durante ausência do Presidente do CAU/RS, Roberto Py Gomes da Silveira</w:t>
      </w:r>
      <w:r w:rsidR="005F285A" w:rsidRPr="00B16479">
        <w:rPr>
          <w:rFonts w:asciiTheme="minorHAnsi" w:hAnsiTheme="minorHAnsi" w:cs="Arial"/>
          <w:sz w:val="22"/>
          <w:szCs w:val="22"/>
        </w:rPr>
        <w:t>.</w:t>
      </w:r>
    </w:p>
    <w:p w:rsidR="00A77167" w:rsidRPr="00B16479" w:rsidRDefault="00A7716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16479" w:rsidRPr="00B16479" w:rsidRDefault="00B16479" w:rsidP="00B1647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>O Plenário do Conselho de Arquitetura e Urbanismo do Rio Grande do Sul – CAU/RS reunido em 15 de março de 2013, no Auditório da Sociedade de Engenharia do Rio Grande do Sul – SERGS, no exercício de suas competências e prerrogativas:</w:t>
      </w: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B16479" w:rsidRPr="00B16479" w:rsidRDefault="00B16479" w:rsidP="00B1647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Autoriza </w:t>
      </w:r>
      <w:r w:rsidRPr="00B16479">
        <w:rPr>
          <w:rFonts w:asciiTheme="minorHAnsi" w:hAnsiTheme="minorHAnsi" w:cs="Arial"/>
        </w:rPr>
        <w:t xml:space="preserve">que o Vice Presidente Alberto Cabral, assuma a presidência do CAU/RS </w:t>
      </w:r>
      <w:r>
        <w:rPr>
          <w:rFonts w:asciiTheme="minorHAnsi" w:hAnsiTheme="minorHAnsi" w:cs="Arial"/>
        </w:rPr>
        <w:t xml:space="preserve">no </w:t>
      </w:r>
      <w:r w:rsidRPr="00B16479">
        <w:rPr>
          <w:rFonts w:asciiTheme="minorHAnsi" w:hAnsiTheme="minorHAnsi" w:cs="Arial"/>
        </w:rPr>
        <w:t>período</w:t>
      </w:r>
      <w:r>
        <w:rPr>
          <w:rFonts w:asciiTheme="minorHAnsi" w:hAnsiTheme="minorHAnsi" w:cs="Arial"/>
        </w:rPr>
        <w:t xml:space="preserve"> de ausência do Presidente Roberto Py</w:t>
      </w:r>
      <w:r w:rsidRPr="00B16479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 xml:space="preserve">podendo </w:t>
      </w:r>
      <w:r w:rsidRPr="00B16479">
        <w:rPr>
          <w:rFonts w:asciiTheme="minorHAnsi" w:hAnsiTheme="minorHAnsi" w:cs="Arial"/>
        </w:rPr>
        <w:t xml:space="preserve">assinar ordens de pagamentos e quaisquer outros documentos. </w:t>
      </w:r>
    </w:p>
    <w:p w:rsidR="00013A12" w:rsidRPr="00B16479" w:rsidRDefault="00013A12" w:rsidP="00B576C5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 xml:space="preserve">A deliberação teve </w:t>
      </w:r>
      <w:r w:rsidR="00B576C5" w:rsidRPr="00B16479">
        <w:rPr>
          <w:rFonts w:asciiTheme="minorHAnsi" w:hAnsiTheme="minorHAnsi" w:cstheme="minorHAnsi"/>
        </w:rPr>
        <w:t xml:space="preserve">com </w:t>
      </w:r>
      <w:r w:rsidR="00B16479">
        <w:rPr>
          <w:rFonts w:asciiTheme="minorHAnsi" w:hAnsiTheme="minorHAnsi" w:cstheme="minorHAnsi"/>
        </w:rPr>
        <w:t>14</w:t>
      </w:r>
      <w:r w:rsidR="00B576C5" w:rsidRPr="00B16479">
        <w:rPr>
          <w:rFonts w:asciiTheme="minorHAnsi" w:hAnsiTheme="minorHAnsi" w:cstheme="minorHAnsi"/>
        </w:rPr>
        <w:t xml:space="preserve"> votos a </w:t>
      </w:r>
      <w:r w:rsidR="00B16479">
        <w:rPr>
          <w:rFonts w:asciiTheme="minorHAnsi" w:hAnsiTheme="minorHAnsi" w:cstheme="minorHAnsi"/>
        </w:rPr>
        <w:t xml:space="preserve">favor </w:t>
      </w:r>
      <w:r w:rsidR="00B576C5" w:rsidRPr="00B16479">
        <w:rPr>
          <w:rFonts w:asciiTheme="minorHAnsi" w:hAnsiTheme="minorHAnsi" w:cstheme="minorHAnsi"/>
        </w:rPr>
        <w:t>e 03 ausências</w:t>
      </w:r>
      <w:r w:rsidRPr="00B16479">
        <w:rPr>
          <w:rFonts w:asciiTheme="minorHAnsi" w:hAnsiTheme="minorHAnsi" w:cstheme="minorHAnsi"/>
        </w:rPr>
        <w:t>, conforme lista de votação em anexo.</w:t>
      </w:r>
    </w:p>
    <w:p w:rsidR="00013A12" w:rsidRPr="00B16479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>Esta deliberação entra em vigor nesta data.</w:t>
      </w:r>
    </w:p>
    <w:p w:rsidR="00013A12" w:rsidRPr="00B16479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Porto Alegre, </w:t>
      </w:r>
      <w:r w:rsidR="00FE4C37" w:rsidRPr="00B16479">
        <w:rPr>
          <w:rFonts w:asciiTheme="minorHAnsi" w:hAnsiTheme="minorHAnsi" w:cs="Arial"/>
          <w:sz w:val="22"/>
          <w:szCs w:val="22"/>
        </w:rPr>
        <w:t>15</w:t>
      </w:r>
      <w:r w:rsidRPr="00B16479">
        <w:rPr>
          <w:rFonts w:asciiTheme="minorHAnsi" w:hAnsiTheme="minorHAnsi" w:cs="Arial"/>
          <w:sz w:val="22"/>
          <w:szCs w:val="22"/>
        </w:rPr>
        <w:t xml:space="preserve"> de </w:t>
      </w:r>
      <w:r w:rsidR="00FE4C37" w:rsidRPr="00B16479">
        <w:rPr>
          <w:rFonts w:asciiTheme="minorHAnsi" w:hAnsiTheme="minorHAnsi" w:cs="Arial"/>
          <w:sz w:val="22"/>
          <w:szCs w:val="22"/>
        </w:rPr>
        <w:t xml:space="preserve">março </w:t>
      </w:r>
      <w:r w:rsidRPr="00B16479">
        <w:rPr>
          <w:rFonts w:asciiTheme="minorHAnsi" w:hAnsiTheme="minorHAnsi" w:cs="Arial"/>
          <w:sz w:val="22"/>
          <w:szCs w:val="22"/>
        </w:rPr>
        <w:t>de 2013.</w:t>
      </w: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 Presidente do CAU/RS </w:t>
      </w:r>
      <w:bookmarkStart w:id="0" w:name="_GoBack"/>
      <w:bookmarkEnd w:id="0"/>
    </w:p>
    <w:p w:rsidR="00932750" w:rsidRPr="00B16479" w:rsidRDefault="00932750" w:rsidP="007E4359">
      <w:pPr>
        <w:rPr>
          <w:rFonts w:asciiTheme="minorHAnsi" w:hAnsiTheme="minorHAnsi"/>
          <w:sz w:val="22"/>
          <w:szCs w:val="22"/>
        </w:rPr>
      </w:pPr>
    </w:p>
    <w:sectPr w:rsidR="00932750" w:rsidRPr="00B1647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A0E3B"/>
    <w:rsid w:val="002430E6"/>
    <w:rsid w:val="00274C85"/>
    <w:rsid w:val="00290404"/>
    <w:rsid w:val="002B3B78"/>
    <w:rsid w:val="003242AC"/>
    <w:rsid w:val="00364BB2"/>
    <w:rsid w:val="003A24EC"/>
    <w:rsid w:val="00417737"/>
    <w:rsid w:val="004F2935"/>
    <w:rsid w:val="00556ACB"/>
    <w:rsid w:val="00567183"/>
    <w:rsid w:val="00577A65"/>
    <w:rsid w:val="005950FA"/>
    <w:rsid w:val="005F1A23"/>
    <w:rsid w:val="005F285A"/>
    <w:rsid w:val="005F653F"/>
    <w:rsid w:val="006D69FF"/>
    <w:rsid w:val="00761C45"/>
    <w:rsid w:val="007E4359"/>
    <w:rsid w:val="008417BE"/>
    <w:rsid w:val="008B0962"/>
    <w:rsid w:val="00932750"/>
    <w:rsid w:val="00985113"/>
    <w:rsid w:val="00A77167"/>
    <w:rsid w:val="00AB7ACF"/>
    <w:rsid w:val="00B14114"/>
    <w:rsid w:val="00B16479"/>
    <w:rsid w:val="00B576C5"/>
    <w:rsid w:val="00BD4594"/>
    <w:rsid w:val="00C55B31"/>
    <w:rsid w:val="00CA34E3"/>
    <w:rsid w:val="00CA3DB7"/>
    <w:rsid w:val="00CD7F59"/>
    <w:rsid w:val="00CF65E4"/>
    <w:rsid w:val="00D62696"/>
    <w:rsid w:val="00D70A8F"/>
    <w:rsid w:val="00D9729D"/>
    <w:rsid w:val="00DE73DA"/>
    <w:rsid w:val="00E84DA0"/>
    <w:rsid w:val="00EA4891"/>
    <w:rsid w:val="00EF5C8A"/>
    <w:rsid w:val="00F26A55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</cp:revision>
  <cp:lastPrinted>2013-03-27T20:29:00Z</cp:lastPrinted>
  <dcterms:created xsi:type="dcterms:W3CDTF">2013-03-28T19:17:00Z</dcterms:created>
  <dcterms:modified xsi:type="dcterms:W3CDTF">2013-03-28T19:21:00Z</dcterms:modified>
</cp:coreProperties>
</file>