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C1" w:rsidRPr="003E4FE1" w:rsidRDefault="00A56AC1" w:rsidP="00A56AC1">
      <w:pPr>
        <w:jc w:val="center"/>
        <w:rPr>
          <w:rFonts w:ascii="Calibri" w:hAnsi="Calibri"/>
          <w:b/>
          <w:sz w:val="22"/>
          <w:szCs w:val="22"/>
        </w:rPr>
      </w:pPr>
      <w:r w:rsidRPr="003E4FE1">
        <w:rPr>
          <w:rFonts w:ascii="Calibri" w:hAnsi="Calibri"/>
          <w:b/>
          <w:sz w:val="22"/>
          <w:szCs w:val="22"/>
        </w:rPr>
        <w:t>ANEXO I</w:t>
      </w:r>
    </w:p>
    <w:p w:rsidR="00A56AC1" w:rsidRPr="003E4FE1" w:rsidRDefault="00A56AC1" w:rsidP="006773ED">
      <w:pPr>
        <w:pStyle w:val="ARTIGOS"/>
        <w:numPr>
          <w:ilvl w:val="0"/>
          <w:numId w:val="0"/>
        </w:numPr>
        <w:tabs>
          <w:tab w:val="left" w:pos="1701"/>
        </w:tabs>
        <w:spacing w:after="120"/>
        <w:jc w:val="center"/>
        <w:rPr>
          <w:rFonts w:asciiTheme="minorHAnsi" w:hAnsiTheme="minorHAnsi" w:cstheme="minorHAnsi"/>
          <w:color w:val="auto"/>
        </w:rPr>
      </w:pPr>
    </w:p>
    <w:p w:rsidR="002D205C" w:rsidRPr="003E4FE1" w:rsidRDefault="002D205C" w:rsidP="006773ED">
      <w:pPr>
        <w:pStyle w:val="ARTIGOS"/>
        <w:numPr>
          <w:ilvl w:val="0"/>
          <w:numId w:val="0"/>
        </w:numPr>
        <w:tabs>
          <w:tab w:val="left" w:pos="1701"/>
        </w:tabs>
        <w:spacing w:after="120"/>
        <w:jc w:val="center"/>
        <w:rPr>
          <w:rFonts w:asciiTheme="minorHAnsi" w:hAnsiTheme="minorHAnsi" w:cstheme="minorHAnsi"/>
          <w:b/>
          <w:color w:val="auto"/>
        </w:rPr>
      </w:pPr>
      <w:r w:rsidRPr="003E4FE1">
        <w:rPr>
          <w:rFonts w:asciiTheme="minorHAnsi" w:hAnsiTheme="minorHAnsi" w:cstheme="minorHAnsi"/>
          <w:b/>
          <w:color w:val="auto"/>
        </w:rPr>
        <w:t xml:space="preserve">DISPOSIÇÕES </w:t>
      </w:r>
      <w:r w:rsidR="003E4FE1" w:rsidRPr="003E4FE1">
        <w:rPr>
          <w:rFonts w:asciiTheme="minorHAnsi" w:hAnsiTheme="minorHAnsi" w:cstheme="minorHAnsi"/>
          <w:b/>
          <w:color w:val="auto"/>
        </w:rPr>
        <w:t>E PROCEDIMENTO</w:t>
      </w:r>
    </w:p>
    <w:p w:rsidR="00A56AC1" w:rsidRPr="003E4FE1" w:rsidRDefault="00A56AC1" w:rsidP="006773ED">
      <w:pPr>
        <w:pStyle w:val="ARTIGOS"/>
        <w:numPr>
          <w:ilvl w:val="0"/>
          <w:numId w:val="0"/>
        </w:numPr>
        <w:tabs>
          <w:tab w:val="left" w:pos="1701"/>
        </w:tabs>
        <w:spacing w:after="120"/>
        <w:jc w:val="center"/>
        <w:rPr>
          <w:rFonts w:asciiTheme="minorHAnsi" w:hAnsiTheme="minorHAnsi" w:cstheme="minorHAnsi"/>
          <w:b/>
          <w:color w:val="auto"/>
        </w:rPr>
      </w:pPr>
    </w:p>
    <w:p w:rsidR="005C472A" w:rsidRPr="003E4FE1" w:rsidRDefault="00A56AC1" w:rsidP="003F618F">
      <w:pPr>
        <w:pStyle w:val="ARTIGOS"/>
        <w:numPr>
          <w:ilvl w:val="0"/>
          <w:numId w:val="4"/>
        </w:numPr>
        <w:tabs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 xml:space="preserve">Ficam aprovados </w:t>
      </w:r>
      <w:r w:rsidR="009C7C41" w:rsidRPr="003E4FE1">
        <w:rPr>
          <w:rFonts w:asciiTheme="minorHAnsi" w:hAnsiTheme="minorHAnsi" w:cstheme="minorHAnsi"/>
          <w:color w:val="auto"/>
        </w:rPr>
        <w:t>os critérios e os procedimentos a serem observados para a realização das aval</w:t>
      </w:r>
      <w:r w:rsidR="005C472A" w:rsidRPr="003E4FE1">
        <w:rPr>
          <w:rFonts w:asciiTheme="minorHAnsi" w:hAnsiTheme="minorHAnsi" w:cstheme="minorHAnsi"/>
          <w:color w:val="auto"/>
        </w:rPr>
        <w:t xml:space="preserve">iações de desempenho individual, que se caracterizará como processo pedagógico, participativo e integrador, </w:t>
      </w:r>
      <w:r w:rsidR="00784958" w:rsidRPr="003E4FE1">
        <w:rPr>
          <w:rFonts w:asciiTheme="minorHAnsi" w:hAnsiTheme="minorHAnsi" w:cstheme="minorHAnsi"/>
          <w:color w:val="auto"/>
        </w:rPr>
        <w:t xml:space="preserve">cujas </w:t>
      </w:r>
      <w:r w:rsidR="005C472A" w:rsidRPr="003E4FE1">
        <w:rPr>
          <w:rFonts w:asciiTheme="minorHAnsi" w:hAnsiTheme="minorHAnsi" w:cstheme="minorHAnsi"/>
          <w:color w:val="auto"/>
        </w:rPr>
        <w:t>ações deverão ser articuladas com o planejamento institucional e com o programa de capacitação e aperfeiçoamento dos empregados.</w:t>
      </w:r>
    </w:p>
    <w:p w:rsidR="003E4FE1" w:rsidRPr="003E4FE1" w:rsidRDefault="003E4FE1" w:rsidP="003E4FE1">
      <w:pPr>
        <w:pStyle w:val="ARTIGOS"/>
        <w:numPr>
          <w:ilvl w:val="0"/>
          <w:numId w:val="0"/>
        </w:numPr>
        <w:tabs>
          <w:tab w:val="left" w:pos="1701"/>
        </w:tabs>
        <w:spacing w:after="120"/>
        <w:rPr>
          <w:rFonts w:asciiTheme="minorHAnsi" w:hAnsiTheme="minorHAnsi" w:cstheme="minorHAnsi"/>
          <w:color w:val="auto"/>
        </w:rPr>
      </w:pPr>
    </w:p>
    <w:p w:rsidR="00A4213D" w:rsidRPr="003E4FE1" w:rsidRDefault="009C7C41" w:rsidP="003F618F">
      <w:pPr>
        <w:pStyle w:val="ARTIGOS"/>
        <w:numPr>
          <w:ilvl w:val="0"/>
          <w:numId w:val="4"/>
        </w:numPr>
        <w:tabs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>Para efeito de aplicação do disposto nesta</w:t>
      </w:r>
      <w:r w:rsidR="00A56AC1" w:rsidRPr="003E4FE1">
        <w:rPr>
          <w:rFonts w:asciiTheme="minorHAnsi" w:hAnsiTheme="minorHAnsi" w:cstheme="minorHAnsi"/>
          <w:color w:val="auto"/>
        </w:rPr>
        <w:t xml:space="preserve"> Norma</w:t>
      </w:r>
      <w:r w:rsidRPr="003E4FE1">
        <w:rPr>
          <w:rFonts w:asciiTheme="minorHAnsi" w:hAnsiTheme="minorHAnsi" w:cstheme="minorHAnsi"/>
          <w:color w:val="auto"/>
        </w:rPr>
        <w:t>, ficam definidos os seguintes termos:</w:t>
      </w:r>
    </w:p>
    <w:p w:rsidR="009C7C41" w:rsidRPr="003E4FE1" w:rsidRDefault="009C7C41" w:rsidP="003F618F">
      <w:pPr>
        <w:pStyle w:val="INCISOS"/>
        <w:numPr>
          <w:ilvl w:val="1"/>
          <w:numId w:val="4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Avaliação de desempenho: monitoramento sistemático e contínuo da atuação individual dos empregados integrantes do quadro de funcionários efetivos do CAU/RS, tendo como referência as metas globais e intermediárias de suas unidades;</w:t>
      </w:r>
    </w:p>
    <w:p w:rsidR="009C7C41" w:rsidRPr="003E4FE1" w:rsidRDefault="009C7C41" w:rsidP="003F618F">
      <w:pPr>
        <w:pStyle w:val="INCISOS"/>
        <w:numPr>
          <w:ilvl w:val="1"/>
          <w:numId w:val="4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Unidade de avaliação: a unidade ou a entidade como um todo, um subconjunto de unidades administrativas de entidade que execute atividades de mesma natureza, ou uma unidade isolada, a partir de critérios de hierarquia organizacional ou de natureza de atividade;</w:t>
      </w:r>
    </w:p>
    <w:p w:rsidR="009C7C41" w:rsidRPr="003E4FE1" w:rsidRDefault="009C7C41" w:rsidP="003F618F">
      <w:pPr>
        <w:pStyle w:val="INCISOS"/>
        <w:numPr>
          <w:ilvl w:val="1"/>
          <w:numId w:val="4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Equipe de trabalho: conjunto de empregados em exercício na mesma unidade de avaliação;</w:t>
      </w:r>
    </w:p>
    <w:p w:rsidR="00473271" w:rsidRPr="003E4FE1" w:rsidRDefault="009C7C41" w:rsidP="003F618F">
      <w:pPr>
        <w:pStyle w:val="INCISOS"/>
        <w:numPr>
          <w:ilvl w:val="1"/>
          <w:numId w:val="4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Ciclo de avaliação: período de </w:t>
      </w:r>
      <w:r w:rsidR="00473271" w:rsidRPr="003E4FE1">
        <w:rPr>
          <w:rFonts w:asciiTheme="minorHAnsi" w:hAnsiTheme="minorHAnsi" w:cstheme="minorHAnsi"/>
        </w:rPr>
        <w:t xml:space="preserve">03 (três) anos, composto por </w:t>
      </w:r>
      <w:r w:rsidR="007D09B2" w:rsidRPr="003E4FE1">
        <w:rPr>
          <w:rFonts w:asciiTheme="minorHAnsi" w:hAnsiTheme="minorHAnsi" w:cstheme="minorHAnsi"/>
        </w:rPr>
        <w:t>12</w:t>
      </w:r>
      <w:r w:rsidR="00473271" w:rsidRPr="003E4FE1">
        <w:rPr>
          <w:rFonts w:asciiTheme="minorHAnsi" w:hAnsiTheme="minorHAnsi" w:cstheme="minorHAnsi"/>
        </w:rPr>
        <w:t xml:space="preserve"> (</w:t>
      </w:r>
      <w:r w:rsidR="007D09B2" w:rsidRPr="003E4FE1">
        <w:rPr>
          <w:rFonts w:asciiTheme="minorHAnsi" w:hAnsiTheme="minorHAnsi" w:cstheme="minorHAnsi"/>
        </w:rPr>
        <w:t>doze</w:t>
      </w:r>
      <w:r w:rsidR="005870EF" w:rsidRPr="003E4FE1">
        <w:rPr>
          <w:rFonts w:asciiTheme="minorHAnsi" w:hAnsiTheme="minorHAnsi" w:cstheme="minorHAnsi"/>
        </w:rPr>
        <w:t>)</w:t>
      </w:r>
      <w:r w:rsidR="00473271" w:rsidRPr="003E4FE1">
        <w:rPr>
          <w:rFonts w:asciiTheme="minorHAnsi" w:hAnsiTheme="minorHAnsi" w:cstheme="minorHAnsi"/>
        </w:rPr>
        <w:t xml:space="preserve"> etapa</w:t>
      </w:r>
      <w:r w:rsidR="00DB6B9C" w:rsidRPr="003E4FE1">
        <w:rPr>
          <w:rFonts w:asciiTheme="minorHAnsi" w:hAnsiTheme="minorHAnsi" w:cstheme="minorHAnsi"/>
        </w:rPr>
        <w:t>s</w:t>
      </w:r>
      <w:r w:rsidR="00473271" w:rsidRPr="003E4FE1">
        <w:rPr>
          <w:rFonts w:asciiTheme="minorHAnsi" w:hAnsiTheme="minorHAnsi" w:cstheme="minorHAnsi"/>
        </w:rPr>
        <w:t xml:space="preserve"> de avaliação</w:t>
      </w:r>
      <w:r w:rsidR="007D09B2" w:rsidRPr="003E4FE1">
        <w:rPr>
          <w:rFonts w:asciiTheme="minorHAnsi" w:hAnsiTheme="minorHAnsi" w:cstheme="minorHAnsi"/>
        </w:rPr>
        <w:t>, no primeiro ciclo de avaliação, e por 06 (seis) etapas, nos ciclos subsequentes</w:t>
      </w:r>
      <w:r w:rsidR="00473271" w:rsidRPr="003E4FE1">
        <w:rPr>
          <w:rFonts w:asciiTheme="minorHAnsi" w:hAnsiTheme="minorHAnsi" w:cstheme="minorHAnsi"/>
        </w:rPr>
        <w:t>, em que o empregado será submetido avaliação de desempenho individual, com vistas a aferir o desempenho dos empregados efetivos do CAU/RS que se encontrem em exercício;</w:t>
      </w:r>
    </w:p>
    <w:p w:rsidR="009C7C41" w:rsidRPr="003E4FE1" w:rsidRDefault="00473271" w:rsidP="003F618F">
      <w:pPr>
        <w:pStyle w:val="INCISOS"/>
        <w:numPr>
          <w:ilvl w:val="1"/>
          <w:numId w:val="4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Etapas de avaliação: período de </w:t>
      </w:r>
      <w:r w:rsidR="009C7C41" w:rsidRPr="003E4FE1">
        <w:rPr>
          <w:rFonts w:asciiTheme="minorHAnsi" w:hAnsiTheme="minorHAnsi" w:cstheme="minorHAnsi"/>
        </w:rPr>
        <w:t>0</w:t>
      </w:r>
      <w:r w:rsidR="007D09B2" w:rsidRPr="003E4FE1">
        <w:rPr>
          <w:rFonts w:asciiTheme="minorHAnsi" w:hAnsiTheme="minorHAnsi" w:cstheme="minorHAnsi"/>
        </w:rPr>
        <w:t>3</w:t>
      </w:r>
      <w:r w:rsidR="009C7C41" w:rsidRPr="003E4FE1">
        <w:rPr>
          <w:rFonts w:asciiTheme="minorHAnsi" w:hAnsiTheme="minorHAnsi" w:cstheme="minorHAnsi"/>
        </w:rPr>
        <w:t xml:space="preserve"> (</w:t>
      </w:r>
      <w:r w:rsidR="007D09B2" w:rsidRPr="003E4FE1">
        <w:rPr>
          <w:rFonts w:asciiTheme="minorHAnsi" w:hAnsiTheme="minorHAnsi" w:cstheme="minorHAnsi"/>
        </w:rPr>
        <w:t>três</w:t>
      </w:r>
      <w:r w:rsidR="009C7C41" w:rsidRPr="003E4FE1">
        <w:rPr>
          <w:rFonts w:asciiTheme="minorHAnsi" w:hAnsiTheme="minorHAnsi" w:cstheme="minorHAnsi"/>
        </w:rPr>
        <w:t>)</w:t>
      </w:r>
      <w:r w:rsidR="007D09B2" w:rsidRPr="003E4FE1">
        <w:rPr>
          <w:rFonts w:asciiTheme="minorHAnsi" w:hAnsiTheme="minorHAnsi" w:cstheme="minorHAnsi"/>
        </w:rPr>
        <w:t xml:space="preserve"> meses, no primeiro ciclo de avaliação, e por 06 (seis) meses, nos ciclos subsequentes,</w:t>
      </w:r>
      <w:r w:rsidR="009C7C41" w:rsidRPr="003E4FE1">
        <w:rPr>
          <w:rFonts w:asciiTheme="minorHAnsi" w:hAnsiTheme="minorHAnsi" w:cstheme="minorHAnsi"/>
        </w:rPr>
        <w:t xml:space="preserve"> considerado para realização da avaliação de desempenho individual, com vistas a aferir o desempenho dos empregados efetivos do CAU/RS que se encontrem em exercício; e</w:t>
      </w:r>
    </w:p>
    <w:p w:rsidR="009C7C41" w:rsidRPr="003E4FE1" w:rsidRDefault="009C7C41" w:rsidP="003F618F">
      <w:pPr>
        <w:pStyle w:val="INCISOS"/>
        <w:numPr>
          <w:ilvl w:val="1"/>
          <w:numId w:val="4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Plano de trabalho: documento em que serão registrados os dados referentes a cada etapa do ciclo de </w:t>
      </w:r>
      <w:r w:rsidR="00C34062" w:rsidRPr="003E4FE1">
        <w:rPr>
          <w:rFonts w:asciiTheme="minorHAnsi" w:hAnsiTheme="minorHAnsi" w:cstheme="minorHAnsi"/>
        </w:rPr>
        <w:t>avaliação</w:t>
      </w:r>
      <w:r w:rsidRPr="003E4FE1">
        <w:rPr>
          <w:rFonts w:asciiTheme="minorHAnsi" w:hAnsiTheme="minorHAnsi" w:cstheme="minorHAnsi"/>
        </w:rPr>
        <w:t>.</w:t>
      </w:r>
    </w:p>
    <w:p w:rsidR="002D205C" w:rsidRPr="003E4FE1" w:rsidRDefault="002D205C" w:rsidP="003E4FE1">
      <w:pPr>
        <w:pStyle w:val="INCISOS"/>
        <w:numPr>
          <w:ilvl w:val="0"/>
          <w:numId w:val="0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</w:p>
    <w:p w:rsidR="002D205C" w:rsidRPr="003E4FE1" w:rsidRDefault="002D205C" w:rsidP="006773ED">
      <w:pPr>
        <w:pStyle w:val="INCISOS"/>
        <w:numPr>
          <w:ilvl w:val="0"/>
          <w:numId w:val="0"/>
        </w:numPr>
        <w:tabs>
          <w:tab w:val="clear" w:pos="426"/>
          <w:tab w:val="left" w:pos="1701"/>
        </w:tabs>
        <w:spacing w:after="120"/>
        <w:jc w:val="center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DOS CRITÉRIOS E DOS FATORES DO SISTEMA DE AVALIAÇÃO DE DESEMPENHO</w:t>
      </w:r>
    </w:p>
    <w:p w:rsidR="00A4213D" w:rsidRPr="003E4FE1" w:rsidRDefault="009C7C41" w:rsidP="003F618F">
      <w:pPr>
        <w:pStyle w:val="ARTIGOS"/>
        <w:numPr>
          <w:ilvl w:val="0"/>
          <w:numId w:val="4"/>
        </w:numPr>
        <w:tabs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bookmarkStart w:id="0" w:name="art3"/>
      <w:bookmarkStart w:id="1" w:name="art4"/>
      <w:bookmarkEnd w:id="0"/>
      <w:bookmarkEnd w:id="1"/>
      <w:r w:rsidRPr="003E4FE1">
        <w:rPr>
          <w:rFonts w:asciiTheme="minorHAnsi" w:hAnsiTheme="minorHAnsi" w:cstheme="minorHAnsi"/>
          <w:color w:val="auto"/>
        </w:rPr>
        <w:t>A avaliação de desempenho individual será feita com base em critérios e fatores que reflitam as competências do empregado, aferidas no desempenho individual das tarefas e atividades a ele atribuídas.</w:t>
      </w:r>
    </w:p>
    <w:p w:rsidR="00152835" w:rsidRPr="003E4FE1" w:rsidRDefault="009C7C41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Na avaliação de desempenho individual,</w:t>
      </w:r>
      <w:r w:rsidR="00BF473F" w:rsidRPr="003E4FE1">
        <w:rPr>
          <w:rFonts w:asciiTheme="minorHAnsi" w:hAnsiTheme="minorHAnsi" w:cstheme="minorHAnsi"/>
        </w:rPr>
        <w:t xml:space="preserve"> o</w:t>
      </w:r>
      <w:r w:rsidR="00152835" w:rsidRPr="003E4FE1">
        <w:rPr>
          <w:rFonts w:asciiTheme="minorHAnsi" w:hAnsiTheme="minorHAnsi" w:cstheme="minorHAnsi"/>
        </w:rPr>
        <w:t xml:space="preserve">s </w:t>
      </w:r>
      <w:r w:rsidR="00BF1402" w:rsidRPr="003E4FE1">
        <w:rPr>
          <w:rFonts w:asciiTheme="minorHAnsi" w:hAnsiTheme="minorHAnsi" w:cstheme="minorHAnsi"/>
        </w:rPr>
        <w:t>fatores</w:t>
      </w:r>
      <w:r w:rsidR="00152835" w:rsidRPr="003E4FE1">
        <w:rPr>
          <w:rFonts w:asciiTheme="minorHAnsi" w:hAnsiTheme="minorHAnsi" w:cstheme="minorHAnsi"/>
        </w:rPr>
        <w:t xml:space="preserve"> serão avaliados segundo a escala de </w:t>
      </w:r>
      <w:r w:rsidR="000F0281" w:rsidRPr="003E4FE1">
        <w:rPr>
          <w:rFonts w:asciiTheme="minorHAnsi" w:hAnsiTheme="minorHAnsi" w:cstheme="minorHAnsi"/>
        </w:rPr>
        <w:t>graduação</w:t>
      </w:r>
      <w:r w:rsidR="005E5E35" w:rsidRPr="003E4FE1">
        <w:rPr>
          <w:rFonts w:asciiTheme="minorHAnsi" w:hAnsiTheme="minorHAnsi" w:cstheme="minorHAnsi"/>
        </w:rPr>
        <w:t xml:space="preserve"> que lhes são correspondentes.</w:t>
      </w:r>
    </w:p>
    <w:p w:rsidR="007D09B2" w:rsidRPr="003E4FE1" w:rsidRDefault="009C7C41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Os empregados</w:t>
      </w:r>
      <w:r w:rsidR="00E874F8" w:rsidRPr="003E4FE1">
        <w:rPr>
          <w:rFonts w:asciiTheme="minorHAnsi" w:hAnsiTheme="minorHAnsi" w:cstheme="minorHAnsi"/>
        </w:rPr>
        <w:t xml:space="preserve"> efetivos, ocupantes ou não de cargos de livre provimento</w:t>
      </w:r>
      <w:r w:rsidRPr="003E4FE1">
        <w:rPr>
          <w:rFonts w:asciiTheme="minorHAnsi" w:hAnsiTheme="minorHAnsi" w:cstheme="minorHAnsi"/>
        </w:rPr>
        <w:t xml:space="preserve"> serão avaliados</w:t>
      </w:r>
      <w:r w:rsidR="007D09B2" w:rsidRPr="003E4FE1">
        <w:rPr>
          <w:rFonts w:asciiTheme="minorHAnsi" w:hAnsiTheme="minorHAnsi" w:cstheme="minorHAnsi"/>
        </w:rPr>
        <w:t xml:space="preserve"> por seus superiores imediatos ou</w:t>
      </w:r>
      <w:r w:rsidR="00E874F8" w:rsidRPr="003E4FE1">
        <w:rPr>
          <w:rFonts w:asciiTheme="minorHAnsi" w:hAnsiTheme="minorHAnsi" w:cstheme="minorHAnsi"/>
        </w:rPr>
        <w:t xml:space="preserve"> por pessoa designada pelo Presidente em situações excepcionais.</w:t>
      </w:r>
    </w:p>
    <w:p w:rsidR="007D09B2" w:rsidRPr="003E4FE1" w:rsidRDefault="007D09B2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 avaliação de desempenho será realizada de forma individual, independente e sigilosa, devendo ser precedida de evento preparatório, com vistas ao esclarecimento da metodologia, dos procedimentos, dos critérios, dos fatores e sua correta aplicação.</w:t>
      </w:r>
    </w:p>
    <w:p w:rsidR="005E5E35" w:rsidRPr="003E4FE1" w:rsidRDefault="005C472A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O empregado designado para função de confiança, compreendida como função gratificada ou cargo de provimento em comissão, será avaliado no cargo em que estiver a época, sendo </w:t>
      </w:r>
      <w:r w:rsidRPr="003E4FE1">
        <w:rPr>
          <w:rFonts w:asciiTheme="minorHAnsi" w:hAnsiTheme="minorHAnsi" w:cstheme="minorHAnsi"/>
        </w:rPr>
        <w:lastRenderedPageBreak/>
        <w:t>esta válida para os efeitos de evolução funcional do cargo efetivo de carreira, quando as atividades estiverem relacionadas com as atribuições próprias do cargo de origem.</w:t>
      </w:r>
    </w:p>
    <w:p w:rsidR="009C7C41" w:rsidRPr="003E4FE1" w:rsidRDefault="00DC43CA" w:rsidP="003F618F">
      <w:pPr>
        <w:pStyle w:val="ARTIGOS"/>
        <w:numPr>
          <w:ilvl w:val="0"/>
          <w:numId w:val="4"/>
        </w:numPr>
        <w:tabs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bookmarkStart w:id="2" w:name="art5"/>
      <w:bookmarkStart w:id="3" w:name="art7"/>
      <w:bookmarkEnd w:id="2"/>
      <w:bookmarkEnd w:id="3"/>
      <w:r w:rsidRPr="003E4FE1">
        <w:rPr>
          <w:rFonts w:asciiTheme="minorHAnsi" w:hAnsiTheme="minorHAnsi" w:cstheme="minorHAnsi"/>
          <w:color w:val="auto"/>
        </w:rPr>
        <w:t xml:space="preserve">O documento </w:t>
      </w:r>
      <w:r w:rsidR="009C7C41" w:rsidRPr="003E4FE1">
        <w:rPr>
          <w:rFonts w:asciiTheme="minorHAnsi" w:hAnsiTheme="minorHAnsi" w:cstheme="minorHAnsi"/>
          <w:color w:val="auto"/>
        </w:rPr>
        <w:t>de avaliação de desempenho deverá conter:</w:t>
      </w:r>
    </w:p>
    <w:p w:rsidR="009C7C41" w:rsidRPr="003E4FE1" w:rsidRDefault="00C34062" w:rsidP="003F618F">
      <w:pPr>
        <w:pStyle w:val="INCISOS"/>
        <w:numPr>
          <w:ilvl w:val="1"/>
          <w:numId w:val="4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Os</w:t>
      </w:r>
      <w:r w:rsidR="009C7C41" w:rsidRPr="003E4FE1">
        <w:rPr>
          <w:rFonts w:asciiTheme="minorHAnsi" w:hAnsiTheme="minorHAnsi" w:cstheme="minorHAnsi"/>
        </w:rPr>
        <w:t xml:space="preserve"> critérios, as normas, os procedimentos, os mecanismos de avaliação;</w:t>
      </w:r>
    </w:p>
    <w:p w:rsidR="009C7C41" w:rsidRPr="003E4FE1" w:rsidRDefault="00C2023E" w:rsidP="00C2023E">
      <w:pPr>
        <w:pStyle w:val="INCISOS"/>
        <w:numPr>
          <w:ilvl w:val="0"/>
          <w:numId w:val="0"/>
        </w:numPr>
        <w:tabs>
          <w:tab w:val="clear" w:pos="426"/>
          <w:tab w:val="left" w:pos="1701"/>
        </w:tabs>
        <w:spacing w:after="120"/>
        <w:ind w:left="36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4.2 </w:t>
      </w:r>
      <w:r w:rsidR="00C34062" w:rsidRPr="003E4FE1">
        <w:rPr>
          <w:rFonts w:asciiTheme="minorHAnsi" w:hAnsiTheme="minorHAnsi" w:cstheme="minorHAnsi"/>
        </w:rPr>
        <w:t>A</w:t>
      </w:r>
      <w:r w:rsidR="009C7C41" w:rsidRPr="003E4FE1">
        <w:rPr>
          <w:rFonts w:asciiTheme="minorHAnsi" w:hAnsiTheme="minorHAnsi" w:cstheme="minorHAnsi"/>
        </w:rPr>
        <w:t xml:space="preserve"> identificação do responsável pela observância dos critérios e procedimentos gerais e específicos de avaliação de desempenho;</w:t>
      </w:r>
    </w:p>
    <w:p w:rsidR="009C7C41" w:rsidRPr="003E4FE1" w:rsidRDefault="00C34062" w:rsidP="003F618F">
      <w:pPr>
        <w:pStyle w:val="INCISOS"/>
        <w:numPr>
          <w:ilvl w:val="1"/>
          <w:numId w:val="6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</w:t>
      </w:r>
      <w:r w:rsidR="009C7C41" w:rsidRPr="003E4FE1">
        <w:rPr>
          <w:rFonts w:asciiTheme="minorHAnsi" w:hAnsiTheme="minorHAnsi" w:cstheme="minorHAnsi"/>
        </w:rPr>
        <w:t xml:space="preserve"> data de início e término do ciclo de avaliação, o prazo para processamento das avaliações;</w:t>
      </w:r>
    </w:p>
    <w:p w:rsidR="009C7C41" w:rsidRPr="003E4FE1" w:rsidRDefault="00C34062" w:rsidP="003F618F">
      <w:pPr>
        <w:pStyle w:val="INCISOS"/>
        <w:numPr>
          <w:ilvl w:val="1"/>
          <w:numId w:val="6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Os</w:t>
      </w:r>
      <w:r w:rsidR="009C7C41" w:rsidRPr="003E4FE1">
        <w:rPr>
          <w:rFonts w:asciiTheme="minorHAnsi" w:hAnsiTheme="minorHAnsi" w:cstheme="minorHAnsi"/>
        </w:rPr>
        <w:t xml:space="preserve"> fatores a serem aferidos na avaliação de desempenho individual;</w:t>
      </w:r>
    </w:p>
    <w:p w:rsidR="009C7C41" w:rsidRPr="003E4FE1" w:rsidRDefault="00C34062" w:rsidP="003F618F">
      <w:pPr>
        <w:pStyle w:val="INCISOS"/>
        <w:numPr>
          <w:ilvl w:val="1"/>
          <w:numId w:val="6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O</w:t>
      </w:r>
      <w:r w:rsidR="009C7C41" w:rsidRPr="003E4FE1">
        <w:rPr>
          <w:rFonts w:asciiTheme="minorHAnsi" w:hAnsiTheme="minorHAnsi" w:cstheme="minorHAnsi"/>
        </w:rPr>
        <w:t xml:space="preserve"> peso relativo de cada fator, referidos no art. </w:t>
      </w:r>
      <w:r w:rsidR="0047768A" w:rsidRPr="003E4FE1">
        <w:rPr>
          <w:rFonts w:asciiTheme="minorHAnsi" w:hAnsiTheme="minorHAnsi" w:cstheme="minorHAnsi"/>
        </w:rPr>
        <w:t>11</w:t>
      </w:r>
      <w:r w:rsidR="009C7C41" w:rsidRPr="003E4FE1">
        <w:rPr>
          <w:rFonts w:asciiTheme="minorHAnsi" w:hAnsiTheme="minorHAnsi" w:cstheme="minorHAnsi"/>
        </w:rPr>
        <w:t>, na composição do resultado final da avaliação de desempenho individual;</w:t>
      </w:r>
    </w:p>
    <w:p w:rsidR="009C7C41" w:rsidRPr="003E4FE1" w:rsidRDefault="00C34062" w:rsidP="003F618F">
      <w:pPr>
        <w:pStyle w:val="INCISOS"/>
        <w:numPr>
          <w:ilvl w:val="1"/>
          <w:numId w:val="6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Os</w:t>
      </w:r>
      <w:r w:rsidR="009C7C41" w:rsidRPr="003E4FE1">
        <w:rPr>
          <w:rFonts w:asciiTheme="minorHAnsi" w:hAnsiTheme="minorHAnsi" w:cstheme="minorHAnsi"/>
        </w:rPr>
        <w:t xml:space="preserve"> procedimentos relativos ao encaminhamento de recursos </w:t>
      </w:r>
      <w:r w:rsidR="00DC43CA" w:rsidRPr="003E4FE1">
        <w:rPr>
          <w:rFonts w:asciiTheme="minorHAnsi" w:hAnsiTheme="minorHAnsi" w:cstheme="minorHAnsi"/>
        </w:rPr>
        <w:t>por parte do empregado avaliado.</w:t>
      </w:r>
    </w:p>
    <w:p w:rsidR="009C7C41" w:rsidRPr="003E4FE1" w:rsidRDefault="009C7C41" w:rsidP="003F618F">
      <w:pPr>
        <w:pStyle w:val="ARTIGOS"/>
        <w:numPr>
          <w:ilvl w:val="0"/>
          <w:numId w:val="4"/>
        </w:numPr>
        <w:tabs>
          <w:tab w:val="left" w:pos="1701"/>
        </w:tabs>
        <w:spacing w:after="120"/>
        <w:rPr>
          <w:rFonts w:asciiTheme="minorHAnsi" w:hAnsiTheme="minorHAnsi" w:cstheme="minorHAnsi"/>
          <w:color w:val="auto"/>
        </w:rPr>
      </w:pPr>
      <w:bookmarkStart w:id="4" w:name="art8"/>
      <w:bookmarkStart w:id="5" w:name="art9"/>
      <w:bookmarkStart w:id="6" w:name="art10"/>
      <w:bookmarkStart w:id="7" w:name="art12"/>
      <w:bookmarkEnd w:id="4"/>
      <w:bookmarkEnd w:id="5"/>
      <w:bookmarkEnd w:id="6"/>
      <w:bookmarkEnd w:id="7"/>
      <w:r w:rsidRPr="003E4FE1">
        <w:rPr>
          <w:rFonts w:asciiTheme="minorHAnsi" w:hAnsiTheme="minorHAnsi" w:cstheme="minorHAnsi"/>
          <w:color w:val="auto"/>
        </w:rPr>
        <w:t>As avaliações de desempenho individual serão utilizadas como instrumento de gestão, com a identificação de aspectos do desempenho que possam ser melhorados por meio de oportunidades de capacitação e aperfeiçoamento profissional.</w:t>
      </w:r>
    </w:p>
    <w:p w:rsidR="00A4213D" w:rsidRPr="003E4FE1" w:rsidRDefault="00A4213D" w:rsidP="003F618F">
      <w:pPr>
        <w:pStyle w:val="ARTIGOS"/>
        <w:numPr>
          <w:ilvl w:val="0"/>
          <w:numId w:val="4"/>
        </w:numPr>
        <w:tabs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bookmarkStart w:id="8" w:name="art13"/>
      <w:bookmarkStart w:id="9" w:name="art16"/>
      <w:bookmarkStart w:id="10" w:name="art17"/>
      <w:bookmarkEnd w:id="8"/>
      <w:bookmarkEnd w:id="9"/>
      <w:bookmarkEnd w:id="10"/>
      <w:r w:rsidRPr="003E4FE1">
        <w:rPr>
          <w:rFonts w:asciiTheme="minorHAnsi" w:hAnsiTheme="minorHAnsi" w:cstheme="minorHAnsi"/>
          <w:color w:val="auto"/>
        </w:rPr>
        <w:t>O empregado integrante do quadro de funcionários ef</w:t>
      </w:r>
      <w:r w:rsidR="00EB3040" w:rsidRPr="003E4FE1">
        <w:rPr>
          <w:rFonts w:asciiTheme="minorHAnsi" w:hAnsiTheme="minorHAnsi" w:cstheme="minorHAnsi"/>
          <w:color w:val="auto"/>
        </w:rPr>
        <w:t>etivos do CAU/RS submeter-se-á à</w:t>
      </w:r>
      <w:r w:rsidRPr="003E4FE1">
        <w:rPr>
          <w:rFonts w:asciiTheme="minorHAnsi" w:hAnsiTheme="minorHAnsi" w:cstheme="minorHAnsi"/>
          <w:color w:val="auto"/>
        </w:rPr>
        <w:t xml:space="preserve"> avaliação de desempenho, obedecidos aos princípios da legalidade, da impessoalidade, da moralidade, da publicidade, da eficiência, </w:t>
      </w:r>
      <w:r w:rsidR="0047768A" w:rsidRPr="003E4FE1">
        <w:rPr>
          <w:rFonts w:asciiTheme="minorHAnsi" w:hAnsiTheme="minorHAnsi" w:cstheme="minorHAnsi"/>
          <w:color w:val="auto"/>
        </w:rPr>
        <w:t xml:space="preserve">da motivação, da razoabilidade, da proporcionalidade, da solidariedade, </w:t>
      </w:r>
      <w:r w:rsidRPr="003E4FE1">
        <w:rPr>
          <w:rFonts w:asciiTheme="minorHAnsi" w:hAnsiTheme="minorHAnsi" w:cstheme="minorHAnsi"/>
          <w:color w:val="auto"/>
        </w:rPr>
        <w:t>do contraditório e da ampla defesa.</w:t>
      </w:r>
    </w:p>
    <w:p w:rsidR="00A4213D" w:rsidRPr="003E4FE1" w:rsidRDefault="00A4213D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O CAU/RS dará conhecimento prévio a seus empregados dos critérios, das normas e dos padrões a serem utilizados para a avaliação de desempenho.</w:t>
      </w:r>
    </w:p>
    <w:p w:rsidR="00E05263" w:rsidRPr="003E4FE1" w:rsidRDefault="00E05263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O responsável pela avaliação de desempenho, no início de cada ciclo, dará conhecimento aos seus subordinados dos padrões </w:t>
      </w:r>
      <w:r w:rsidR="008E249B" w:rsidRPr="003E4FE1">
        <w:rPr>
          <w:rFonts w:asciiTheme="minorHAnsi" w:hAnsiTheme="minorHAnsi" w:cstheme="minorHAnsi"/>
        </w:rPr>
        <w:t xml:space="preserve">e das </w:t>
      </w:r>
      <w:r w:rsidRPr="003E4FE1">
        <w:rPr>
          <w:rFonts w:asciiTheme="minorHAnsi" w:hAnsiTheme="minorHAnsi" w:cstheme="minorHAnsi"/>
        </w:rPr>
        <w:t xml:space="preserve">atitudes </w:t>
      </w:r>
      <w:r w:rsidR="008E249B" w:rsidRPr="003E4FE1">
        <w:rPr>
          <w:rFonts w:asciiTheme="minorHAnsi" w:hAnsiTheme="minorHAnsi" w:cstheme="minorHAnsi"/>
        </w:rPr>
        <w:t xml:space="preserve">que lhes são </w:t>
      </w:r>
      <w:r w:rsidRPr="003E4FE1">
        <w:rPr>
          <w:rFonts w:asciiTheme="minorHAnsi" w:hAnsiTheme="minorHAnsi" w:cstheme="minorHAnsi"/>
        </w:rPr>
        <w:t xml:space="preserve">esperadas </w:t>
      </w:r>
      <w:r w:rsidR="008E249B" w:rsidRPr="003E4FE1">
        <w:rPr>
          <w:rFonts w:asciiTheme="minorHAnsi" w:hAnsiTheme="minorHAnsi" w:cstheme="minorHAnsi"/>
        </w:rPr>
        <w:t>no cumprimento de suas atividades e atribuições.</w:t>
      </w:r>
    </w:p>
    <w:p w:rsidR="0047768A" w:rsidRPr="003E4FE1" w:rsidRDefault="00C2023E" w:rsidP="00C2023E">
      <w:pPr>
        <w:pStyle w:val="PARGRAFOS"/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6.3 </w:t>
      </w:r>
      <w:r w:rsidR="0047768A" w:rsidRPr="003E4FE1">
        <w:rPr>
          <w:rFonts w:asciiTheme="minorHAnsi" w:hAnsiTheme="minorHAnsi" w:cstheme="minorHAnsi"/>
        </w:rPr>
        <w:t xml:space="preserve">Os avaliadores realizarão todas as etapas da avaliação com responsabilidade, valendo-se do bom senso e dos princípios elencados no </w:t>
      </w:r>
      <w:r w:rsidR="0047768A" w:rsidRPr="003E4FE1">
        <w:rPr>
          <w:rFonts w:asciiTheme="minorHAnsi" w:hAnsiTheme="minorHAnsi" w:cstheme="minorHAnsi"/>
          <w:i/>
        </w:rPr>
        <w:t>caput</w:t>
      </w:r>
      <w:r w:rsidR="0047768A" w:rsidRPr="003E4FE1">
        <w:rPr>
          <w:rFonts w:asciiTheme="minorHAnsi" w:hAnsiTheme="minorHAnsi" w:cstheme="minorHAnsi"/>
        </w:rPr>
        <w:t>.</w:t>
      </w:r>
    </w:p>
    <w:p w:rsidR="00A4213D" w:rsidRPr="003E4FE1" w:rsidRDefault="00A4213D" w:rsidP="003F618F">
      <w:pPr>
        <w:pStyle w:val="ARTIGOS"/>
        <w:numPr>
          <w:ilvl w:val="0"/>
          <w:numId w:val="4"/>
        </w:numPr>
        <w:tabs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 xml:space="preserve">A avaliação de desempenho </w:t>
      </w:r>
      <w:r w:rsidR="00C7716B" w:rsidRPr="003E4FE1">
        <w:rPr>
          <w:rFonts w:asciiTheme="minorHAnsi" w:hAnsiTheme="minorHAnsi" w:cstheme="minorHAnsi"/>
          <w:color w:val="auto"/>
        </w:rPr>
        <w:t>s</w:t>
      </w:r>
      <w:r w:rsidRPr="003E4FE1">
        <w:rPr>
          <w:rFonts w:asciiTheme="minorHAnsi" w:hAnsiTheme="minorHAnsi" w:cstheme="minorHAnsi"/>
          <w:color w:val="auto"/>
        </w:rPr>
        <w:t xml:space="preserve">erá realizada mediante </w:t>
      </w:r>
      <w:r w:rsidR="003D4B9D" w:rsidRPr="003E4FE1">
        <w:rPr>
          <w:rFonts w:asciiTheme="minorHAnsi" w:hAnsiTheme="minorHAnsi" w:cstheme="minorHAnsi"/>
          <w:color w:val="auto"/>
        </w:rPr>
        <w:t>a observância dos seguintes fatores:</w:t>
      </w:r>
    </w:p>
    <w:p w:rsidR="00395A1B" w:rsidRPr="003E4FE1" w:rsidRDefault="00395A1B" w:rsidP="003F618F">
      <w:pPr>
        <w:pStyle w:val="INCISOS"/>
        <w:numPr>
          <w:ilvl w:val="1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Assiduidade;</w:t>
      </w:r>
    </w:p>
    <w:p w:rsidR="00395A1B" w:rsidRPr="003E4FE1" w:rsidRDefault="00395A1B" w:rsidP="003F618F">
      <w:pPr>
        <w:pStyle w:val="INCISOS"/>
        <w:numPr>
          <w:ilvl w:val="1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Pontualidade;</w:t>
      </w:r>
    </w:p>
    <w:p w:rsidR="00395A1B" w:rsidRPr="003E4FE1" w:rsidRDefault="00395A1B" w:rsidP="003F618F">
      <w:pPr>
        <w:pStyle w:val="INCISOS"/>
        <w:numPr>
          <w:ilvl w:val="1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Disciplina;</w:t>
      </w:r>
    </w:p>
    <w:p w:rsidR="00395A1B" w:rsidRPr="003E4FE1" w:rsidRDefault="00395A1B" w:rsidP="003F618F">
      <w:pPr>
        <w:pStyle w:val="INCISOS"/>
        <w:numPr>
          <w:ilvl w:val="1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Iniciativa;</w:t>
      </w:r>
    </w:p>
    <w:p w:rsidR="00395A1B" w:rsidRPr="003E4FE1" w:rsidRDefault="00EC3712" w:rsidP="003F618F">
      <w:pPr>
        <w:pStyle w:val="INCISOS"/>
        <w:numPr>
          <w:ilvl w:val="1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Produtividade</w:t>
      </w:r>
      <w:r w:rsidR="00395A1B" w:rsidRPr="003E4FE1">
        <w:rPr>
          <w:rFonts w:asciiTheme="minorHAnsi" w:hAnsiTheme="minorHAnsi" w:cstheme="minorHAnsi"/>
        </w:rPr>
        <w:t xml:space="preserve"> e qualidade do trabalho;</w:t>
      </w:r>
    </w:p>
    <w:p w:rsidR="00395A1B" w:rsidRPr="003E4FE1" w:rsidRDefault="00395A1B" w:rsidP="003F618F">
      <w:pPr>
        <w:pStyle w:val="INCISOS"/>
        <w:numPr>
          <w:ilvl w:val="1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Responsabilidade e confiabilidade;</w:t>
      </w:r>
    </w:p>
    <w:p w:rsidR="00395A1B" w:rsidRPr="003E4FE1" w:rsidRDefault="00395A1B" w:rsidP="003F618F">
      <w:pPr>
        <w:pStyle w:val="INCISOS"/>
        <w:numPr>
          <w:ilvl w:val="1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Comportamento;</w:t>
      </w:r>
    </w:p>
    <w:p w:rsidR="00395A1B" w:rsidRPr="003E4FE1" w:rsidRDefault="00395A1B" w:rsidP="003F618F">
      <w:pPr>
        <w:pStyle w:val="INCISOS"/>
        <w:numPr>
          <w:ilvl w:val="1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Desenvolvimento e domínio técnico.</w:t>
      </w:r>
    </w:p>
    <w:p w:rsidR="00395A1B" w:rsidRPr="003E4FE1" w:rsidRDefault="00C2023E" w:rsidP="00395A1B">
      <w:pPr>
        <w:pStyle w:val="PARGRAFOS"/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7.8.1 </w:t>
      </w:r>
      <w:r w:rsidR="00395A1B" w:rsidRPr="003E4FE1">
        <w:rPr>
          <w:rFonts w:asciiTheme="minorHAnsi" w:hAnsiTheme="minorHAnsi" w:cstheme="minorHAnsi"/>
        </w:rPr>
        <w:t xml:space="preserve">Os fatores a que se refere o </w:t>
      </w:r>
      <w:r w:rsidR="008E249B" w:rsidRPr="003E4FE1">
        <w:rPr>
          <w:rFonts w:asciiTheme="minorHAnsi" w:hAnsiTheme="minorHAnsi" w:cstheme="minorHAnsi"/>
          <w:i/>
        </w:rPr>
        <w:t>caput</w:t>
      </w:r>
      <w:r w:rsidR="008E249B" w:rsidRPr="003E4FE1">
        <w:rPr>
          <w:rFonts w:asciiTheme="minorHAnsi" w:hAnsiTheme="minorHAnsi" w:cstheme="minorHAnsi"/>
        </w:rPr>
        <w:t xml:space="preserve"> do artigo</w:t>
      </w:r>
      <w:r w:rsidR="00395A1B" w:rsidRPr="003E4FE1">
        <w:rPr>
          <w:rFonts w:asciiTheme="minorHAnsi" w:hAnsiTheme="minorHAnsi" w:cstheme="minorHAnsi"/>
        </w:rPr>
        <w:t xml:space="preserve"> poderão ser adaptados, justificadamente, em conformidade com as peculiaridades das funções do cargo exercido pelo empregado e com as atribuições da unidade a que esteja vinculado, desde que o empregado seja previamente cientificado.</w:t>
      </w:r>
    </w:p>
    <w:p w:rsidR="009C7C41" w:rsidRPr="003E4FE1" w:rsidRDefault="009C7C41" w:rsidP="003F618F">
      <w:pPr>
        <w:pStyle w:val="ARTIGOS"/>
        <w:numPr>
          <w:ilvl w:val="0"/>
          <w:numId w:val="4"/>
        </w:numPr>
        <w:tabs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lastRenderedPageBreak/>
        <w:t xml:space="preserve">O </w:t>
      </w:r>
      <w:r w:rsidR="00C34062" w:rsidRPr="003E4FE1">
        <w:rPr>
          <w:rFonts w:asciiTheme="minorHAnsi" w:hAnsiTheme="minorHAnsi" w:cstheme="minorHAnsi"/>
          <w:color w:val="auto"/>
        </w:rPr>
        <w:t xml:space="preserve">empregado integrante do quadro de funcionários efetivos do CAU/RS </w:t>
      </w:r>
      <w:r w:rsidRPr="003E4FE1">
        <w:rPr>
          <w:rFonts w:asciiTheme="minorHAnsi" w:hAnsiTheme="minorHAnsi" w:cstheme="minorHAnsi"/>
          <w:color w:val="auto"/>
        </w:rPr>
        <w:t>que não permanecer em efetivo exercício na mesma unidade organizacional durante todo o período de avaliação será avaliado pela chefia imediata de onde houver permanecido por maior tempo</w:t>
      </w:r>
      <w:r w:rsidR="008E249B" w:rsidRPr="003E4FE1">
        <w:rPr>
          <w:rFonts w:asciiTheme="minorHAnsi" w:hAnsiTheme="minorHAnsi" w:cstheme="minorHAnsi"/>
          <w:color w:val="auto"/>
        </w:rPr>
        <w:t>, consultada a chefia anterior</w:t>
      </w:r>
      <w:r w:rsidRPr="003E4FE1">
        <w:rPr>
          <w:rFonts w:asciiTheme="minorHAnsi" w:hAnsiTheme="minorHAnsi" w:cstheme="minorHAnsi"/>
          <w:color w:val="auto"/>
        </w:rPr>
        <w:t>.</w:t>
      </w:r>
    </w:p>
    <w:p w:rsidR="009C7C41" w:rsidRPr="003E4FE1" w:rsidRDefault="00C2023E" w:rsidP="006773ED">
      <w:pPr>
        <w:pStyle w:val="PARGRAFOS"/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proofErr w:type="gramStart"/>
      <w:r w:rsidRPr="003E4FE1">
        <w:rPr>
          <w:rFonts w:asciiTheme="minorHAnsi" w:hAnsiTheme="minorHAnsi" w:cstheme="minorHAnsi"/>
        </w:rPr>
        <w:t xml:space="preserve">8.1 </w:t>
      </w:r>
      <w:r w:rsidR="009C7C41" w:rsidRPr="003E4FE1">
        <w:rPr>
          <w:rFonts w:asciiTheme="minorHAnsi" w:hAnsiTheme="minorHAnsi" w:cstheme="minorHAnsi"/>
        </w:rPr>
        <w:t>Caso</w:t>
      </w:r>
      <w:proofErr w:type="gramEnd"/>
      <w:r w:rsidR="009C7C41" w:rsidRPr="003E4FE1">
        <w:rPr>
          <w:rFonts w:asciiTheme="minorHAnsi" w:hAnsiTheme="minorHAnsi" w:cstheme="minorHAnsi"/>
        </w:rPr>
        <w:t xml:space="preserve"> o empregado tenha permanecido o mesmo número de dias em diferentes unidades organizacionais, a avaliação será feita pela chefia imediata da unidade em que se encontrava no momento do encer</w:t>
      </w:r>
      <w:r w:rsidR="00514D47" w:rsidRPr="003E4FE1">
        <w:rPr>
          <w:rFonts w:asciiTheme="minorHAnsi" w:hAnsiTheme="minorHAnsi" w:cstheme="minorHAnsi"/>
        </w:rPr>
        <w:t>ramento do período de avaliação, consultada a chefia anterior.</w:t>
      </w:r>
    </w:p>
    <w:p w:rsidR="00CC14E9" w:rsidRPr="003E4FE1" w:rsidRDefault="009C7C41" w:rsidP="003F618F">
      <w:pPr>
        <w:pStyle w:val="ARTIGOS"/>
        <w:numPr>
          <w:ilvl w:val="0"/>
          <w:numId w:val="4"/>
        </w:numPr>
        <w:tabs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bookmarkStart w:id="11" w:name="art18"/>
      <w:bookmarkStart w:id="12" w:name="art19"/>
      <w:bookmarkEnd w:id="11"/>
      <w:bookmarkEnd w:id="12"/>
      <w:r w:rsidRPr="003E4FE1">
        <w:rPr>
          <w:rFonts w:asciiTheme="minorHAnsi" w:hAnsiTheme="minorHAnsi" w:cstheme="minorHAnsi"/>
          <w:color w:val="auto"/>
        </w:rPr>
        <w:t xml:space="preserve">Os empregados </w:t>
      </w:r>
      <w:r w:rsidR="00C34062" w:rsidRPr="003E4FE1">
        <w:rPr>
          <w:rFonts w:asciiTheme="minorHAnsi" w:hAnsiTheme="minorHAnsi" w:cstheme="minorHAnsi"/>
          <w:color w:val="auto"/>
        </w:rPr>
        <w:t xml:space="preserve">integrantes do quadro de funcionários efetivos do CAU/RS </w:t>
      </w:r>
      <w:r w:rsidRPr="003E4FE1">
        <w:rPr>
          <w:rFonts w:asciiTheme="minorHAnsi" w:hAnsiTheme="minorHAnsi" w:cstheme="minorHAnsi"/>
          <w:color w:val="auto"/>
        </w:rPr>
        <w:t xml:space="preserve">que obtiverem avaliação de desempenho individual inferior a </w:t>
      </w:r>
      <w:r w:rsidR="00C34062" w:rsidRPr="003E4FE1">
        <w:rPr>
          <w:rFonts w:asciiTheme="minorHAnsi" w:hAnsiTheme="minorHAnsi" w:cstheme="minorHAnsi"/>
          <w:color w:val="auto"/>
        </w:rPr>
        <w:t>50% (</w:t>
      </w:r>
      <w:r w:rsidRPr="003E4FE1">
        <w:rPr>
          <w:rFonts w:asciiTheme="minorHAnsi" w:hAnsiTheme="minorHAnsi" w:cstheme="minorHAnsi"/>
          <w:color w:val="auto"/>
        </w:rPr>
        <w:t>cinquenta por cento</w:t>
      </w:r>
      <w:r w:rsidR="00C34062" w:rsidRPr="003E4FE1">
        <w:rPr>
          <w:rFonts w:asciiTheme="minorHAnsi" w:hAnsiTheme="minorHAnsi" w:cstheme="minorHAnsi"/>
          <w:color w:val="auto"/>
        </w:rPr>
        <w:t>)</w:t>
      </w:r>
      <w:r w:rsidRPr="003E4FE1">
        <w:rPr>
          <w:rFonts w:asciiTheme="minorHAnsi" w:hAnsiTheme="minorHAnsi" w:cstheme="minorHAnsi"/>
          <w:color w:val="auto"/>
        </w:rPr>
        <w:t xml:space="preserve"> da pontuação máxima prevista </w:t>
      </w:r>
      <w:r w:rsidR="00514D47" w:rsidRPr="003E4FE1">
        <w:rPr>
          <w:rFonts w:asciiTheme="minorHAnsi" w:hAnsiTheme="minorHAnsi" w:cstheme="minorHAnsi"/>
          <w:color w:val="auto"/>
        </w:rPr>
        <w:t>poderão ser</w:t>
      </w:r>
      <w:r w:rsidRPr="003E4FE1">
        <w:rPr>
          <w:rFonts w:asciiTheme="minorHAnsi" w:hAnsiTheme="minorHAnsi" w:cstheme="minorHAnsi"/>
          <w:color w:val="auto"/>
        </w:rPr>
        <w:t xml:space="preserve"> submetidos a processo de capacitação ou de análise da adequação funcional, conforme o caso.</w:t>
      </w:r>
    </w:p>
    <w:p w:rsidR="009C7C41" w:rsidRPr="003E4FE1" w:rsidRDefault="009C7C41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 análise de adequação funcional visa a identificar as causas dos resultados obtidos na avaliação do desempenho e servirá de subsídio para a adoção de medidas que possam propiciar a melhoria do desempenho do empregado.</w:t>
      </w:r>
    </w:p>
    <w:p w:rsidR="00E874F8" w:rsidRPr="003E4FE1" w:rsidRDefault="00E874F8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 análise da adequaçã</w:t>
      </w:r>
      <w:r w:rsidR="00FD6FD1" w:rsidRPr="003E4FE1">
        <w:rPr>
          <w:rFonts w:asciiTheme="minorHAnsi" w:hAnsiTheme="minorHAnsi" w:cstheme="minorHAnsi"/>
        </w:rPr>
        <w:t>o funcional será realizada pelos avaliadores do CAU/RS.</w:t>
      </w:r>
    </w:p>
    <w:p w:rsidR="002D205C" w:rsidRPr="003E4FE1" w:rsidRDefault="009C7C41" w:rsidP="003E4FE1">
      <w:pPr>
        <w:pStyle w:val="ARTIGOS"/>
        <w:numPr>
          <w:ilvl w:val="0"/>
          <w:numId w:val="4"/>
        </w:numPr>
        <w:tabs>
          <w:tab w:val="left" w:pos="1134"/>
          <w:tab w:val="left" w:pos="1701"/>
        </w:tabs>
        <w:spacing w:after="120"/>
        <w:rPr>
          <w:rFonts w:asciiTheme="minorHAnsi" w:hAnsiTheme="minorHAnsi" w:cstheme="minorHAnsi"/>
          <w:color w:val="auto"/>
        </w:rPr>
      </w:pPr>
      <w:bookmarkStart w:id="13" w:name="art20"/>
      <w:bookmarkStart w:id="14" w:name="art21"/>
      <w:bookmarkEnd w:id="13"/>
      <w:bookmarkEnd w:id="14"/>
      <w:r w:rsidRPr="003E4FE1">
        <w:rPr>
          <w:rFonts w:asciiTheme="minorHAnsi" w:hAnsiTheme="minorHAnsi" w:cstheme="minorHAnsi"/>
          <w:color w:val="auto"/>
        </w:rPr>
        <w:t xml:space="preserve">Aos </w:t>
      </w:r>
      <w:r w:rsidR="00C34062" w:rsidRPr="003E4FE1">
        <w:rPr>
          <w:rFonts w:asciiTheme="minorHAnsi" w:hAnsiTheme="minorHAnsi" w:cstheme="minorHAnsi"/>
          <w:color w:val="auto"/>
        </w:rPr>
        <w:t xml:space="preserve">empregados integrantes do quadro de funcionários efetivos do CAU/RS </w:t>
      </w:r>
      <w:r w:rsidRPr="003E4FE1">
        <w:rPr>
          <w:rFonts w:asciiTheme="minorHAnsi" w:hAnsiTheme="minorHAnsi" w:cstheme="minorHAnsi"/>
          <w:color w:val="auto"/>
        </w:rPr>
        <w:t>é assegurada a participação no processo de avaliação de desempenho, mediante prévio conhecimento dos critérios</w:t>
      </w:r>
      <w:r w:rsidR="000F0281" w:rsidRPr="003E4FE1">
        <w:rPr>
          <w:rFonts w:asciiTheme="minorHAnsi" w:hAnsiTheme="minorHAnsi" w:cstheme="minorHAnsi"/>
          <w:color w:val="auto"/>
        </w:rPr>
        <w:t xml:space="preserve">, dos fatores </w:t>
      </w:r>
      <w:r w:rsidRPr="003E4FE1">
        <w:rPr>
          <w:rFonts w:asciiTheme="minorHAnsi" w:hAnsiTheme="minorHAnsi" w:cstheme="minorHAnsi"/>
          <w:color w:val="auto"/>
        </w:rPr>
        <w:t xml:space="preserve">e </w:t>
      </w:r>
      <w:r w:rsidR="000F0281" w:rsidRPr="003E4FE1">
        <w:rPr>
          <w:rFonts w:asciiTheme="minorHAnsi" w:hAnsiTheme="minorHAnsi" w:cstheme="minorHAnsi"/>
          <w:color w:val="auto"/>
        </w:rPr>
        <w:t xml:space="preserve">dos </w:t>
      </w:r>
      <w:r w:rsidRPr="003E4FE1">
        <w:rPr>
          <w:rFonts w:asciiTheme="minorHAnsi" w:hAnsiTheme="minorHAnsi" w:cstheme="minorHAnsi"/>
          <w:color w:val="auto"/>
        </w:rPr>
        <w:t xml:space="preserve">instrumentos utilizados, assim como do acompanhamento do processo, cabendo </w:t>
      </w:r>
      <w:r w:rsidR="00C34062" w:rsidRPr="003E4FE1">
        <w:rPr>
          <w:rFonts w:asciiTheme="minorHAnsi" w:hAnsiTheme="minorHAnsi" w:cstheme="minorHAnsi"/>
          <w:color w:val="auto"/>
        </w:rPr>
        <w:t xml:space="preserve">à unidade de recursos humanos do CAU/RS </w:t>
      </w:r>
      <w:r w:rsidRPr="003E4FE1">
        <w:rPr>
          <w:rFonts w:asciiTheme="minorHAnsi" w:hAnsiTheme="minorHAnsi" w:cstheme="minorHAnsi"/>
          <w:color w:val="auto"/>
        </w:rPr>
        <w:t>a ampla divulgação e a orientação a respeito da política de avaliação dos empregados.</w:t>
      </w:r>
    </w:p>
    <w:p w:rsidR="003E4FE1" w:rsidRPr="003E4FE1" w:rsidRDefault="003E4FE1" w:rsidP="003E4FE1">
      <w:pPr>
        <w:pStyle w:val="ARTIGOS"/>
        <w:numPr>
          <w:ilvl w:val="0"/>
          <w:numId w:val="0"/>
        </w:numPr>
        <w:tabs>
          <w:tab w:val="left" w:pos="1134"/>
          <w:tab w:val="left" w:pos="1701"/>
        </w:tabs>
        <w:spacing w:after="120"/>
        <w:ind w:left="360"/>
        <w:rPr>
          <w:rFonts w:asciiTheme="minorHAnsi" w:hAnsiTheme="minorHAnsi" w:cstheme="minorHAnsi"/>
          <w:color w:val="auto"/>
        </w:rPr>
      </w:pPr>
    </w:p>
    <w:p w:rsidR="002D205C" w:rsidRPr="003E4FE1" w:rsidRDefault="002D205C" w:rsidP="006773ED">
      <w:pPr>
        <w:pStyle w:val="ARTIGOS"/>
        <w:numPr>
          <w:ilvl w:val="0"/>
          <w:numId w:val="0"/>
        </w:numPr>
        <w:tabs>
          <w:tab w:val="left" w:pos="1701"/>
        </w:tabs>
        <w:spacing w:after="120"/>
        <w:jc w:val="center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 xml:space="preserve">DOS </w:t>
      </w:r>
      <w:r w:rsidR="00CC14E9" w:rsidRPr="003E4FE1">
        <w:rPr>
          <w:rFonts w:asciiTheme="minorHAnsi" w:hAnsiTheme="minorHAnsi" w:cstheme="minorHAnsi"/>
          <w:color w:val="auto"/>
        </w:rPr>
        <w:t>CRITÉRIOS DE JULGAMENTO</w:t>
      </w:r>
    </w:p>
    <w:p w:rsidR="000E0E4E" w:rsidRPr="003E4FE1" w:rsidRDefault="00395A1B" w:rsidP="003F618F">
      <w:pPr>
        <w:pStyle w:val="ARTIGOS"/>
        <w:numPr>
          <w:ilvl w:val="0"/>
          <w:numId w:val="4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 xml:space="preserve">Na avaliação dos fatores, o padrão atribuído a cada empregado por cada fator será de até 10 (dez) pontos, sendo descontado deste total o número de pontos, conforme a quantidade de ocorrências ou apontamentos nos registros funcionais do empregado, durante </w:t>
      </w:r>
      <w:r w:rsidR="00681E2E" w:rsidRPr="003E4FE1">
        <w:rPr>
          <w:rFonts w:asciiTheme="minorHAnsi" w:hAnsiTheme="minorHAnsi" w:cstheme="minorHAnsi"/>
          <w:color w:val="auto"/>
        </w:rPr>
        <w:t>a etapa de avaliação</w:t>
      </w:r>
      <w:r w:rsidRPr="003E4FE1">
        <w:rPr>
          <w:rFonts w:asciiTheme="minorHAnsi" w:hAnsiTheme="minorHAnsi" w:cstheme="minorHAnsi"/>
          <w:color w:val="auto"/>
        </w:rPr>
        <w:t>.</w:t>
      </w:r>
    </w:p>
    <w:p w:rsidR="00FF7147" w:rsidRPr="003E4FE1" w:rsidRDefault="00C2023E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 </w:t>
      </w:r>
      <w:r w:rsidR="00FF7147" w:rsidRPr="003E4FE1">
        <w:rPr>
          <w:rFonts w:asciiTheme="minorHAnsi" w:hAnsiTheme="minorHAnsi" w:cstheme="minorHAnsi"/>
        </w:rPr>
        <w:t>Caberá ao responsável pela avaliação estabelecer o peso de cada fator</w:t>
      </w:r>
      <w:r w:rsidR="001E4A5B" w:rsidRPr="003E4FE1">
        <w:rPr>
          <w:rFonts w:asciiTheme="minorHAnsi" w:hAnsiTheme="minorHAnsi" w:cstheme="minorHAnsi"/>
        </w:rPr>
        <w:t>, o qual não pode ser inferior a</w:t>
      </w:r>
      <w:r w:rsidR="00FF7147" w:rsidRPr="003E4FE1">
        <w:rPr>
          <w:rFonts w:asciiTheme="minorHAnsi" w:hAnsiTheme="minorHAnsi" w:cstheme="minorHAnsi"/>
        </w:rPr>
        <w:t xml:space="preserve"> 0,8 e superior </w:t>
      </w:r>
      <w:r w:rsidR="001E4A5B" w:rsidRPr="003E4FE1">
        <w:rPr>
          <w:rFonts w:asciiTheme="minorHAnsi" w:hAnsiTheme="minorHAnsi" w:cstheme="minorHAnsi"/>
        </w:rPr>
        <w:t>a</w:t>
      </w:r>
      <w:r w:rsidR="00FF7147" w:rsidRPr="003E4FE1">
        <w:rPr>
          <w:rFonts w:asciiTheme="minorHAnsi" w:hAnsiTheme="minorHAnsi" w:cstheme="minorHAnsi"/>
        </w:rPr>
        <w:t xml:space="preserve"> 1,6.</w:t>
      </w:r>
    </w:p>
    <w:p w:rsidR="000E0E4E" w:rsidRPr="003E4FE1" w:rsidRDefault="00C2023E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 </w:t>
      </w:r>
      <w:r w:rsidR="000E0E4E" w:rsidRPr="003E4FE1">
        <w:rPr>
          <w:rFonts w:asciiTheme="minorHAnsi" w:hAnsiTheme="minorHAnsi" w:cstheme="minorHAnsi"/>
        </w:rPr>
        <w:t xml:space="preserve">Aos avaliados que não se sujeitam a controle de jornada, não se aplicam os fatores de assiduidade e pontualidade, devendo o responsável pela avaliação estabelecer o peso de cada fator, o qual não pode ser inferior </w:t>
      </w:r>
      <w:r w:rsidR="001E4A5B" w:rsidRPr="003E4FE1">
        <w:rPr>
          <w:rFonts w:asciiTheme="minorHAnsi" w:hAnsiTheme="minorHAnsi" w:cstheme="minorHAnsi"/>
        </w:rPr>
        <w:t>a 1,0 e superior a</w:t>
      </w:r>
      <w:r w:rsidR="000E0E4E" w:rsidRPr="003E4FE1">
        <w:rPr>
          <w:rFonts w:asciiTheme="minorHAnsi" w:hAnsiTheme="minorHAnsi" w:cstheme="minorHAnsi"/>
        </w:rPr>
        <w:t xml:space="preserve"> 2,0.</w:t>
      </w:r>
    </w:p>
    <w:p w:rsidR="0047768A" w:rsidRPr="003E4FE1" w:rsidRDefault="00C2023E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 </w:t>
      </w:r>
      <w:r w:rsidR="0047768A" w:rsidRPr="003E4FE1">
        <w:rPr>
          <w:rFonts w:asciiTheme="minorHAnsi" w:hAnsiTheme="minorHAnsi" w:cstheme="minorHAnsi"/>
        </w:rPr>
        <w:t>A soma dos fatores, considerados os respectivos pesos, equivalerá a 10</w:t>
      </w:r>
      <w:r w:rsidR="00A355F5" w:rsidRPr="003E4FE1">
        <w:rPr>
          <w:rFonts w:asciiTheme="minorHAnsi" w:hAnsiTheme="minorHAnsi" w:cstheme="minorHAnsi"/>
        </w:rPr>
        <w:t>0</w:t>
      </w:r>
      <w:r w:rsidR="0047768A" w:rsidRPr="003E4FE1">
        <w:rPr>
          <w:rFonts w:asciiTheme="minorHAnsi" w:hAnsiTheme="minorHAnsi" w:cstheme="minorHAnsi"/>
        </w:rPr>
        <w:t xml:space="preserve"> (</w:t>
      </w:r>
      <w:r w:rsidR="00A355F5" w:rsidRPr="003E4FE1">
        <w:rPr>
          <w:rFonts w:asciiTheme="minorHAnsi" w:hAnsiTheme="minorHAnsi" w:cstheme="minorHAnsi"/>
        </w:rPr>
        <w:t>cem</w:t>
      </w:r>
      <w:r w:rsidR="0047768A" w:rsidRPr="003E4FE1">
        <w:rPr>
          <w:rFonts w:asciiTheme="minorHAnsi" w:hAnsiTheme="minorHAnsi" w:cstheme="minorHAnsi"/>
        </w:rPr>
        <w:t>) pontos.</w:t>
      </w:r>
    </w:p>
    <w:p w:rsidR="003E4FE1" w:rsidRPr="003E4FE1" w:rsidRDefault="003E4FE1" w:rsidP="003E4FE1">
      <w:pPr>
        <w:pStyle w:val="PARGRAFOS"/>
        <w:tabs>
          <w:tab w:val="clear" w:pos="426"/>
          <w:tab w:val="clear" w:pos="567"/>
          <w:tab w:val="left" w:pos="851"/>
          <w:tab w:val="left" w:pos="1701"/>
        </w:tabs>
        <w:spacing w:after="120"/>
        <w:ind w:left="360"/>
        <w:rPr>
          <w:rFonts w:asciiTheme="minorHAnsi" w:hAnsiTheme="minorHAnsi" w:cstheme="minorHAnsi"/>
        </w:rPr>
      </w:pPr>
    </w:p>
    <w:p w:rsidR="00D41815" w:rsidRPr="003E4FE1" w:rsidRDefault="00395A1B" w:rsidP="003F618F">
      <w:pPr>
        <w:pStyle w:val="ARTIGOS"/>
        <w:numPr>
          <w:ilvl w:val="0"/>
          <w:numId w:val="4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 xml:space="preserve">Assiduidade refere-se à frequência com que o </w:t>
      </w:r>
      <w:r w:rsidR="00D41815" w:rsidRPr="003E4FE1">
        <w:rPr>
          <w:rFonts w:asciiTheme="minorHAnsi" w:hAnsiTheme="minorHAnsi" w:cstheme="minorHAnsi"/>
          <w:color w:val="auto"/>
        </w:rPr>
        <w:t>empregado comparece ao trabalho, sendo que a ausência injustificada acarretará redução da nota e serão computadas como ocorrências neste quesito as faltas superiores a 60 (sessenta) minutos, ocorridas em um mesmo dia, no período de avaliação.</w:t>
      </w:r>
    </w:p>
    <w:p w:rsidR="00395A1B" w:rsidRPr="003E4FE1" w:rsidRDefault="00C2023E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 </w:t>
      </w:r>
      <w:r w:rsidR="00D41815" w:rsidRPr="003E4FE1">
        <w:rPr>
          <w:rFonts w:asciiTheme="minorHAnsi" w:hAnsiTheme="minorHAnsi" w:cstheme="minorHAnsi"/>
        </w:rPr>
        <w:t xml:space="preserve">No primeiro ciclo de avaliação, </w:t>
      </w:r>
      <w:r w:rsidR="00650175" w:rsidRPr="003E4FE1">
        <w:rPr>
          <w:rFonts w:asciiTheme="minorHAnsi" w:hAnsiTheme="minorHAnsi" w:cstheme="minorHAnsi"/>
        </w:rPr>
        <w:t>serão consideradas para a redução da nota, o seguinte quantitativo de ocorrências</w:t>
      </w:r>
      <w:r w:rsidR="00395A1B" w:rsidRPr="003E4FE1">
        <w:rPr>
          <w:rFonts w:asciiTheme="minorHAnsi" w:hAnsiTheme="minorHAnsi" w:cstheme="minorHAnsi"/>
        </w:rPr>
        <w:t xml:space="preserve"> no</w:t>
      </w:r>
      <w:r w:rsidR="00650175" w:rsidRPr="003E4FE1">
        <w:rPr>
          <w:rFonts w:asciiTheme="minorHAnsi" w:hAnsiTheme="minorHAnsi" w:cstheme="minorHAnsi"/>
        </w:rPr>
        <w:t>s</w:t>
      </w:r>
      <w:r w:rsidR="00395A1B" w:rsidRPr="003E4FE1">
        <w:rPr>
          <w:rFonts w:asciiTheme="minorHAnsi" w:hAnsiTheme="minorHAnsi" w:cstheme="minorHAnsi"/>
        </w:rPr>
        <w:t xml:space="preserve"> período</w:t>
      </w:r>
      <w:r w:rsidR="00650175" w:rsidRPr="003E4FE1">
        <w:rPr>
          <w:rFonts w:asciiTheme="minorHAnsi" w:hAnsiTheme="minorHAnsi" w:cstheme="minorHAnsi"/>
        </w:rPr>
        <w:t>s</w:t>
      </w:r>
      <w:r w:rsidR="00395A1B" w:rsidRPr="003E4FE1">
        <w:rPr>
          <w:rFonts w:asciiTheme="minorHAnsi" w:hAnsiTheme="minorHAnsi" w:cstheme="minorHAnsi"/>
        </w:rPr>
        <w:t xml:space="preserve"> de avaliação: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Sem ocorrências: nota 10,0;</w:t>
      </w:r>
    </w:p>
    <w:p w:rsidR="00395A1B" w:rsidRPr="003E4FE1" w:rsidRDefault="00A12FA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0</w:t>
      </w:r>
      <w:r w:rsidR="00395A1B" w:rsidRPr="003E4FE1">
        <w:rPr>
          <w:rFonts w:asciiTheme="minorHAnsi" w:hAnsiTheme="minorHAnsi" w:cstheme="minorHAnsi"/>
        </w:rPr>
        <w:t xml:space="preserve">1 </w:t>
      </w:r>
      <w:r w:rsidRPr="003E4FE1">
        <w:rPr>
          <w:rFonts w:asciiTheme="minorHAnsi" w:hAnsiTheme="minorHAnsi" w:cstheme="minorHAnsi"/>
        </w:rPr>
        <w:t xml:space="preserve">(uma) </w:t>
      </w:r>
      <w:r w:rsidR="00395A1B" w:rsidRPr="003E4FE1">
        <w:rPr>
          <w:rFonts w:asciiTheme="minorHAnsi" w:hAnsiTheme="minorHAnsi" w:cstheme="minorHAnsi"/>
        </w:rPr>
        <w:t>ocorrência: nota 9,0;</w:t>
      </w:r>
    </w:p>
    <w:p w:rsidR="00395A1B" w:rsidRPr="003E4FE1" w:rsidRDefault="00A12FA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0</w:t>
      </w:r>
      <w:r w:rsidR="00395A1B" w:rsidRPr="003E4FE1">
        <w:rPr>
          <w:rFonts w:asciiTheme="minorHAnsi" w:hAnsiTheme="minorHAnsi" w:cstheme="minorHAnsi"/>
        </w:rPr>
        <w:t xml:space="preserve">2 </w:t>
      </w:r>
      <w:r w:rsidRPr="003E4FE1">
        <w:rPr>
          <w:rFonts w:asciiTheme="minorHAnsi" w:hAnsiTheme="minorHAnsi" w:cstheme="minorHAnsi"/>
        </w:rPr>
        <w:t xml:space="preserve">(duas) </w:t>
      </w:r>
      <w:r w:rsidR="00395A1B" w:rsidRPr="003E4FE1">
        <w:rPr>
          <w:rFonts w:asciiTheme="minorHAnsi" w:hAnsiTheme="minorHAnsi" w:cstheme="minorHAnsi"/>
        </w:rPr>
        <w:t>ocorrências: nota 7,0;</w:t>
      </w:r>
    </w:p>
    <w:p w:rsidR="00395A1B" w:rsidRPr="003E4FE1" w:rsidRDefault="00A12FA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0</w:t>
      </w:r>
      <w:r w:rsidR="00395A1B" w:rsidRPr="003E4FE1">
        <w:rPr>
          <w:rFonts w:asciiTheme="minorHAnsi" w:hAnsiTheme="minorHAnsi" w:cstheme="minorHAnsi"/>
        </w:rPr>
        <w:t xml:space="preserve">3 </w:t>
      </w:r>
      <w:r w:rsidRPr="003E4FE1">
        <w:rPr>
          <w:rFonts w:asciiTheme="minorHAnsi" w:hAnsiTheme="minorHAnsi" w:cstheme="minorHAnsi"/>
        </w:rPr>
        <w:t xml:space="preserve">(três) </w:t>
      </w:r>
      <w:r w:rsidR="00395A1B" w:rsidRPr="003E4FE1">
        <w:rPr>
          <w:rFonts w:asciiTheme="minorHAnsi" w:hAnsiTheme="minorHAnsi" w:cstheme="minorHAnsi"/>
        </w:rPr>
        <w:t>ocorrências: nota 5,0;</w:t>
      </w:r>
    </w:p>
    <w:p w:rsidR="00395A1B" w:rsidRPr="003E4FE1" w:rsidRDefault="00A12FA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lastRenderedPageBreak/>
        <w:t>0</w:t>
      </w:r>
      <w:r w:rsidR="00395A1B" w:rsidRPr="003E4FE1">
        <w:rPr>
          <w:rFonts w:asciiTheme="minorHAnsi" w:hAnsiTheme="minorHAnsi" w:cstheme="minorHAnsi"/>
        </w:rPr>
        <w:t xml:space="preserve">4 </w:t>
      </w:r>
      <w:r w:rsidRPr="003E4FE1">
        <w:rPr>
          <w:rFonts w:asciiTheme="minorHAnsi" w:hAnsiTheme="minorHAnsi" w:cstheme="minorHAnsi"/>
        </w:rPr>
        <w:t xml:space="preserve">(quatro) </w:t>
      </w:r>
      <w:r w:rsidR="00395A1B" w:rsidRPr="003E4FE1">
        <w:rPr>
          <w:rFonts w:asciiTheme="minorHAnsi" w:hAnsiTheme="minorHAnsi" w:cstheme="minorHAnsi"/>
        </w:rPr>
        <w:t>ocorrências: nota 3,0;</w:t>
      </w:r>
    </w:p>
    <w:p w:rsidR="00395A1B" w:rsidRPr="003E4FE1" w:rsidRDefault="00A12FA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0</w:t>
      </w:r>
      <w:r w:rsidR="00395A1B" w:rsidRPr="003E4FE1">
        <w:rPr>
          <w:rFonts w:asciiTheme="minorHAnsi" w:hAnsiTheme="minorHAnsi" w:cstheme="minorHAnsi"/>
        </w:rPr>
        <w:t xml:space="preserve">5 </w:t>
      </w:r>
      <w:r w:rsidRPr="003E4FE1">
        <w:rPr>
          <w:rFonts w:asciiTheme="minorHAnsi" w:hAnsiTheme="minorHAnsi" w:cstheme="minorHAnsi"/>
        </w:rPr>
        <w:t xml:space="preserve">(cinco) </w:t>
      </w:r>
      <w:r w:rsidR="00395A1B" w:rsidRPr="003E4FE1">
        <w:rPr>
          <w:rFonts w:asciiTheme="minorHAnsi" w:hAnsiTheme="minorHAnsi" w:cstheme="minorHAnsi"/>
        </w:rPr>
        <w:t>ocorrências: nota 1,0;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A partir de </w:t>
      </w:r>
      <w:r w:rsidR="00A12FAB" w:rsidRPr="003E4FE1">
        <w:rPr>
          <w:rFonts w:asciiTheme="minorHAnsi" w:hAnsiTheme="minorHAnsi" w:cstheme="minorHAnsi"/>
        </w:rPr>
        <w:t>0</w:t>
      </w:r>
      <w:r w:rsidRPr="003E4FE1">
        <w:rPr>
          <w:rFonts w:asciiTheme="minorHAnsi" w:hAnsiTheme="minorHAnsi" w:cstheme="minorHAnsi"/>
        </w:rPr>
        <w:t xml:space="preserve">6 </w:t>
      </w:r>
      <w:r w:rsidR="00A12FAB" w:rsidRPr="003E4FE1">
        <w:rPr>
          <w:rFonts w:asciiTheme="minorHAnsi" w:hAnsiTheme="minorHAnsi" w:cstheme="minorHAnsi"/>
        </w:rPr>
        <w:t xml:space="preserve">(seis) </w:t>
      </w:r>
      <w:r w:rsidRPr="003E4FE1">
        <w:rPr>
          <w:rFonts w:asciiTheme="minorHAnsi" w:hAnsiTheme="minorHAnsi" w:cstheme="minorHAnsi"/>
        </w:rPr>
        <w:t>ocorrências: nota 0,0.</w:t>
      </w:r>
    </w:p>
    <w:p w:rsidR="00650175" w:rsidRPr="003E4FE1" w:rsidRDefault="00C2023E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 </w:t>
      </w:r>
      <w:r w:rsidR="00650175" w:rsidRPr="003E4FE1">
        <w:rPr>
          <w:rFonts w:asciiTheme="minorHAnsi" w:hAnsiTheme="minorHAnsi" w:cstheme="minorHAnsi"/>
        </w:rPr>
        <w:t>Nos ciclos subsequentes, serão consideradas para a redução da nota, o seguinte quantitativo de ocorrências nos períodos de avaliação:</w:t>
      </w:r>
    </w:p>
    <w:p w:rsidR="00650175" w:rsidRPr="003E4FE1" w:rsidRDefault="00650175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Sem ocorrências: nota 10,0;</w:t>
      </w:r>
    </w:p>
    <w:p w:rsidR="00650175" w:rsidRPr="003E4FE1" w:rsidRDefault="00650175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01 </w:t>
      </w:r>
      <w:r w:rsidR="001E4A5B" w:rsidRPr="003E4FE1">
        <w:rPr>
          <w:rFonts w:asciiTheme="minorHAnsi" w:hAnsiTheme="minorHAnsi" w:cstheme="minorHAnsi"/>
        </w:rPr>
        <w:t xml:space="preserve">(uma) </w:t>
      </w:r>
      <w:r w:rsidRPr="003E4FE1">
        <w:rPr>
          <w:rFonts w:asciiTheme="minorHAnsi" w:hAnsiTheme="minorHAnsi" w:cstheme="minorHAnsi"/>
        </w:rPr>
        <w:t xml:space="preserve">ou 02 </w:t>
      </w:r>
      <w:r w:rsidR="001E4A5B" w:rsidRPr="003E4FE1">
        <w:rPr>
          <w:rFonts w:asciiTheme="minorHAnsi" w:hAnsiTheme="minorHAnsi" w:cstheme="minorHAnsi"/>
        </w:rPr>
        <w:t xml:space="preserve">(duas) </w:t>
      </w:r>
      <w:r w:rsidRPr="003E4FE1">
        <w:rPr>
          <w:rFonts w:asciiTheme="minorHAnsi" w:hAnsiTheme="minorHAnsi" w:cstheme="minorHAnsi"/>
        </w:rPr>
        <w:t>ocorrências: nota 9,0;</w:t>
      </w:r>
    </w:p>
    <w:p w:rsidR="00650175" w:rsidRPr="003E4FE1" w:rsidRDefault="00FB2C25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 </w:t>
      </w:r>
      <w:r w:rsidR="00650175" w:rsidRPr="003E4FE1">
        <w:rPr>
          <w:rFonts w:asciiTheme="minorHAnsi" w:hAnsiTheme="minorHAnsi" w:cstheme="minorHAnsi"/>
        </w:rPr>
        <w:t xml:space="preserve">03 </w:t>
      </w:r>
      <w:r w:rsidR="001E4A5B" w:rsidRPr="003E4FE1">
        <w:rPr>
          <w:rFonts w:asciiTheme="minorHAnsi" w:hAnsiTheme="minorHAnsi" w:cstheme="minorHAnsi"/>
        </w:rPr>
        <w:t xml:space="preserve">(três) </w:t>
      </w:r>
      <w:r w:rsidRPr="003E4FE1">
        <w:rPr>
          <w:rFonts w:asciiTheme="minorHAnsi" w:hAnsiTheme="minorHAnsi" w:cstheme="minorHAnsi"/>
        </w:rPr>
        <w:t>a</w:t>
      </w:r>
      <w:r w:rsidR="00650175" w:rsidRPr="003E4FE1">
        <w:rPr>
          <w:rFonts w:asciiTheme="minorHAnsi" w:hAnsiTheme="minorHAnsi" w:cstheme="minorHAnsi"/>
        </w:rPr>
        <w:t xml:space="preserve"> 04 </w:t>
      </w:r>
      <w:r w:rsidR="001E4A5B" w:rsidRPr="003E4FE1">
        <w:rPr>
          <w:rFonts w:asciiTheme="minorHAnsi" w:hAnsiTheme="minorHAnsi" w:cstheme="minorHAnsi"/>
        </w:rPr>
        <w:t xml:space="preserve">(quatro) </w:t>
      </w:r>
      <w:r w:rsidR="00650175" w:rsidRPr="003E4FE1">
        <w:rPr>
          <w:rFonts w:asciiTheme="minorHAnsi" w:hAnsiTheme="minorHAnsi" w:cstheme="minorHAnsi"/>
        </w:rPr>
        <w:t>ocorrências: nota 7,0;</w:t>
      </w:r>
    </w:p>
    <w:p w:rsidR="00650175" w:rsidRPr="003E4FE1" w:rsidRDefault="00FB2C25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 05 </w:t>
      </w:r>
      <w:r w:rsidR="001E4A5B" w:rsidRPr="003E4FE1">
        <w:rPr>
          <w:rFonts w:asciiTheme="minorHAnsi" w:hAnsiTheme="minorHAnsi" w:cstheme="minorHAnsi"/>
        </w:rPr>
        <w:t xml:space="preserve">(cinco) </w:t>
      </w:r>
      <w:r w:rsidRPr="003E4FE1">
        <w:rPr>
          <w:rFonts w:asciiTheme="minorHAnsi" w:hAnsiTheme="minorHAnsi" w:cstheme="minorHAnsi"/>
        </w:rPr>
        <w:t>a</w:t>
      </w:r>
      <w:r w:rsidR="00650175" w:rsidRPr="003E4FE1">
        <w:rPr>
          <w:rFonts w:asciiTheme="minorHAnsi" w:hAnsiTheme="minorHAnsi" w:cstheme="minorHAnsi"/>
        </w:rPr>
        <w:t xml:space="preserve"> 06 </w:t>
      </w:r>
      <w:r w:rsidR="001E4A5B" w:rsidRPr="003E4FE1">
        <w:rPr>
          <w:rFonts w:asciiTheme="minorHAnsi" w:hAnsiTheme="minorHAnsi" w:cstheme="minorHAnsi"/>
        </w:rPr>
        <w:t xml:space="preserve">(seis) </w:t>
      </w:r>
      <w:r w:rsidR="00650175" w:rsidRPr="003E4FE1">
        <w:rPr>
          <w:rFonts w:asciiTheme="minorHAnsi" w:hAnsiTheme="minorHAnsi" w:cstheme="minorHAnsi"/>
        </w:rPr>
        <w:t>ocorrências: nota 5,0;</w:t>
      </w:r>
    </w:p>
    <w:p w:rsidR="00650175" w:rsidRPr="003E4FE1" w:rsidRDefault="00FB2C25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De 07</w:t>
      </w:r>
      <w:r w:rsidR="00650175" w:rsidRPr="003E4FE1">
        <w:rPr>
          <w:rFonts w:asciiTheme="minorHAnsi" w:hAnsiTheme="minorHAnsi" w:cstheme="minorHAnsi"/>
        </w:rPr>
        <w:t xml:space="preserve"> </w:t>
      </w:r>
      <w:r w:rsidR="001E4A5B" w:rsidRPr="003E4FE1">
        <w:rPr>
          <w:rFonts w:asciiTheme="minorHAnsi" w:hAnsiTheme="minorHAnsi" w:cstheme="minorHAnsi"/>
        </w:rPr>
        <w:t xml:space="preserve">(sete) </w:t>
      </w:r>
      <w:r w:rsidRPr="003E4FE1">
        <w:rPr>
          <w:rFonts w:asciiTheme="minorHAnsi" w:hAnsiTheme="minorHAnsi" w:cstheme="minorHAnsi"/>
        </w:rPr>
        <w:t>a</w:t>
      </w:r>
      <w:r w:rsidR="00650175" w:rsidRPr="003E4FE1">
        <w:rPr>
          <w:rFonts w:asciiTheme="minorHAnsi" w:hAnsiTheme="minorHAnsi" w:cstheme="minorHAnsi"/>
        </w:rPr>
        <w:t xml:space="preserve"> 08 </w:t>
      </w:r>
      <w:r w:rsidR="001E4A5B" w:rsidRPr="003E4FE1">
        <w:rPr>
          <w:rFonts w:asciiTheme="minorHAnsi" w:hAnsiTheme="minorHAnsi" w:cstheme="minorHAnsi"/>
        </w:rPr>
        <w:t xml:space="preserve">(oito) </w:t>
      </w:r>
      <w:r w:rsidR="00650175" w:rsidRPr="003E4FE1">
        <w:rPr>
          <w:rFonts w:asciiTheme="minorHAnsi" w:hAnsiTheme="minorHAnsi" w:cstheme="minorHAnsi"/>
        </w:rPr>
        <w:t>ocorrências: nota 3,0;</w:t>
      </w:r>
    </w:p>
    <w:p w:rsidR="00650175" w:rsidRPr="003E4FE1" w:rsidRDefault="00FB2C25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De 09</w:t>
      </w:r>
      <w:r w:rsidR="00650175" w:rsidRPr="003E4FE1">
        <w:rPr>
          <w:rFonts w:asciiTheme="minorHAnsi" w:hAnsiTheme="minorHAnsi" w:cstheme="minorHAnsi"/>
        </w:rPr>
        <w:t xml:space="preserve"> </w:t>
      </w:r>
      <w:r w:rsidR="001E4A5B" w:rsidRPr="003E4FE1">
        <w:rPr>
          <w:rFonts w:asciiTheme="minorHAnsi" w:hAnsiTheme="minorHAnsi" w:cstheme="minorHAnsi"/>
        </w:rPr>
        <w:t xml:space="preserve">(nove) </w:t>
      </w:r>
      <w:r w:rsidRPr="003E4FE1">
        <w:rPr>
          <w:rFonts w:asciiTheme="minorHAnsi" w:hAnsiTheme="minorHAnsi" w:cstheme="minorHAnsi"/>
        </w:rPr>
        <w:t>a</w:t>
      </w:r>
      <w:r w:rsidR="00650175" w:rsidRPr="003E4FE1">
        <w:rPr>
          <w:rFonts w:asciiTheme="minorHAnsi" w:hAnsiTheme="minorHAnsi" w:cstheme="minorHAnsi"/>
        </w:rPr>
        <w:t xml:space="preserve"> 10 </w:t>
      </w:r>
      <w:r w:rsidR="001E4A5B" w:rsidRPr="003E4FE1">
        <w:rPr>
          <w:rFonts w:asciiTheme="minorHAnsi" w:hAnsiTheme="minorHAnsi" w:cstheme="minorHAnsi"/>
        </w:rPr>
        <w:t xml:space="preserve">(dez) </w:t>
      </w:r>
      <w:r w:rsidR="00650175" w:rsidRPr="003E4FE1">
        <w:rPr>
          <w:rFonts w:asciiTheme="minorHAnsi" w:hAnsiTheme="minorHAnsi" w:cstheme="minorHAnsi"/>
        </w:rPr>
        <w:t>ocorrências: nota 1,0;</w:t>
      </w:r>
    </w:p>
    <w:p w:rsidR="00650175" w:rsidRPr="003E4FE1" w:rsidRDefault="00650175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A partir de 11 </w:t>
      </w:r>
      <w:r w:rsidR="001E4A5B" w:rsidRPr="003E4FE1">
        <w:rPr>
          <w:rFonts w:asciiTheme="minorHAnsi" w:hAnsiTheme="minorHAnsi" w:cstheme="minorHAnsi"/>
        </w:rPr>
        <w:t xml:space="preserve">(onze) </w:t>
      </w:r>
      <w:r w:rsidRPr="003E4FE1">
        <w:rPr>
          <w:rFonts w:asciiTheme="minorHAnsi" w:hAnsiTheme="minorHAnsi" w:cstheme="minorHAnsi"/>
        </w:rPr>
        <w:t>ocorrências: nota 0,0.</w:t>
      </w:r>
    </w:p>
    <w:p w:rsidR="00DB001C" w:rsidRPr="003E4FE1" w:rsidRDefault="00395A1B" w:rsidP="003F618F">
      <w:pPr>
        <w:pStyle w:val="ARTIGOS"/>
        <w:numPr>
          <w:ilvl w:val="0"/>
          <w:numId w:val="4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>Pontualidade refere-se ao cumprimento do h</w:t>
      </w:r>
      <w:r w:rsidR="00DB001C" w:rsidRPr="003E4FE1">
        <w:rPr>
          <w:rFonts w:asciiTheme="minorHAnsi" w:hAnsiTheme="minorHAnsi" w:cstheme="minorHAnsi"/>
          <w:color w:val="auto"/>
        </w:rPr>
        <w:t>orário de trabalho estabelecido, sendo que serão computados como ocorrência neste quesito os atrasos ou as saídas antecipadas não superiores a 60 (sessenta) minutos, ocorridas em um mesmo dia, sem justificativa e fora do previsto na CLT, e serão avaliadas pelo somatório dos atrasos acumulados, no período de avaliação, conforme critérios abaixo:</w:t>
      </w:r>
    </w:p>
    <w:p w:rsidR="00DB001C" w:rsidRPr="003E4FE1" w:rsidRDefault="00DB001C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No primeiro ciclo de avaliação, serão consideradas para a redução da nota, o seguinte quantitativo de ocorrências nos períodos de avaliação: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Sem ocorrências: nota 10,0;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Até 30 </w:t>
      </w:r>
      <w:r w:rsidR="001E4A5B" w:rsidRPr="003E4FE1">
        <w:rPr>
          <w:rFonts w:asciiTheme="minorHAnsi" w:hAnsiTheme="minorHAnsi" w:cstheme="minorHAnsi"/>
        </w:rPr>
        <w:t xml:space="preserve">(trinta) </w:t>
      </w:r>
      <w:r w:rsidRPr="003E4FE1">
        <w:rPr>
          <w:rFonts w:asciiTheme="minorHAnsi" w:hAnsiTheme="minorHAnsi" w:cstheme="minorHAnsi"/>
        </w:rPr>
        <w:t>minutos: nota 9,0;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 31 </w:t>
      </w:r>
      <w:r w:rsidR="001E4A5B" w:rsidRPr="003E4FE1">
        <w:rPr>
          <w:rFonts w:asciiTheme="minorHAnsi" w:hAnsiTheme="minorHAnsi" w:cstheme="minorHAnsi"/>
        </w:rPr>
        <w:t xml:space="preserve">(trinta e um) </w:t>
      </w:r>
      <w:r w:rsidRPr="003E4FE1">
        <w:rPr>
          <w:rFonts w:asciiTheme="minorHAnsi" w:hAnsiTheme="minorHAnsi" w:cstheme="minorHAnsi"/>
        </w:rPr>
        <w:t xml:space="preserve">minutos até 120 </w:t>
      </w:r>
      <w:r w:rsidR="001E4A5B" w:rsidRPr="003E4FE1">
        <w:rPr>
          <w:rFonts w:asciiTheme="minorHAnsi" w:hAnsiTheme="minorHAnsi" w:cstheme="minorHAnsi"/>
        </w:rPr>
        <w:t xml:space="preserve">(cento e vinte) </w:t>
      </w:r>
      <w:r w:rsidRPr="003E4FE1">
        <w:rPr>
          <w:rFonts w:asciiTheme="minorHAnsi" w:hAnsiTheme="minorHAnsi" w:cstheme="minorHAnsi"/>
        </w:rPr>
        <w:t>minutos: nota 7,0;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 121 </w:t>
      </w:r>
      <w:r w:rsidR="001E4A5B" w:rsidRPr="003E4FE1">
        <w:rPr>
          <w:rFonts w:asciiTheme="minorHAnsi" w:hAnsiTheme="minorHAnsi" w:cstheme="minorHAnsi"/>
        </w:rPr>
        <w:t xml:space="preserve">(cento e vinte e um) </w:t>
      </w:r>
      <w:r w:rsidRPr="003E4FE1">
        <w:rPr>
          <w:rFonts w:asciiTheme="minorHAnsi" w:hAnsiTheme="minorHAnsi" w:cstheme="minorHAnsi"/>
        </w:rPr>
        <w:t xml:space="preserve">minutos até 240 </w:t>
      </w:r>
      <w:r w:rsidR="001E4A5B" w:rsidRPr="003E4FE1">
        <w:rPr>
          <w:rFonts w:asciiTheme="minorHAnsi" w:hAnsiTheme="minorHAnsi" w:cstheme="minorHAnsi"/>
        </w:rPr>
        <w:t xml:space="preserve">(duzentos e quarenta) </w:t>
      </w:r>
      <w:r w:rsidRPr="003E4FE1">
        <w:rPr>
          <w:rFonts w:asciiTheme="minorHAnsi" w:hAnsiTheme="minorHAnsi" w:cstheme="minorHAnsi"/>
        </w:rPr>
        <w:t>minutos: nota 5,0;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 241 </w:t>
      </w:r>
      <w:r w:rsidR="001E4A5B" w:rsidRPr="003E4FE1">
        <w:rPr>
          <w:rFonts w:asciiTheme="minorHAnsi" w:hAnsiTheme="minorHAnsi" w:cstheme="minorHAnsi"/>
        </w:rPr>
        <w:t xml:space="preserve">(duzentos e quarenta e um) </w:t>
      </w:r>
      <w:r w:rsidRPr="003E4FE1">
        <w:rPr>
          <w:rFonts w:asciiTheme="minorHAnsi" w:hAnsiTheme="minorHAnsi" w:cstheme="minorHAnsi"/>
        </w:rPr>
        <w:t xml:space="preserve">minutos até 480 </w:t>
      </w:r>
      <w:r w:rsidR="001E4A5B" w:rsidRPr="003E4FE1">
        <w:rPr>
          <w:rFonts w:asciiTheme="minorHAnsi" w:hAnsiTheme="minorHAnsi" w:cstheme="minorHAnsi"/>
        </w:rPr>
        <w:t xml:space="preserve">(quatrocentos e oitenta) </w:t>
      </w:r>
      <w:r w:rsidRPr="003E4FE1">
        <w:rPr>
          <w:rFonts w:asciiTheme="minorHAnsi" w:hAnsiTheme="minorHAnsi" w:cstheme="minorHAnsi"/>
        </w:rPr>
        <w:t>minutos: nota 3,0;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 481 </w:t>
      </w:r>
      <w:r w:rsidR="001E4A5B" w:rsidRPr="003E4FE1">
        <w:rPr>
          <w:rFonts w:asciiTheme="minorHAnsi" w:hAnsiTheme="minorHAnsi" w:cstheme="minorHAnsi"/>
        </w:rPr>
        <w:t xml:space="preserve">(quatrocentos e oitenta e um) </w:t>
      </w:r>
      <w:r w:rsidRPr="003E4FE1">
        <w:rPr>
          <w:rFonts w:asciiTheme="minorHAnsi" w:hAnsiTheme="minorHAnsi" w:cstheme="minorHAnsi"/>
        </w:rPr>
        <w:t xml:space="preserve">minutos até 600 </w:t>
      </w:r>
      <w:r w:rsidR="001E4A5B" w:rsidRPr="003E4FE1">
        <w:rPr>
          <w:rFonts w:asciiTheme="minorHAnsi" w:hAnsiTheme="minorHAnsi" w:cstheme="minorHAnsi"/>
        </w:rPr>
        <w:t xml:space="preserve">(seiscentos) </w:t>
      </w:r>
      <w:r w:rsidRPr="003E4FE1">
        <w:rPr>
          <w:rFonts w:asciiTheme="minorHAnsi" w:hAnsiTheme="minorHAnsi" w:cstheme="minorHAnsi"/>
        </w:rPr>
        <w:t>minutos: nota 1,0;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Superior a 600 </w:t>
      </w:r>
      <w:r w:rsidR="001E4A5B" w:rsidRPr="003E4FE1">
        <w:rPr>
          <w:rFonts w:asciiTheme="minorHAnsi" w:hAnsiTheme="minorHAnsi" w:cstheme="minorHAnsi"/>
        </w:rPr>
        <w:t xml:space="preserve">(seiscentos) </w:t>
      </w:r>
      <w:r w:rsidRPr="003E4FE1">
        <w:rPr>
          <w:rFonts w:asciiTheme="minorHAnsi" w:hAnsiTheme="minorHAnsi" w:cstheme="minorHAnsi"/>
        </w:rPr>
        <w:t>minutos: nota 0,0.</w:t>
      </w:r>
    </w:p>
    <w:p w:rsidR="00DB001C" w:rsidRPr="003E4FE1" w:rsidRDefault="00FC56AA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 </w:t>
      </w:r>
      <w:r w:rsidR="00DB001C" w:rsidRPr="003E4FE1">
        <w:rPr>
          <w:rFonts w:asciiTheme="minorHAnsi" w:hAnsiTheme="minorHAnsi" w:cstheme="minorHAnsi"/>
        </w:rPr>
        <w:t>Nos ciclos subsequentes, serão consideradas para a redução da nota, o seguinte quantitativo de ocorrências nos períodos de avaliação:</w:t>
      </w:r>
    </w:p>
    <w:p w:rsidR="00DB001C" w:rsidRPr="003E4FE1" w:rsidRDefault="00DB001C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Sem ocorrências: nota 10,0;</w:t>
      </w:r>
    </w:p>
    <w:p w:rsidR="00DB001C" w:rsidRPr="003E4FE1" w:rsidRDefault="00DB001C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Até 60 </w:t>
      </w:r>
      <w:r w:rsidR="001E4A5B" w:rsidRPr="003E4FE1">
        <w:rPr>
          <w:rFonts w:asciiTheme="minorHAnsi" w:hAnsiTheme="minorHAnsi" w:cstheme="minorHAnsi"/>
        </w:rPr>
        <w:t xml:space="preserve">(sessenta) </w:t>
      </w:r>
      <w:r w:rsidRPr="003E4FE1">
        <w:rPr>
          <w:rFonts w:asciiTheme="minorHAnsi" w:hAnsiTheme="minorHAnsi" w:cstheme="minorHAnsi"/>
        </w:rPr>
        <w:t>minutos: nota 9,0;</w:t>
      </w:r>
    </w:p>
    <w:p w:rsidR="00DB001C" w:rsidRPr="003E4FE1" w:rsidRDefault="00DB001C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 61 </w:t>
      </w:r>
      <w:r w:rsidR="001E4A5B" w:rsidRPr="003E4FE1">
        <w:rPr>
          <w:rFonts w:asciiTheme="minorHAnsi" w:hAnsiTheme="minorHAnsi" w:cstheme="minorHAnsi"/>
        </w:rPr>
        <w:t xml:space="preserve">(sessenta e um) </w:t>
      </w:r>
      <w:r w:rsidRPr="003E4FE1">
        <w:rPr>
          <w:rFonts w:asciiTheme="minorHAnsi" w:hAnsiTheme="minorHAnsi" w:cstheme="minorHAnsi"/>
        </w:rPr>
        <w:t xml:space="preserve">minutos até 240 </w:t>
      </w:r>
      <w:r w:rsidR="001E4A5B" w:rsidRPr="003E4FE1">
        <w:rPr>
          <w:rFonts w:asciiTheme="minorHAnsi" w:hAnsiTheme="minorHAnsi" w:cstheme="minorHAnsi"/>
        </w:rPr>
        <w:t xml:space="preserve">(duzentos e quarenta) </w:t>
      </w:r>
      <w:r w:rsidRPr="003E4FE1">
        <w:rPr>
          <w:rFonts w:asciiTheme="minorHAnsi" w:hAnsiTheme="minorHAnsi" w:cstheme="minorHAnsi"/>
        </w:rPr>
        <w:t>minutos: nota 7,0;</w:t>
      </w:r>
    </w:p>
    <w:p w:rsidR="00DB001C" w:rsidRPr="003E4FE1" w:rsidRDefault="00DB001C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 241 </w:t>
      </w:r>
      <w:r w:rsidR="001E4A5B" w:rsidRPr="003E4FE1">
        <w:rPr>
          <w:rFonts w:asciiTheme="minorHAnsi" w:hAnsiTheme="minorHAnsi" w:cstheme="minorHAnsi"/>
        </w:rPr>
        <w:t xml:space="preserve">(duzentos e quarenta e um) </w:t>
      </w:r>
      <w:r w:rsidRPr="003E4FE1">
        <w:rPr>
          <w:rFonts w:asciiTheme="minorHAnsi" w:hAnsiTheme="minorHAnsi" w:cstheme="minorHAnsi"/>
        </w:rPr>
        <w:t xml:space="preserve">minutos até 480 </w:t>
      </w:r>
      <w:r w:rsidR="001E4A5B" w:rsidRPr="003E4FE1">
        <w:rPr>
          <w:rFonts w:asciiTheme="minorHAnsi" w:hAnsiTheme="minorHAnsi" w:cstheme="minorHAnsi"/>
        </w:rPr>
        <w:t xml:space="preserve">(quatrocentos e oitenta) </w:t>
      </w:r>
      <w:r w:rsidRPr="003E4FE1">
        <w:rPr>
          <w:rFonts w:asciiTheme="minorHAnsi" w:hAnsiTheme="minorHAnsi" w:cstheme="minorHAnsi"/>
        </w:rPr>
        <w:t>minutos: nota 5,0;</w:t>
      </w:r>
    </w:p>
    <w:p w:rsidR="00DB001C" w:rsidRPr="003E4FE1" w:rsidRDefault="00DB001C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 481 </w:t>
      </w:r>
      <w:r w:rsidR="001E4A5B" w:rsidRPr="003E4FE1">
        <w:rPr>
          <w:rFonts w:asciiTheme="minorHAnsi" w:hAnsiTheme="minorHAnsi" w:cstheme="minorHAnsi"/>
        </w:rPr>
        <w:t xml:space="preserve">(quatrocentos e oitenta e um) </w:t>
      </w:r>
      <w:r w:rsidRPr="003E4FE1">
        <w:rPr>
          <w:rFonts w:asciiTheme="minorHAnsi" w:hAnsiTheme="minorHAnsi" w:cstheme="minorHAnsi"/>
        </w:rPr>
        <w:t xml:space="preserve">minutos até 960 </w:t>
      </w:r>
      <w:r w:rsidR="001E4A5B" w:rsidRPr="003E4FE1">
        <w:rPr>
          <w:rFonts w:asciiTheme="minorHAnsi" w:hAnsiTheme="minorHAnsi" w:cstheme="minorHAnsi"/>
        </w:rPr>
        <w:t xml:space="preserve">(novecentos e sessenta) </w:t>
      </w:r>
      <w:r w:rsidRPr="003E4FE1">
        <w:rPr>
          <w:rFonts w:asciiTheme="minorHAnsi" w:hAnsiTheme="minorHAnsi" w:cstheme="minorHAnsi"/>
        </w:rPr>
        <w:t>minutos: nota 3,0;</w:t>
      </w:r>
    </w:p>
    <w:p w:rsidR="00DB001C" w:rsidRPr="003E4FE1" w:rsidRDefault="00DB001C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De 961</w:t>
      </w:r>
      <w:r w:rsidR="001E4A5B" w:rsidRPr="003E4FE1">
        <w:rPr>
          <w:rFonts w:asciiTheme="minorHAnsi" w:hAnsiTheme="minorHAnsi" w:cstheme="minorHAnsi"/>
        </w:rPr>
        <w:t xml:space="preserve"> (novecentos e sessenta e um) </w:t>
      </w:r>
      <w:r w:rsidRPr="003E4FE1">
        <w:rPr>
          <w:rFonts w:asciiTheme="minorHAnsi" w:hAnsiTheme="minorHAnsi" w:cstheme="minorHAnsi"/>
        </w:rPr>
        <w:t xml:space="preserve">minutos até 1200 </w:t>
      </w:r>
      <w:r w:rsidR="001E4A5B" w:rsidRPr="003E4FE1">
        <w:rPr>
          <w:rFonts w:asciiTheme="minorHAnsi" w:hAnsiTheme="minorHAnsi" w:cstheme="minorHAnsi"/>
        </w:rPr>
        <w:t xml:space="preserve">(um mil e duzentos) </w:t>
      </w:r>
      <w:r w:rsidRPr="003E4FE1">
        <w:rPr>
          <w:rFonts w:asciiTheme="minorHAnsi" w:hAnsiTheme="minorHAnsi" w:cstheme="minorHAnsi"/>
        </w:rPr>
        <w:t>minutos: nota 1,0;</w:t>
      </w:r>
    </w:p>
    <w:p w:rsidR="00DB001C" w:rsidRPr="003E4FE1" w:rsidRDefault="00DB001C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Superior a 1200 </w:t>
      </w:r>
      <w:r w:rsidR="001E4A5B" w:rsidRPr="003E4FE1">
        <w:rPr>
          <w:rFonts w:asciiTheme="minorHAnsi" w:hAnsiTheme="minorHAnsi" w:cstheme="minorHAnsi"/>
        </w:rPr>
        <w:t xml:space="preserve">(um mil e duzentos) </w:t>
      </w:r>
      <w:r w:rsidRPr="003E4FE1">
        <w:rPr>
          <w:rFonts w:asciiTheme="minorHAnsi" w:hAnsiTheme="minorHAnsi" w:cstheme="minorHAnsi"/>
        </w:rPr>
        <w:t>minutos: nota 0,0.</w:t>
      </w:r>
    </w:p>
    <w:p w:rsidR="00DB001C" w:rsidRPr="003E4FE1" w:rsidRDefault="00395A1B" w:rsidP="003F618F">
      <w:pPr>
        <w:pStyle w:val="ARTIGOS"/>
        <w:numPr>
          <w:ilvl w:val="0"/>
          <w:numId w:val="4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lastRenderedPageBreak/>
        <w:t>Disciplina refere-se ao cumprimento de normas internas do Conselho, como Regulamento de Pessoal, e respeito à hierarquia.</w:t>
      </w:r>
    </w:p>
    <w:p w:rsidR="00395A1B" w:rsidRPr="003E4FE1" w:rsidRDefault="00395A1B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São consideradas ocorrências: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Alteração do horário de intervalo de almoço sem autorização prévia ou posterior justificativa aceita pelo superior imediato;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Descumprimento do intervalo intrajornada mínimo de 60 </w:t>
      </w:r>
      <w:r w:rsidR="001E4A5B" w:rsidRPr="003E4FE1">
        <w:rPr>
          <w:rFonts w:asciiTheme="minorHAnsi" w:hAnsiTheme="minorHAnsi" w:cstheme="minorHAnsi"/>
        </w:rPr>
        <w:t xml:space="preserve">(sessenta) </w:t>
      </w:r>
      <w:r w:rsidRPr="003E4FE1">
        <w:rPr>
          <w:rFonts w:asciiTheme="minorHAnsi" w:hAnsiTheme="minorHAnsi" w:cstheme="minorHAnsi"/>
        </w:rPr>
        <w:t xml:space="preserve">minutos para os empregados com carga diária superior a </w:t>
      </w:r>
      <w:r w:rsidR="00A12FAB" w:rsidRPr="003E4FE1">
        <w:rPr>
          <w:rFonts w:asciiTheme="minorHAnsi" w:hAnsiTheme="minorHAnsi" w:cstheme="minorHAnsi"/>
        </w:rPr>
        <w:t>0</w:t>
      </w:r>
      <w:r w:rsidRPr="003E4FE1">
        <w:rPr>
          <w:rFonts w:asciiTheme="minorHAnsi" w:hAnsiTheme="minorHAnsi" w:cstheme="minorHAnsi"/>
        </w:rPr>
        <w:t xml:space="preserve">6 </w:t>
      </w:r>
      <w:r w:rsidR="001E4A5B" w:rsidRPr="003E4FE1">
        <w:rPr>
          <w:rFonts w:asciiTheme="minorHAnsi" w:hAnsiTheme="minorHAnsi" w:cstheme="minorHAnsi"/>
        </w:rPr>
        <w:t xml:space="preserve">(seis) </w:t>
      </w:r>
      <w:r w:rsidRPr="003E4FE1">
        <w:rPr>
          <w:rFonts w:asciiTheme="minorHAnsi" w:hAnsiTheme="minorHAnsi" w:cstheme="minorHAnsi"/>
        </w:rPr>
        <w:t xml:space="preserve">horas ou de 15 </w:t>
      </w:r>
      <w:r w:rsidR="001E4A5B" w:rsidRPr="003E4FE1">
        <w:rPr>
          <w:rFonts w:asciiTheme="minorHAnsi" w:hAnsiTheme="minorHAnsi" w:cstheme="minorHAnsi"/>
        </w:rPr>
        <w:t xml:space="preserve">(quinze) </w:t>
      </w:r>
      <w:r w:rsidRPr="003E4FE1">
        <w:rPr>
          <w:rFonts w:asciiTheme="minorHAnsi" w:hAnsiTheme="minorHAnsi" w:cstheme="minorHAnsi"/>
        </w:rPr>
        <w:t xml:space="preserve">minutos para os empregados com carga diária entre </w:t>
      </w:r>
      <w:r w:rsidR="00A12FAB" w:rsidRPr="003E4FE1">
        <w:rPr>
          <w:rFonts w:asciiTheme="minorHAnsi" w:hAnsiTheme="minorHAnsi" w:cstheme="minorHAnsi"/>
        </w:rPr>
        <w:t>0</w:t>
      </w:r>
      <w:r w:rsidRPr="003E4FE1">
        <w:rPr>
          <w:rFonts w:asciiTheme="minorHAnsi" w:hAnsiTheme="minorHAnsi" w:cstheme="minorHAnsi"/>
        </w:rPr>
        <w:t xml:space="preserve">4 </w:t>
      </w:r>
      <w:r w:rsidR="001E4A5B" w:rsidRPr="003E4FE1">
        <w:rPr>
          <w:rFonts w:asciiTheme="minorHAnsi" w:hAnsiTheme="minorHAnsi" w:cstheme="minorHAnsi"/>
        </w:rPr>
        <w:t xml:space="preserve">(quatro) </w:t>
      </w:r>
      <w:r w:rsidRPr="003E4FE1">
        <w:rPr>
          <w:rFonts w:asciiTheme="minorHAnsi" w:hAnsiTheme="minorHAnsi" w:cstheme="minorHAnsi"/>
        </w:rPr>
        <w:t xml:space="preserve">e </w:t>
      </w:r>
      <w:r w:rsidR="00A12FAB" w:rsidRPr="003E4FE1">
        <w:rPr>
          <w:rFonts w:asciiTheme="minorHAnsi" w:hAnsiTheme="minorHAnsi" w:cstheme="minorHAnsi"/>
        </w:rPr>
        <w:t>0</w:t>
      </w:r>
      <w:r w:rsidRPr="003E4FE1">
        <w:rPr>
          <w:rFonts w:asciiTheme="minorHAnsi" w:hAnsiTheme="minorHAnsi" w:cstheme="minorHAnsi"/>
        </w:rPr>
        <w:t xml:space="preserve">6 </w:t>
      </w:r>
      <w:r w:rsidR="001E4A5B" w:rsidRPr="003E4FE1">
        <w:rPr>
          <w:rFonts w:asciiTheme="minorHAnsi" w:hAnsiTheme="minorHAnsi" w:cstheme="minorHAnsi"/>
        </w:rPr>
        <w:t xml:space="preserve">(seis) </w:t>
      </w:r>
      <w:r w:rsidRPr="003E4FE1">
        <w:rPr>
          <w:rFonts w:asciiTheme="minorHAnsi" w:hAnsiTheme="minorHAnsi" w:cstheme="minorHAnsi"/>
        </w:rPr>
        <w:t>horas;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Realização de horas extras sem autorização prévia ou posterior justificativa do superior imediato;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Realização de compensação de jornada em dia diverso da ausência sem combinação, ciência ou autorização do superior imediato;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Ausência da sede do Conselho, durante o expediente, sem comunicação ao superior imediato ou a outra pessoa de mesma hierarquia;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Descumprimento do Regulamento de Pessoal e das orientações da chefia imediata ou desrespeito à hierarquia;</w:t>
      </w:r>
    </w:p>
    <w:p w:rsidR="00DB001C" w:rsidRPr="003E4FE1" w:rsidRDefault="00FC56AA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 </w:t>
      </w:r>
      <w:r w:rsidR="00DB001C" w:rsidRPr="003E4FE1">
        <w:rPr>
          <w:rFonts w:asciiTheme="minorHAnsi" w:hAnsiTheme="minorHAnsi" w:cstheme="minorHAnsi"/>
        </w:rPr>
        <w:t>No primeiro ciclo de avaliação, serão consideradas para a redução da nota, o seguinte quantitativo de ocorrências nos períodos de avaliação: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Sem ocorrências: nota 10,0;</w:t>
      </w:r>
    </w:p>
    <w:p w:rsidR="00395A1B" w:rsidRPr="003E4FE1" w:rsidRDefault="00A12FA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0</w:t>
      </w:r>
      <w:r w:rsidR="00395A1B" w:rsidRPr="003E4FE1">
        <w:rPr>
          <w:rFonts w:asciiTheme="minorHAnsi" w:hAnsiTheme="minorHAnsi" w:cstheme="minorHAnsi"/>
        </w:rPr>
        <w:t xml:space="preserve">1 </w:t>
      </w:r>
      <w:r w:rsidR="001E4A5B" w:rsidRPr="003E4FE1">
        <w:rPr>
          <w:rFonts w:asciiTheme="minorHAnsi" w:hAnsiTheme="minorHAnsi" w:cstheme="minorHAnsi"/>
        </w:rPr>
        <w:t xml:space="preserve">(uma) </w:t>
      </w:r>
      <w:r w:rsidR="00395A1B" w:rsidRPr="003E4FE1">
        <w:rPr>
          <w:rFonts w:asciiTheme="minorHAnsi" w:hAnsiTheme="minorHAnsi" w:cstheme="minorHAnsi"/>
        </w:rPr>
        <w:t>ocorrência: nota 9,0;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 </w:t>
      </w:r>
      <w:r w:rsidR="00A12FAB" w:rsidRPr="003E4FE1">
        <w:rPr>
          <w:rFonts w:asciiTheme="minorHAnsi" w:hAnsiTheme="minorHAnsi" w:cstheme="minorHAnsi"/>
        </w:rPr>
        <w:t>0</w:t>
      </w:r>
      <w:r w:rsidRPr="003E4FE1">
        <w:rPr>
          <w:rFonts w:asciiTheme="minorHAnsi" w:hAnsiTheme="minorHAnsi" w:cstheme="minorHAnsi"/>
        </w:rPr>
        <w:t xml:space="preserve">2 </w:t>
      </w:r>
      <w:r w:rsidR="001E4A5B" w:rsidRPr="003E4FE1">
        <w:rPr>
          <w:rFonts w:asciiTheme="minorHAnsi" w:hAnsiTheme="minorHAnsi" w:cstheme="minorHAnsi"/>
        </w:rPr>
        <w:t xml:space="preserve">(duas) </w:t>
      </w:r>
      <w:r w:rsidRPr="003E4FE1">
        <w:rPr>
          <w:rFonts w:asciiTheme="minorHAnsi" w:hAnsiTheme="minorHAnsi" w:cstheme="minorHAnsi"/>
        </w:rPr>
        <w:t xml:space="preserve">a </w:t>
      </w:r>
      <w:r w:rsidR="00A12FAB" w:rsidRPr="003E4FE1">
        <w:rPr>
          <w:rFonts w:asciiTheme="minorHAnsi" w:hAnsiTheme="minorHAnsi" w:cstheme="minorHAnsi"/>
        </w:rPr>
        <w:t>0</w:t>
      </w:r>
      <w:r w:rsidRPr="003E4FE1">
        <w:rPr>
          <w:rFonts w:asciiTheme="minorHAnsi" w:hAnsiTheme="minorHAnsi" w:cstheme="minorHAnsi"/>
        </w:rPr>
        <w:t xml:space="preserve">3 </w:t>
      </w:r>
      <w:r w:rsidR="001E4A5B" w:rsidRPr="003E4FE1">
        <w:rPr>
          <w:rFonts w:asciiTheme="minorHAnsi" w:hAnsiTheme="minorHAnsi" w:cstheme="minorHAnsi"/>
        </w:rPr>
        <w:t xml:space="preserve">(três) </w:t>
      </w:r>
      <w:r w:rsidRPr="003E4FE1">
        <w:rPr>
          <w:rFonts w:asciiTheme="minorHAnsi" w:hAnsiTheme="minorHAnsi" w:cstheme="minorHAnsi"/>
        </w:rPr>
        <w:t>ocorrências: nota 7,0;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 </w:t>
      </w:r>
      <w:r w:rsidR="00A12FAB" w:rsidRPr="003E4FE1">
        <w:rPr>
          <w:rFonts w:asciiTheme="minorHAnsi" w:hAnsiTheme="minorHAnsi" w:cstheme="minorHAnsi"/>
        </w:rPr>
        <w:t>0</w:t>
      </w:r>
      <w:r w:rsidRPr="003E4FE1">
        <w:rPr>
          <w:rFonts w:asciiTheme="minorHAnsi" w:hAnsiTheme="minorHAnsi" w:cstheme="minorHAnsi"/>
        </w:rPr>
        <w:t xml:space="preserve">4 </w:t>
      </w:r>
      <w:r w:rsidR="001E4A5B" w:rsidRPr="003E4FE1">
        <w:rPr>
          <w:rFonts w:asciiTheme="minorHAnsi" w:hAnsiTheme="minorHAnsi" w:cstheme="minorHAnsi"/>
        </w:rPr>
        <w:t xml:space="preserve">(quatro) </w:t>
      </w:r>
      <w:r w:rsidRPr="003E4FE1">
        <w:rPr>
          <w:rFonts w:asciiTheme="minorHAnsi" w:hAnsiTheme="minorHAnsi" w:cstheme="minorHAnsi"/>
        </w:rPr>
        <w:t xml:space="preserve">a </w:t>
      </w:r>
      <w:r w:rsidR="00A12FAB" w:rsidRPr="003E4FE1">
        <w:rPr>
          <w:rFonts w:asciiTheme="minorHAnsi" w:hAnsiTheme="minorHAnsi" w:cstheme="minorHAnsi"/>
        </w:rPr>
        <w:t>0</w:t>
      </w:r>
      <w:r w:rsidRPr="003E4FE1">
        <w:rPr>
          <w:rFonts w:asciiTheme="minorHAnsi" w:hAnsiTheme="minorHAnsi" w:cstheme="minorHAnsi"/>
        </w:rPr>
        <w:t xml:space="preserve">5 </w:t>
      </w:r>
      <w:r w:rsidR="001E4A5B" w:rsidRPr="003E4FE1">
        <w:rPr>
          <w:rFonts w:asciiTheme="minorHAnsi" w:hAnsiTheme="minorHAnsi" w:cstheme="minorHAnsi"/>
        </w:rPr>
        <w:t xml:space="preserve">(cinco) </w:t>
      </w:r>
      <w:r w:rsidRPr="003E4FE1">
        <w:rPr>
          <w:rFonts w:asciiTheme="minorHAnsi" w:hAnsiTheme="minorHAnsi" w:cstheme="minorHAnsi"/>
        </w:rPr>
        <w:t>ocorrências: nota 5,0;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 </w:t>
      </w:r>
      <w:r w:rsidR="00A12FAB" w:rsidRPr="003E4FE1">
        <w:rPr>
          <w:rFonts w:asciiTheme="minorHAnsi" w:hAnsiTheme="minorHAnsi" w:cstheme="minorHAnsi"/>
        </w:rPr>
        <w:t>0</w:t>
      </w:r>
      <w:r w:rsidRPr="003E4FE1">
        <w:rPr>
          <w:rFonts w:asciiTheme="minorHAnsi" w:hAnsiTheme="minorHAnsi" w:cstheme="minorHAnsi"/>
        </w:rPr>
        <w:t xml:space="preserve">6 </w:t>
      </w:r>
      <w:r w:rsidR="001E4A5B" w:rsidRPr="003E4FE1">
        <w:rPr>
          <w:rFonts w:asciiTheme="minorHAnsi" w:hAnsiTheme="minorHAnsi" w:cstheme="minorHAnsi"/>
        </w:rPr>
        <w:t xml:space="preserve">(seis) </w:t>
      </w:r>
      <w:r w:rsidRPr="003E4FE1">
        <w:rPr>
          <w:rFonts w:asciiTheme="minorHAnsi" w:hAnsiTheme="minorHAnsi" w:cstheme="minorHAnsi"/>
        </w:rPr>
        <w:t xml:space="preserve">a </w:t>
      </w:r>
      <w:r w:rsidR="00A12FAB" w:rsidRPr="003E4FE1">
        <w:rPr>
          <w:rFonts w:asciiTheme="minorHAnsi" w:hAnsiTheme="minorHAnsi" w:cstheme="minorHAnsi"/>
        </w:rPr>
        <w:t>0</w:t>
      </w:r>
      <w:r w:rsidRPr="003E4FE1">
        <w:rPr>
          <w:rFonts w:asciiTheme="minorHAnsi" w:hAnsiTheme="minorHAnsi" w:cstheme="minorHAnsi"/>
        </w:rPr>
        <w:t xml:space="preserve">7 </w:t>
      </w:r>
      <w:r w:rsidR="001E4A5B" w:rsidRPr="003E4FE1">
        <w:rPr>
          <w:rFonts w:asciiTheme="minorHAnsi" w:hAnsiTheme="minorHAnsi" w:cstheme="minorHAnsi"/>
        </w:rPr>
        <w:t xml:space="preserve">(sete) </w:t>
      </w:r>
      <w:r w:rsidRPr="003E4FE1">
        <w:rPr>
          <w:rFonts w:asciiTheme="minorHAnsi" w:hAnsiTheme="minorHAnsi" w:cstheme="minorHAnsi"/>
        </w:rPr>
        <w:t>ocorrências: nota 3,0;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 </w:t>
      </w:r>
      <w:r w:rsidR="00A12FAB" w:rsidRPr="003E4FE1">
        <w:rPr>
          <w:rFonts w:asciiTheme="minorHAnsi" w:hAnsiTheme="minorHAnsi" w:cstheme="minorHAnsi"/>
        </w:rPr>
        <w:t>0</w:t>
      </w:r>
      <w:r w:rsidRPr="003E4FE1">
        <w:rPr>
          <w:rFonts w:asciiTheme="minorHAnsi" w:hAnsiTheme="minorHAnsi" w:cstheme="minorHAnsi"/>
        </w:rPr>
        <w:t xml:space="preserve">8 </w:t>
      </w:r>
      <w:r w:rsidR="001E4A5B" w:rsidRPr="003E4FE1">
        <w:rPr>
          <w:rFonts w:asciiTheme="minorHAnsi" w:hAnsiTheme="minorHAnsi" w:cstheme="minorHAnsi"/>
        </w:rPr>
        <w:t xml:space="preserve">(oito) </w:t>
      </w:r>
      <w:r w:rsidRPr="003E4FE1">
        <w:rPr>
          <w:rFonts w:asciiTheme="minorHAnsi" w:hAnsiTheme="minorHAnsi" w:cstheme="minorHAnsi"/>
        </w:rPr>
        <w:t xml:space="preserve">a </w:t>
      </w:r>
      <w:r w:rsidR="00A12FAB" w:rsidRPr="003E4FE1">
        <w:rPr>
          <w:rFonts w:asciiTheme="minorHAnsi" w:hAnsiTheme="minorHAnsi" w:cstheme="minorHAnsi"/>
        </w:rPr>
        <w:t>0</w:t>
      </w:r>
      <w:r w:rsidRPr="003E4FE1">
        <w:rPr>
          <w:rFonts w:asciiTheme="minorHAnsi" w:hAnsiTheme="minorHAnsi" w:cstheme="minorHAnsi"/>
        </w:rPr>
        <w:t xml:space="preserve">9 </w:t>
      </w:r>
      <w:r w:rsidR="001E4A5B" w:rsidRPr="003E4FE1">
        <w:rPr>
          <w:rFonts w:asciiTheme="minorHAnsi" w:hAnsiTheme="minorHAnsi" w:cstheme="minorHAnsi"/>
        </w:rPr>
        <w:t xml:space="preserve">(nove) </w:t>
      </w:r>
      <w:r w:rsidRPr="003E4FE1">
        <w:rPr>
          <w:rFonts w:asciiTheme="minorHAnsi" w:hAnsiTheme="minorHAnsi" w:cstheme="minorHAnsi"/>
        </w:rPr>
        <w:t>ocorrências: nota 1,0;</w:t>
      </w:r>
    </w:p>
    <w:p w:rsidR="00395A1B" w:rsidRPr="003E4FE1" w:rsidRDefault="00395A1B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A partir de 10 </w:t>
      </w:r>
      <w:r w:rsidR="001E4A5B" w:rsidRPr="003E4FE1">
        <w:rPr>
          <w:rFonts w:asciiTheme="minorHAnsi" w:hAnsiTheme="minorHAnsi" w:cstheme="minorHAnsi"/>
        </w:rPr>
        <w:t xml:space="preserve">(dez) </w:t>
      </w:r>
      <w:r w:rsidRPr="003E4FE1">
        <w:rPr>
          <w:rFonts w:asciiTheme="minorHAnsi" w:hAnsiTheme="minorHAnsi" w:cstheme="minorHAnsi"/>
        </w:rPr>
        <w:t>ocorrências: nota 0,0.</w:t>
      </w:r>
    </w:p>
    <w:p w:rsidR="00DB001C" w:rsidRPr="003E4FE1" w:rsidRDefault="00DB001C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Nos ciclos subsequentes, serão consideradas para a redução da nota, o seguinte quantitativo de ocorrências nos períodos de avaliação:</w:t>
      </w:r>
    </w:p>
    <w:p w:rsidR="00DB001C" w:rsidRPr="003E4FE1" w:rsidRDefault="00DB001C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Sem ocorrências: nota 10,0;</w:t>
      </w:r>
    </w:p>
    <w:p w:rsidR="00DB001C" w:rsidRPr="003E4FE1" w:rsidRDefault="00DB001C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01 </w:t>
      </w:r>
      <w:r w:rsidR="00B405EE" w:rsidRPr="003E4FE1">
        <w:rPr>
          <w:rFonts w:asciiTheme="minorHAnsi" w:hAnsiTheme="minorHAnsi" w:cstheme="minorHAnsi"/>
        </w:rPr>
        <w:t xml:space="preserve">(uma) </w:t>
      </w:r>
      <w:r w:rsidRPr="003E4FE1">
        <w:rPr>
          <w:rFonts w:asciiTheme="minorHAnsi" w:hAnsiTheme="minorHAnsi" w:cstheme="minorHAnsi"/>
        </w:rPr>
        <w:t xml:space="preserve">ou 02 </w:t>
      </w:r>
      <w:r w:rsidR="00B405EE" w:rsidRPr="003E4FE1">
        <w:rPr>
          <w:rFonts w:asciiTheme="minorHAnsi" w:hAnsiTheme="minorHAnsi" w:cstheme="minorHAnsi"/>
        </w:rPr>
        <w:t xml:space="preserve">(duas) </w:t>
      </w:r>
      <w:r w:rsidRPr="003E4FE1">
        <w:rPr>
          <w:rFonts w:asciiTheme="minorHAnsi" w:hAnsiTheme="minorHAnsi" w:cstheme="minorHAnsi"/>
        </w:rPr>
        <w:t>ocorrências: nota 9,0;</w:t>
      </w:r>
    </w:p>
    <w:p w:rsidR="00DB001C" w:rsidRPr="003E4FE1" w:rsidRDefault="00FB2C25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 </w:t>
      </w:r>
      <w:r w:rsidR="00DB001C" w:rsidRPr="003E4FE1">
        <w:rPr>
          <w:rFonts w:asciiTheme="minorHAnsi" w:hAnsiTheme="minorHAnsi" w:cstheme="minorHAnsi"/>
        </w:rPr>
        <w:t xml:space="preserve">03 </w:t>
      </w:r>
      <w:r w:rsidR="00B405EE" w:rsidRPr="003E4FE1">
        <w:rPr>
          <w:rFonts w:asciiTheme="minorHAnsi" w:hAnsiTheme="minorHAnsi" w:cstheme="minorHAnsi"/>
        </w:rPr>
        <w:t xml:space="preserve">(três) </w:t>
      </w:r>
      <w:r w:rsidR="00DB001C" w:rsidRPr="003E4FE1">
        <w:rPr>
          <w:rFonts w:asciiTheme="minorHAnsi" w:hAnsiTheme="minorHAnsi" w:cstheme="minorHAnsi"/>
        </w:rPr>
        <w:t xml:space="preserve">a 06 </w:t>
      </w:r>
      <w:r w:rsidR="00B405EE" w:rsidRPr="003E4FE1">
        <w:rPr>
          <w:rFonts w:asciiTheme="minorHAnsi" w:hAnsiTheme="minorHAnsi" w:cstheme="minorHAnsi"/>
        </w:rPr>
        <w:t xml:space="preserve">(seis) </w:t>
      </w:r>
      <w:r w:rsidR="00DB001C" w:rsidRPr="003E4FE1">
        <w:rPr>
          <w:rFonts w:asciiTheme="minorHAnsi" w:hAnsiTheme="minorHAnsi" w:cstheme="minorHAnsi"/>
        </w:rPr>
        <w:t>ocorrências: nota 7,0;</w:t>
      </w:r>
    </w:p>
    <w:p w:rsidR="00DB001C" w:rsidRPr="003E4FE1" w:rsidRDefault="00FB2C25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 </w:t>
      </w:r>
      <w:r w:rsidR="00DB001C" w:rsidRPr="003E4FE1">
        <w:rPr>
          <w:rFonts w:asciiTheme="minorHAnsi" w:hAnsiTheme="minorHAnsi" w:cstheme="minorHAnsi"/>
        </w:rPr>
        <w:t xml:space="preserve">07 </w:t>
      </w:r>
      <w:r w:rsidR="00B405EE" w:rsidRPr="003E4FE1">
        <w:rPr>
          <w:rFonts w:asciiTheme="minorHAnsi" w:hAnsiTheme="minorHAnsi" w:cstheme="minorHAnsi"/>
        </w:rPr>
        <w:t xml:space="preserve">(sete) </w:t>
      </w:r>
      <w:r w:rsidR="00DB001C" w:rsidRPr="003E4FE1">
        <w:rPr>
          <w:rFonts w:asciiTheme="minorHAnsi" w:hAnsiTheme="minorHAnsi" w:cstheme="minorHAnsi"/>
        </w:rPr>
        <w:t xml:space="preserve">a 10 </w:t>
      </w:r>
      <w:r w:rsidR="00B405EE" w:rsidRPr="003E4FE1">
        <w:rPr>
          <w:rFonts w:asciiTheme="minorHAnsi" w:hAnsiTheme="minorHAnsi" w:cstheme="minorHAnsi"/>
        </w:rPr>
        <w:t xml:space="preserve">(dez) </w:t>
      </w:r>
      <w:r w:rsidR="00DB001C" w:rsidRPr="003E4FE1">
        <w:rPr>
          <w:rFonts w:asciiTheme="minorHAnsi" w:hAnsiTheme="minorHAnsi" w:cstheme="minorHAnsi"/>
        </w:rPr>
        <w:t>ocorrências: nota 5,0;</w:t>
      </w:r>
    </w:p>
    <w:p w:rsidR="00DB001C" w:rsidRPr="003E4FE1" w:rsidRDefault="00FB2C25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 </w:t>
      </w:r>
      <w:r w:rsidR="00DB001C" w:rsidRPr="003E4FE1">
        <w:rPr>
          <w:rFonts w:asciiTheme="minorHAnsi" w:hAnsiTheme="minorHAnsi" w:cstheme="minorHAnsi"/>
        </w:rPr>
        <w:t xml:space="preserve">11 </w:t>
      </w:r>
      <w:r w:rsidR="00B405EE" w:rsidRPr="003E4FE1">
        <w:rPr>
          <w:rFonts w:asciiTheme="minorHAnsi" w:hAnsiTheme="minorHAnsi" w:cstheme="minorHAnsi"/>
        </w:rPr>
        <w:t xml:space="preserve">(onze) </w:t>
      </w:r>
      <w:r w:rsidR="00DB001C" w:rsidRPr="003E4FE1">
        <w:rPr>
          <w:rFonts w:asciiTheme="minorHAnsi" w:hAnsiTheme="minorHAnsi" w:cstheme="minorHAnsi"/>
        </w:rPr>
        <w:t xml:space="preserve">a 14 </w:t>
      </w:r>
      <w:r w:rsidR="00B405EE" w:rsidRPr="003E4FE1">
        <w:rPr>
          <w:rFonts w:asciiTheme="minorHAnsi" w:hAnsiTheme="minorHAnsi" w:cstheme="minorHAnsi"/>
        </w:rPr>
        <w:t xml:space="preserve">(quatorze) </w:t>
      </w:r>
      <w:r w:rsidR="00DB001C" w:rsidRPr="003E4FE1">
        <w:rPr>
          <w:rFonts w:asciiTheme="minorHAnsi" w:hAnsiTheme="minorHAnsi" w:cstheme="minorHAnsi"/>
        </w:rPr>
        <w:t>ocorrências: nota 3,0;</w:t>
      </w:r>
    </w:p>
    <w:p w:rsidR="00DB001C" w:rsidRPr="003E4FE1" w:rsidRDefault="00FB2C25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De </w:t>
      </w:r>
      <w:r w:rsidR="00DB001C" w:rsidRPr="003E4FE1">
        <w:rPr>
          <w:rFonts w:asciiTheme="minorHAnsi" w:hAnsiTheme="minorHAnsi" w:cstheme="minorHAnsi"/>
        </w:rPr>
        <w:t xml:space="preserve">15 </w:t>
      </w:r>
      <w:r w:rsidR="00B405EE" w:rsidRPr="003E4FE1">
        <w:rPr>
          <w:rFonts w:asciiTheme="minorHAnsi" w:hAnsiTheme="minorHAnsi" w:cstheme="minorHAnsi"/>
        </w:rPr>
        <w:t xml:space="preserve">(quinze) </w:t>
      </w:r>
      <w:r w:rsidR="00DB001C" w:rsidRPr="003E4FE1">
        <w:rPr>
          <w:rFonts w:asciiTheme="minorHAnsi" w:hAnsiTheme="minorHAnsi" w:cstheme="minorHAnsi"/>
        </w:rPr>
        <w:t xml:space="preserve">a 18 </w:t>
      </w:r>
      <w:r w:rsidR="00B405EE" w:rsidRPr="003E4FE1">
        <w:rPr>
          <w:rFonts w:asciiTheme="minorHAnsi" w:hAnsiTheme="minorHAnsi" w:cstheme="minorHAnsi"/>
        </w:rPr>
        <w:t xml:space="preserve">(dezoito) </w:t>
      </w:r>
      <w:r w:rsidR="00DB001C" w:rsidRPr="003E4FE1">
        <w:rPr>
          <w:rFonts w:asciiTheme="minorHAnsi" w:hAnsiTheme="minorHAnsi" w:cstheme="minorHAnsi"/>
        </w:rPr>
        <w:t>ocorrências: nota 1,0;</w:t>
      </w:r>
    </w:p>
    <w:p w:rsidR="00DB001C" w:rsidRPr="003E4FE1" w:rsidRDefault="00DB001C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A partir de 19 </w:t>
      </w:r>
      <w:r w:rsidR="00B405EE" w:rsidRPr="003E4FE1">
        <w:rPr>
          <w:rFonts w:asciiTheme="minorHAnsi" w:hAnsiTheme="minorHAnsi" w:cstheme="minorHAnsi"/>
        </w:rPr>
        <w:t xml:space="preserve">(dezenove) </w:t>
      </w:r>
      <w:r w:rsidRPr="003E4FE1">
        <w:rPr>
          <w:rFonts w:asciiTheme="minorHAnsi" w:hAnsiTheme="minorHAnsi" w:cstheme="minorHAnsi"/>
        </w:rPr>
        <w:t>ocorrências: nota 0,0.</w:t>
      </w:r>
    </w:p>
    <w:p w:rsidR="00DB56F2" w:rsidRPr="003E4FE1" w:rsidRDefault="00395A1B" w:rsidP="003F618F">
      <w:pPr>
        <w:pStyle w:val="ARTIGOS"/>
        <w:numPr>
          <w:ilvl w:val="0"/>
          <w:numId w:val="4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>Iniciativa refere-se ao comportamento proativo, com adoção de providências em situações não definidas pelo superior ou não previstas no(s) manual</w:t>
      </w:r>
      <w:r w:rsidR="00DB56F2" w:rsidRPr="003E4FE1">
        <w:rPr>
          <w:rFonts w:asciiTheme="minorHAnsi" w:hAnsiTheme="minorHAnsi" w:cstheme="minorHAnsi"/>
          <w:color w:val="auto"/>
        </w:rPr>
        <w:t>(</w:t>
      </w:r>
      <w:proofErr w:type="spellStart"/>
      <w:r w:rsidR="00DB56F2" w:rsidRPr="003E4FE1">
        <w:rPr>
          <w:rFonts w:asciiTheme="minorHAnsi" w:hAnsiTheme="minorHAnsi" w:cstheme="minorHAnsi"/>
          <w:color w:val="auto"/>
        </w:rPr>
        <w:t>is</w:t>
      </w:r>
      <w:proofErr w:type="spellEnd"/>
      <w:r w:rsidR="00DB56F2" w:rsidRPr="003E4FE1">
        <w:rPr>
          <w:rFonts w:asciiTheme="minorHAnsi" w:hAnsiTheme="minorHAnsi" w:cstheme="minorHAnsi"/>
          <w:color w:val="auto"/>
        </w:rPr>
        <w:t>) de normas e procedimentos.</w:t>
      </w:r>
    </w:p>
    <w:p w:rsidR="00DB56F2" w:rsidRPr="003E4FE1" w:rsidRDefault="00395A1B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São atitudes consideradas para a </w:t>
      </w:r>
      <w:r w:rsidR="00DB56F2" w:rsidRPr="003E4FE1">
        <w:rPr>
          <w:rFonts w:asciiTheme="minorHAnsi" w:hAnsiTheme="minorHAnsi" w:cstheme="minorHAnsi"/>
        </w:rPr>
        <w:t>avaliação:</w:t>
      </w:r>
    </w:p>
    <w:p w:rsidR="00DB56F2" w:rsidRPr="003E4FE1" w:rsidRDefault="00DB56F2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Busca atividades para ocupação do tempo</w:t>
      </w:r>
      <w:r w:rsidR="00B32F48" w:rsidRPr="003E4FE1">
        <w:rPr>
          <w:rFonts w:asciiTheme="minorHAnsi" w:hAnsiTheme="minorHAnsi" w:cstheme="minorHAnsi"/>
        </w:rPr>
        <w:t>, se houver</w:t>
      </w:r>
      <w:r w:rsidRPr="003E4FE1">
        <w:rPr>
          <w:rFonts w:asciiTheme="minorHAnsi" w:hAnsiTheme="minorHAnsi" w:cstheme="minorHAnsi"/>
        </w:rPr>
        <w:t xml:space="preserve"> momentos de baixa demanda;</w:t>
      </w:r>
    </w:p>
    <w:p w:rsidR="00DB56F2" w:rsidRPr="003E4FE1" w:rsidRDefault="00B32F48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lastRenderedPageBreak/>
        <w:t>Quando necessário, identifica atividades prioritárias com resolução pendente, atendendo ou auxiliando no atendimento dessas questões</w:t>
      </w:r>
      <w:r w:rsidR="00DB56F2" w:rsidRPr="003E4FE1">
        <w:rPr>
          <w:rFonts w:asciiTheme="minorHAnsi" w:hAnsiTheme="minorHAnsi" w:cstheme="minorHAnsi"/>
        </w:rPr>
        <w:t>;</w:t>
      </w:r>
    </w:p>
    <w:p w:rsidR="00DB56F2" w:rsidRPr="003E4FE1" w:rsidRDefault="00DB56F2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Contribui para a melhoria do trabalho, identificando problemas existentes e potenciais, apresentando ideias e propondo sugestões;</w:t>
      </w:r>
    </w:p>
    <w:p w:rsidR="00DB56F2" w:rsidRPr="003E4FE1" w:rsidRDefault="00DB56F2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É participativo e demostra interesse e engajamento nas atividades de reuniões, capacitações, eventos, entre outros;</w:t>
      </w:r>
    </w:p>
    <w:p w:rsidR="00DB56F2" w:rsidRPr="003E4FE1" w:rsidRDefault="00DB56F2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Demonstra iniciativa para resolver imprevistos, buscando soluções em situações adversas;</w:t>
      </w:r>
    </w:p>
    <w:p w:rsidR="00DB56F2" w:rsidRPr="003E4FE1" w:rsidRDefault="00DB56F2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Demonstra receptividade e adaptabilidade frente à implantação de mudanças;</w:t>
      </w:r>
    </w:p>
    <w:p w:rsidR="00DB56F2" w:rsidRPr="003E4FE1" w:rsidRDefault="00827961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 </w:t>
      </w:r>
      <w:r w:rsidR="00DB56F2" w:rsidRPr="003E4FE1">
        <w:rPr>
          <w:rFonts w:asciiTheme="minorHAnsi" w:hAnsiTheme="minorHAnsi" w:cstheme="minorHAnsi"/>
        </w:rPr>
        <w:t>A classificação se dará conforme critério abaixo:</w:t>
      </w:r>
    </w:p>
    <w:p w:rsidR="00DB56F2" w:rsidRPr="003E4FE1" w:rsidRDefault="00D57844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001C" w:rsidRPr="003E4FE1">
        <w:rPr>
          <w:rFonts w:asciiTheme="minorHAnsi" w:hAnsiTheme="minorHAnsi" w:cstheme="minorHAnsi"/>
        </w:rPr>
        <w:t xml:space="preserve"> </w:t>
      </w:r>
      <w:r w:rsidR="00DB56F2" w:rsidRPr="003E4FE1">
        <w:rPr>
          <w:rFonts w:asciiTheme="minorHAnsi" w:hAnsiTheme="minorHAnsi" w:cstheme="minorHAnsi"/>
        </w:rPr>
        <w:t>em todos os fatores: nota 10,0;</w:t>
      </w:r>
    </w:p>
    <w:p w:rsidR="00DB56F2" w:rsidRPr="003E4FE1" w:rsidRDefault="00D57844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001C" w:rsidRPr="003E4FE1">
        <w:rPr>
          <w:rFonts w:asciiTheme="minorHAnsi" w:hAnsiTheme="minorHAnsi" w:cstheme="minorHAnsi"/>
        </w:rPr>
        <w:t xml:space="preserve"> </w:t>
      </w:r>
      <w:r w:rsidR="00DB56F2" w:rsidRPr="003E4FE1">
        <w:rPr>
          <w:rFonts w:asciiTheme="minorHAnsi" w:hAnsiTheme="minorHAnsi" w:cstheme="minorHAnsi"/>
        </w:rPr>
        <w:t xml:space="preserve">em </w:t>
      </w:r>
      <w:r w:rsidR="006A5BF3" w:rsidRPr="003E4FE1">
        <w:rPr>
          <w:rFonts w:asciiTheme="minorHAnsi" w:hAnsiTheme="minorHAnsi" w:cstheme="minorHAnsi"/>
        </w:rPr>
        <w:t>05 (cinco) fatores</w:t>
      </w:r>
      <w:r w:rsidR="00DB56F2" w:rsidRPr="003E4FE1">
        <w:rPr>
          <w:rFonts w:asciiTheme="minorHAnsi" w:hAnsiTheme="minorHAnsi" w:cstheme="minorHAnsi"/>
        </w:rPr>
        <w:t>: nota 9,0;</w:t>
      </w:r>
    </w:p>
    <w:p w:rsidR="00DB56F2" w:rsidRPr="003E4FE1" w:rsidRDefault="00D57844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04 (quatro) fatores</w:t>
      </w:r>
      <w:r w:rsidR="00DB56F2" w:rsidRPr="003E4FE1">
        <w:rPr>
          <w:rFonts w:asciiTheme="minorHAnsi" w:hAnsiTheme="minorHAnsi" w:cstheme="minorHAnsi"/>
        </w:rPr>
        <w:t>: nota 7,0;</w:t>
      </w:r>
    </w:p>
    <w:p w:rsidR="00DB56F2" w:rsidRPr="003E4FE1" w:rsidRDefault="00D57844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03 (três) fatores</w:t>
      </w:r>
      <w:r w:rsidR="00DB56F2" w:rsidRPr="003E4FE1">
        <w:rPr>
          <w:rFonts w:asciiTheme="minorHAnsi" w:hAnsiTheme="minorHAnsi" w:cstheme="minorHAnsi"/>
        </w:rPr>
        <w:t>: nota 5,0;</w:t>
      </w:r>
    </w:p>
    <w:p w:rsidR="00DB56F2" w:rsidRPr="003E4FE1" w:rsidRDefault="00D57844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02 (dois) fatores</w:t>
      </w:r>
      <w:r w:rsidR="00DB56F2" w:rsidRPr="003E4FE1">
        <w:rPr>
          <w:rFonts w:asciiTheme="minorHAnsi" w:hAnsiTheme="minorHAnsi" w:cstheme="minorHAnsi"/>
        </w:rPr>
        <w:t>: nota 3,0;</w:t>
      </w:r>
    </w:p>
    <w:p w:rsidR="00DB56F2" w:rsidRPr="003E4FE1" w:rsidRDefault="00D57844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01 (um) fator</w:t>
      </w:r>
      <w:r w:rsidR="00DB56F2" w:rsidRPr="003E4FE1">
        <w:rPr>
          <w:rFonts w:asciiTheme="minorHAnsi" w:hAnsiTheme="minorHAnsi" w:cstheme="minorHAnsi"/>
        </w:rPr>
        <w:t>: nota 1,0;</w:t>
      </w:r>
    </w:p>
    <w:p w:rsidR="00DB56F2" w:rsidRPr="003E4FE1" w:rsidRDefault="00D57844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Não atende às expectativas</w:t>
      </w:r>
      <w:r w:rsidR="00DB56F2" w:rsidRPr="003E4FE1">
        <w:rPr>
          <w:rFonts w:asciiTheme="minorHAnsi" w:hAnsiTheme="minorHAnsi" w:cstheme="minorHAnsi"/>
        </w:rPr>
        <w:t>: nota 0,0.</w:t>
      </w:r>
    </w:p>
    <w:p w:rsidR="00DB56F2" w:rsidRPr="003E4FE1" w:rsidRDefault="00DB56F2" w:rsidP="003F618F">
      <w:pPr>
        <w:pStyle w:val="ARTIGOS"/>
        <w:numPr>
          <w:ilvl w:val="0"/>
          <w:numId w:val="4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>Produtividade e qualidade do trabalho referem-se à análise do volume e qualidade de trabalho conforme resultados esperados para o cargo.</w:t>
      </w:r>
    </w:p>
    <w:p w:rsidR="00DB56F2" w:rsidRPr="003E4FE1" w:rsidRDefault="00827961" w:rsidP="003F618F">
      <w:pPr>
        <w:pStyle w:val="PARGRAFOS"/>
        <w:numPr>
          <w:ilvl w:val="1"/>
          <w:numId w:val="4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 </w:t>
      </w:r>
      <w:r w:rsidR="00DB56F2" w:rsidRPr="003E4FE1">
        <w:rPr>
          <w:rFonts w:asciiTheme="minorHAnsi" w:hAnsiTheme="minorHAnsi" w:cstheme="minorHAnsi"/>
        </w:rPr>
        <w:t>São atitudes consideradas para a avaliação:</w:t>
      </w:r>
    </w:p>
    <w:p w:rsidR="00DB56F2" w:rsidRPr="003E4FE1" w:rsidRDefault="00DB56F2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Realiza um volume de trabalho compatível com o esperado, considerando o histórico habitual;</w:t>
      </w:r>
    </w:p>
    <w:p w:rsidR="00DB56F2" w:rsidRPr="003E4FE1" w:rsidRDefault="00DB56F2" w:rsidP="003F618F">
      <w:pPr>
        <w:pStyle w:val="INCISOS"/>
        <w:numPr>
          <w:ilvl w:val="2"/>
          <w:numId w:val="4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Apresenta um trabalho com qualidade satisfatória, evitando retrabalhos;</w:t>
      </w:r>
    </w:p>
    <w:p w:rsidR="00DB56F2" w:rsidRPr="003E4FE1" w:rsidRDefault="00882631" w:rsidP="00882631">
      <w:pPr>
        <w:pStyle w:val="INCISOS"/>
        <w:numPr>
          <w:ilvl w:val="0"/>
          <w:numId w:val="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ind w:left="36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16.1.3 </w:t>
      </w:r>
      <w:r w:rsidR="00DB56F2" w:rsidRPr="003E4FE1">
        <w:rPr>
          <w:rFonts w:asciiTheme="minorHAnsi" w:hAnsiTheme="minorHAnsi" w:cstheme="minorHAnsi"/>
        </w:rPr>
        <w:t>Cumpre os prazos estabelecidos, entregando as tarefas sob a sua responsabilidade no tempo previsto, evitando acúmulos nas demandas;</w:t>
      </w:r>
    </w:p>
    <w:p w:rsidR="00DB56F2" w:rsidRPr="003E4FE1" w:rsidRDefault="00DB56F2" w:rsidP="003F618F">
      <w:pPr>
        <w:pStyle w:val="INCISOS"/>
        <w:numPr>
          <w:ilvl w:val="2"/>
          <w:numId w:val="7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Estrutura e sistematiza as atividades para melhor utilização dos recursos. Estabelece prioridades e organiza suas atividades;</w:t>
      </w:r>
    </w:p>
    <w:p w:rsidR="00DB56F2" w:rsidRPr="003E4FE1" w:rsidRDefault="00882631" w:rsidP="00882631">
      <w:pPr>
        <w:pStyle w:val="INCISOS"/>
        <w:numPr>
          <w:ilvl w:val="0"/>
          <w:numId w:val="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ind w:left="528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16.1.5</w:t>
      </w:r>
      <w:r w:rsidR="00DB56F2" w:rsidRPr="003E4FE1">
        <w:rPr>
          <w:rFonts w:asciiTheme="minorHAnsi" w:hAnsiTheme="minorHAnsi" w:cstheme="minorHAnsi"/>
        </w:rPr>
        <w:t>Desempenha os procedimentos e atividades com eficiência e técnicas adequadas;</w:t>
      </w:r>
    </w:p>
    <w:p w:rsidR="00DB56F2" w:rsidRPr="003E4FE1" w:rsidRDefault="00DB56F2" w:rsidP="003F618F">
      <w:pPr>
        <w:pStyle w:val="INCISOS"/>
        <w:numPr>
          <w:ilvl w:val="2"/>
          <w:numId w:val="8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Executa suas tarefas com foco e equilíbrio, evitando distrações e dispersões.</w:t>
      </w:r>
    </w:p>
    <w:p w:rsidR="00DB56F2" w:rsidRPr="003E4FE1" w:rsidRDefault="00882631" w:rsidP="003F618F">
      <w:pPr>
        <w:pStyle w:val="PARGRAFOS"/>
        <w:numPr>
          <w:ilvl w:val="0"/>
          <w:numId w:val="8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ind w:left="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16.2 </w:t>
      </w:r>
      <w:r w:rsidR="00DB56F2" w:rsidRPr="003E4FE1">
        <w:rPr>
          <w:rFonts w:asciiTheme="minorHAnsi" w:hAnsiTheme="minorHAnsi" w:cstheme="minorHAnsi"/>
        </w:rPr>
        <w:t>A classificação se dará conforme critério abaixo: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todos os fatores: nota 10,0;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05 (cinco) fatores</w:t>
      </w:r>
      <w:r w:rsidR="00DB56F2" w:rsidRPr="003E4FE1">
        <w:rPr>
          <w:rFonts w:asciiTheme="minorHAnsi" w:hAnsiTheme="minorHAnsi" w:cstheme="minorHAnsi"/>
        </w:rPr>
        <w:t>: nota 9,0;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04 (quatro) fatores</w:t>
      </w:r>
      <w:r w:rsidR="00DB56F2" w:rsidRPr="003E4FE1">
        <w:rPr>
          <w:rFonts w:asciiTheme="minorHAnsi" w:hAnsiTheme="minorHAnsi" w:cstheme="minorHAnsi"/>
        </w:rPr>
        <w:t>: nota 7,0;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03 (três) fatores</w:t>
      </w:r>
      <w:r w:rsidR="00DB56F2" w:rsidRPr="003E4FE1">
        <w:rPr>
          <w:rFonts w:asciiTheme="minorHAnsi" w:hAnsiTheme="minorHAnsi" w:cstheme="minorHAnsi"/>
        </w:rPr>
        <w:t>: nota 5,0;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02 (dois) fatores</w:t>
      </w:r>
      <w:r w:rsidR="00DB56F2" w:rsidRPr="003E4FE1">
        <w:rPr>
          <w:rFonts w:asciiTheme="minorHAnsi" w:hAnsiTheme="minorHAnsi" w:cstheme="minorHAnsi"/>
        </w:rPr>
        <w:t>: nota 3,0;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01 (um) fator</w:t>
      </w:r>
      <w:r w:rsidR="00DB56F2" w:rsidRPr="003E4FE1">
        <w:rPr>
          <w:rFonts w:asciiTheme="minorHAnsi" w:hAnsiTheme="minorHAnsi" w:cstheme="minorHAnsi"/>
        </w:rPr>
        <w:t>: nota 1,0;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Não atende às expectativas</w:t>
      </w:r>
      <w:r w:rsidR="00DB56F2" w:rsidRPr="003E4FE1">
        <w:rPr>
          <w:rFonts w:asciiTheme="minorHAnsi" w:hAnsiTheme="minorHAnsi" w:cstheme="minorHAnsi"/>
        </w:rPr>
        <w:t>: nota 0,0.</w:t>
      </w:r>
    </w:p>
    <w:p w:rsidR="00DB56F2" w:rsidRPr="003E4FE1" w:rsidRDefault="00DB56F2" w:rsidP="003F618F">
      <w:pPr>
        <w:pStyle w:val="ARTIGOS"/>
        <w:numPr>
          <w:ilvl w:val="0"/>
          <w:numId w:val="9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lastRenderedPageBreak/>
        <w:t>Responsabilidade e confiabilidade referem-se à análise quanto ao comprometimento com as tarefas delegadas, o grau de segurança que transmite aos superiores e zelo pelos recursos disponibilizados.</w:t>
      </w:r>
    </w:p>
    <w:p w:rsidR="00DB56F2" w:rsidRPr="003E4FE1" w:rsidRDefault="00DB56F2" w:rsidP="003F618F">
      <w:pPr>
        <w:pStyle w:val="PARGRAFOS"/>
        <w:numPr>
          <w:ilvl w:val="1"/>
          <w:numId w:val="8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São atitudes consideradas para a avaliação:</w:t>
      </w:r>
    </w:p>
    <w:p w:rsidR="00DB56F2" w:rsidRPr="003E4FE1" w:rsidRDefault="00DB56F2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Colabora com a conservação do patrimônio público e utilização dos materiais;</w:t>
      </w:r>
    </w:p>
    <w:p w:rsidR="00DB56F2" w:rsidRPr="003E4FE1" w:rsidRDefault="00B32F48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Diante de questões além de sua competência, realiza o encaminhamento interno necessário, possibilitando continuidade no atendimento e na resolução adequados;</w:t>
      </w:r>
    </w:p>
    <w:p w:rsidR="00DB56F2" w:rsidRPr="003E4FE1" w:rsidRDefault="00DB56F2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Avisa ao superior sobre situações adversas relacionadas ao andamento do trabalho;</w:t>
      </w:r>
    </w:p>
    <w:p w:rsidR="00DB56F2" w:rsidRPr="003E4FE1" w:rsidRDefault="00DB56F2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Demonstra organização e planejamento no cumprimento de suas atividades;</w:t>
      </w:r>
    </w:p>
    <w:p w:rsidR="00DB56F2" w:rsidRPr="003E4FE1" w:rsidRDefault="00DB56F2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Apresenta autonomia nas decisões relativas às funções desenvolvidas, demonstrando comprometimento com o trabalho;</w:t>
      </w:r>
    </w:p>
    <w:p w:rsidR="00DB56F2" w:rsidRPr="003E4FE1" w:rsidRDefault="00DB56F2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Transmite segurança no desempenho de suas funções, cumprindo suas tarefas de acordo com as instruções recebidas.</w:t>
      </w:r>
    </w:p>
    <w:p w:rsidR="00DB56F2" w:rsidRPr="003E4FE1" w:rsidRDefault="00882631" w:rsidP="003F618F">
      <w:pPr>
        <w:pStyle w:val="PARGRAFOS"/>
        <w:numPr>
          <w:ilvl w:val="0"/>
          <w:numId w:val="10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ind w:left="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17.2 </w:t>
      </w:r>
      <w:r w:rsidR="00DB56F2" w:rsidRPr="003E4FE1">
        <w:rPr>
          <w:rFonts w:asciiTheme="minorHAnsi" w:hAnsiTheme="minorHAnsi" w:cstheme="minorHAnsi"/>
        </w:rPr>
        <w:t>A classificação se dará conforme critério abaixo: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todos os fatores: nota 10,0;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05 (cinco) fatores</w:t>
      </w:r>
      <w:r w:rsidR="00DB56F2" w:rsidRPr="003E4FE1">
        <w:rPr>
          <w:rFonts w:asciiTheme="minorHAnsi" w:hAnsiTheme="minorHAnsi" w:cstheme="minorHAnsi"/>
        </w:rPr>
        <w:t>: nota 9,0;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04 (quatro) fatores</w:t>
      </w:r>
      <w:r w:rsidR="00DB56F2" w:rsidRPr="003E4FE1">
        <w:rPr>
          <w:rFonts w:asciiTheme="minorHAnsi" w:hAnsiTheme="minorHAnsi" w:cstheme="minorHAnsi"/>
        </w:rPr>
        <w:t>: nota 7,0;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03 (três) fatores</w:t>
      </w:r>
      <w:r w:rsidR="00DB56F2" w:rsidRPr="003E4FE1">
        <w:rPr>
          <w:rFonts w:asciiTheme="minorHAnsi" w:hAnsiTheme="minorHAnsi" w:cstheme="minorHAnsi"/>
        </w:rPr>
        <w:t>: nota 5,0;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02 (dois) fatores</w:t>
      </w:r>
      <w:r w:rsidR="00DB56F2" w:rsidRPr="003E4FE1">
        <w:rPr>
          <w:rFonts w:asciiTheme="minorHAnsi" w:hAnsiTheme="minorHAnsi" w:cstheme="minorHAnsi"/>
        </w:rPr>
        <w:t>: nota 3,0;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01 (um) fator</w:t>
      </w:r>
      <w:r w:rsidR="00DB56F2" w:rsidRPr="003E4FE1">
        <w:rPr>
          <w:rFonts w:asciiTheme="minorHAnsi" w:hAnsiTheme="minorHAnsi" w:cstheme="minorHAnsi"/>
        </w:rPr>
        <w:t>: nota 1,0;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Não atende às expectativas</w:t>
      </w:r>
      <w:r w:rsidR="00DB56F2" w:rsidRPr="003E4FE1">
        <w:rPr>
          <w:rFonts w:asciiTheme="minorHAnsi" w:hAnsiTheme="minorHAnsi" w:cstheme="minorHAnsi"/>
        </w:rPr>
        <w:t>: nota 0,0.</w:t>
      </w:r>
    </w:p>
    <w:p w:rsidR="00DB56F2" w:rsidRPr="003E4FE1" w:rsidRDefault="00DB56F2" w:rsidP="003F618F">
      <w:pPr>
        <w:pStyle w:val="ARTIGOS"/>
        <w:numPr>
          <w:ilvl w:val="0"/>
          <w:numId w:val="9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>Comportamento refere-se à postura e sigilo sobre assuntos reservados e confidenciais, ao comportamento e conhecimento disciplinar e ético.</w:t>
      </w:r>
    </w:p>
    <w:p w:rsidR="00DB56F2" w:rsidRPr="003E4FE1" w:rsidRDefault="00DB56F2" w:rsidP="003F618F">
      <w:pPr>
        <w:pStyle w:val="PARGRAFOS"/>
        <w:numPr>
          <w:ilvl w:val="1"/>
          <w:numId w:val="10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São atitudes consideradas para a avaliação:</w:t>
      </w:r>
    </w:p>
    <w:p w:rsidR="00DB56F2" w:rsidRPr="003E4FE1" w:rsidRDefault="00DB56F2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Trata informações e documentos com o grau de reserva ou sigilo necessários;</w:t>
      </w:r>
    </w:p>
    <w:p w:rsidR="00DB56F2" w:rsidRPr="003E4FE1" w:rsidRDefault="00DB56F2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Atua com ética e profissionalismo, demonstrando postura equilibrada e adequada ao ambiente de trabalho.</w:t>
      </w:r>
    </w:p>
    <w:p w:rsidR="00DB56F2" w:rsidRPr="003E4FE1" w:rsidRDefault="00DB56F2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É receptivo em relação aos apontamentos e sugestões de melhoria feitas acerca de sua postura e desempenho do trabalho;</w:t>
      </w:r>
    </w:p>
    <w:p w:rsidR="00DB56F2" w:rsidRPr="003E4FE1" w:rsidRDefault="00DB56F2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Trata a todos de forma solícita, gentil e respeitosa;</w:t>
      </w:r>
    </w:p>
    <w:p w:rsidR="00DB56F2" w:rsidRPr="003E4FE1" w:rsidRDefault="00DB56F2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Difunde conhecimentos, ideias, soluções e boas práticas;</w:t>
      </w:r>
    </w:p>
    <w:p w:rsidR="00DB56F2" w:rsidRPr="003E4FE1" w:rsidRDefault="00DB56F2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Contribui para um melhor ambiente de trabalho, apresentando um bom relacionamento interpessoal e harmonia na convivência com os diversos perfis profissionais e pessoais, e em situações adversas.</w:t>
      </w:r>
    </w:p>
    <w:p w:rsidR="00DB56F2" w:rsidRPr="003E4FE1" w:rsidRDefault="00E94FB6" w:rsidP="003F618F">
      <w:pPr>
        <w:pStyle w:val="PARGRAFOS"/>
        <w:numPr>
          <w:ilvl w:val="0"/>
          <w:numId w:val="10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ind w:left="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18.2 </w:t>
      </w:r>
      <w:r w:rsidR="00DB56F2" w:rsidRPr="003E4FE1">
        <w:rPr>
          <w:rFonts w:asciiTheme="minorHAnsi" w:hAnsiTheme="minorHAnsi" w:cstheme="minorHAnsi"/>
        </w:rPr>
        <w:t>A classificação se dará conforme critério abaixo: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todos os fatores: nota 10,0;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05 (cinco) fatores</w:t>
      </w:r>
      <w:r w:rsidR="00DB56F2" w:rsidRPr="003E4FE1">
        <w:rPr>
          <w:rFonts w:asciiTheme="minorHAnsi" w:hAnsiTheme="minorHAnsi" w:cstheme="minorHAnsi"/>
        </w:rPr>
        <w:t>: nota 9,0;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04 (quatro) fatores</w:t>
      </w:r>
      <w:r w:rsidR="00DB56F2" w:rsidRPr="003E4FE1">
        <w:rPr>
          <w:rFonts w:asciiTheme="minorHAnsi" w:hAnsiTheme="minorHAnsi" w:cstheme="minorHAnsi"/>
        </w:rPr>
        <w:t>: nota 7,0;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03 (três) fatores</w:t>
      </w:r>
      <w:r w:rsidR="00DB56F2" w:rsidRPr="003E4FE1">
        <w:rPr>
          <w:rFonts w:asciiTheme="minorHAnsi" w:hAnsiTheme="minorHAnsi" w:cstheme="minorHAnsi"/>
        </w:rPr>
        <w:t>: nota 5,0;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lastRenderedPageBreak/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02 (dois) fatores</w:t>
      </w:r>
      <w:r w:rsidR="00DB56F2" w:rsidRPr="003E4FE1">
        <w:rPr>
          <w:rFonts w:asciiTheme="minorHAnsi" w:hAnsiTheme="minorHAnsi" w:cstheme="minorHAnsi"/>
        </w:rPr>
        <w:t>: nota 3,0;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01 (um) fator</w:t>
      </w:r>
      <w:r w:rsidR="00DB56F2" w:rsidRPr="003E4FE1">
        <w:rPr>
          <w:rFonts w:asciiTheme="minorHAnsi" w:hAnsiTheme="minorHAnsi" w:cstheme="minorHAnsi"/>
        </w:rPr>
        <w:t>: nota 1,0;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Não atende às expectativas</w:t>
      </w:r>
      <w:r w:rsidR="00DB56F2" w:rsidRPr="003E4FE1">
        <w:rPr>
          <w:rFonts w:asciiTheme="minorHAnsi" w:hAnsiTheme="minorHAnsi" w:cstheme="minorHAnsi"/>
        </w:rPr>
        <w:t>: nota 0,0.</w:t>
      </w:r>
    </w:p>
    <w:p w:rsidR="00DB56F2" w:rsidRPr="003E4FE1" w:rsidRDefault="00DB56F2" w:rsidP="003F618F">
      <w:pPr>
        <w:pStyle w:val="ARTIGOS"/>
        <w:numPr>
          <w:ilvl w:val="0"/>
          <w:numId w:val="9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>Desenvolvimento e domínio técnico referem-se à análise quanto a potencialidade para aprendizagem e aplicação do conhecimento.</w:t>
      </w:r>
    </w:p>
    <w:p w:rsidR="00DB56F2" w:rsidRPr="003E4FE1" w:rsidRDefault="00DB56F2" w:rsidP="003F618F">
      <w:pPr>
        <w:pStyle w:val="PARGRAFOS"/>
        <w:numPr>
          <w:ilvl w:val="1"/>
          <w:numId w:val="10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São atitudes consideradas para a avaliação:</w:t>
      </w:r>
    </w:p>
    <w:p w:rsidR="00DB56F2" w:rsidRPr="003E4FE1" w:rsidRDefault="00DB56F2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Tem domínio sobre as atividades, normativas, procedimentos e processos da área em que atua, assegurando corretas orientações para a sua equipe e sociedade;</w:t>
      </w:r>
    </w:p>
    <w:p w:rsidR="00DB56F2" w:rsidRPr="003E4FE1" w:rsidRDefault="00B32F48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Demonstra interesse em absorver novos conhecimentos e no treinamento para novas tarefas, procedimentos e processos</w:t>
      </w:r>
      <w:r w:rsidR="00DB56F2" w:rsidRPr="003E4FE1">
        <w:rPr>
          <w:rFonts w:asciiTheme="minorHAnsi" w:hAnsiTheme="minorHAnsi" w:cstheme="minorHAnsi"/>
        </w:rPr>
        <w:t>;</w:t>
      </w:r>
    </w:p>
    <w:p w:rsidR="00DB56F2" w:rsidRPr="003E4FE1" w:rsidRDefault="00DB56F2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Comunica-se de forma clara e eficiente, atentando para a qualidade da linguagem e da informação transmitida;</w:t>
      </w:r>
    </w:p>
    <w:p w:rsidR="00DB56F2" w:rsidRPr="003E4FE1" w:rsidRDefault="003319EA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Busca aperfeiçoamento no exercício de suas atribuições, atualizando-se continuamente no que diz r</w:t>
      </w:r>
      <w:r w:rsidR="008A5AA6" w:rsidRPr="003E4FE1">
        <w:rPr>
          <w:rFonts w:asciiTheme="minorHAnsi" w:hAnsiTheme="minorHAnsi" w:cstheme="minorHAnsi"/>
        </w:rPr>
        <w:t>espeito aos dispositivos legais</w:t>
      </w:r>
      <w:r w:rsidRPr="003E4FE1">
        <w:rPr>
          <w:rFonts w:asciiTheme="minorHAnsi" w:hAnsiTheme="minorHAnsi" w:cstheme="minorHAnsi"/>
        </w:rPr>
        <w:t xml:space="preserve"> e habilidades específicas necessários ao desenvolvimento de suas atividades; </w:t>
      </w:r>
    </w:p>
    <w:p w:rsidR="00DB56F2" w:rsidRPr="003E4FE1" w:rsidRDefault="00DB56F2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Demonstra senso crítico em relação às tarefas de rotina, buscando o aperfeiçoamento técnico e lógico dos procedimentos realizados;</w:t>
      </w:r>
    </w:p>
    <w:p w:rsidR="00DB56F2" w:rsidRPr="003E4FE1" w:rsidRDefault="00DB56F2" w:rsidP="003F618F">
      <w:pPr>
        <w:pStyle w:val="INCISOS"/>
        <w:numPr>
          <w:ilvl w:val="2"/>
          <w:numId w:val="10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Desempenha suas atividades com atenção, demonstrando conhecimento e memória de trabalho.</w:t>
      </w:r>
    </w:p>
    <w:p w:rsidR="00DB56F2" w:rsidRPr="003E4FE1" w:rsidRDefault="00E94FB6" w:rsidP="003F618F">
      <w:pPr>
        <w:pStyle w:val="PARGRAFOS"/>
        <w:numPr>
          <w:ilvl w:val="0"/>
          <w:numId w:val="10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ind w:left="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19.2 </w:t>
      </w:r>
      <w:r w:rsidR="00DB56F2" w:rsidRPr="003E4FE1">
        <w:rPr>
          <w:rFonts w:asciiTheme="minorHAnsi" w:hAnsiTheme="minorHAnsi" w:cstheme="minorHAnsi"/>
        </w:rPr>
        <w:t>A classificação se dará conforme critério abaixo: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todos os fatores: nota 10,0;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05 (cinco) fatores</w:t>
      </w:r>
      <w:r w:rsidR="00DB56F2" w:rsidRPr="003E4FE1">
        <w:rPr>
          <w:rFonts w:asciiTheme="minorHAnsi" w:hAnsiTheme="minorHAnsi" w:cstheme="minorHAnsi"/>
        </w:rPr>
        <w:t>: nota 9,0;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04 (quatro) fatores</w:t>
      </w:r>
      <w:r w:rsidR="00DB56F2" w:rsidRPr="003E4FE1">
        <w:rPr>
          <w:rFonts w:asciiTheme="minorHAnsi" w:hAnsiTheme="minorHAnsi" w:cstheme="minorHAnsi"/>
        </w:rPr>
        <w:t>: nota 7,0;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03 (três) fatores</w:t>
      </w:r>
      <w:r w:rsidR="00DB56F2" w:rsidRPr="003E4FE1">
        <w:rPr>
          <w:rFonts w:asciiTheme="minorHAnsi" w:hAnsiTheme="minorHAnsi" w:cstheme="minorHAnsi"/>
        </w:rPr>
        <w:t>: nota 5,0;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02 (dois) fatores</w:t>
      </w:r>
      <w:r w:rsidR="00DB56F2" w:rsidRPr="003E4FE1">
        <w:rPr>
          <w:rFonts w:asciiTheme="minorHAnsi" w:hAnsiTheme="minorHAnsi" w:cstheme="minorHAnsi"/>
        </w:rPr>
        <w:t>: nota 3,0;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Atende às expectativas</w:t>
      </w:r>
      <w:r w:rsidR="00DB56F2" w:rsidRPr="003E4FE1">
        <w:rPr>
          <w:rFonts w:asciiTheme="minorHAnsi" w:hAnsiTheme="minorHAnsi" w:cstheme="minorHAnsi"/>
        </w:rPr>
        <w:t xml:space="preserve"> em </w:t>
      </w:r>
      <w:r w:rsidR="006A5BF3" w:rsidRPr="003E4FE1">
        <w:rPr>
          <w:rFonts w:asciiTheme="minorHAnsi" w:hAnsiTheme="minorHAnsi" w:cstheme="minorHAnsi"/>
        </w:rPr>
        <w:t>01 (um) fator</w:t>
      </w:r>
      <w:r w:rsidR="00DB56F2" w:rsidRPr="003E4FE1">
        <w:rPr>
          <w:rFonts w:asciiTheme="minorHAnsi" w:hAnsiTheme="minorHAnsi" w:cstheme="minorHAnsi"/>
        </w:rPr>
        <w:t>: nota 1,0;</w:t>
      </w:r>
    </w:p>
    <w:p w:rsidR="00DB56F2" w:rsidRPr="003E4FE1" w:rsidRDefault="00D57844" w:rsidP="003F618F">
      <w:pPr>
        <w:pStyle w:val="INCISOS"/>
        <w:numPr>
          <w:ilvl w:val="2"/>
          <w:numId w:val="9"/>
        </w:numPr>
        <w:tabs>
          <w:tab w:val="clear" w:pos="142"/>
          <w:tab w:val="clear" w:pos="426"/>
          <w:tab w:val="righ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Não atende às expectativas</w:t>
      </w:r>
      <w:r w:rsidR="00DB56F2" w:rsidRPr="003E4FE1">
        <w:rPr>
          <w:rFonts w:asciiTheme="minorHAnsi" w:hAnsiTheme="minorHAnsi" w:cstheme="minorHAnsi"/>
        </w:rPr>
        <w:t>: nota 0,0.</w:t>
      </w:r>
    </w:p>
    <w:p w:rsidR="00473271" w:rsidRPr="003E4FE1" w:rsidRDefault="002D205C" w:rsidP="003F618F">
      <w:pPr>
        <w:pStyle w:val="ARTIGOS"/>
        <w:numPr>
          <w:ilvl w:val="0"/>
          <w:numId w:val="9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 xml:space="preserve">Na avaliação dos </w:t>
      </w:r>
      <w:r w:rsidR="000F0281" w:rsidRPr="003E4FE1">
        <w:rPr>
          <w:rFonts w:asciiTheme="minorHAnsi" w:hAnsiTheme="minorHAnsi" w:cstheme="minorHAnsi"/>
          <w:color w:val="auto"/>
        </w:rPr>
        <w:t>fatores</w:t>
      </w:r>
      <w:r w:rsidRPr="003E4FE1">
        <w:rPr>
          <w:rFonts w:asciiTheme="minorHAnsi" w:hAnsiTheme="minorHAnsi" w:cstheme="minorHAnsi"/>
          <w:color w:val="auto"/>
        </w:rPr>
        <w:t xml:space="preserve">, o padrão atribuído a cada </w:t>
      </w:r>
      <w:r w:rsidR="00A902C4" w:rsidRPr="003E4FE1">
        <w:rPr>
          <w:rFonts w:asciiTheme="minorHAnsi" w:hAnsiTheme="minorHAnsi" w:cstheme="minorHAnsi"/>
          <w:color w:val="auto"/>
        </w:rPr>
        <w:t>empregado</w:t>
      </w:r>
      <w:r w:rsidRPr="003E4FE1">
        <w:rPr>
          <w:rFonts w:asciiTheme="minorHAnsi" w:hAnsiTheme="minorHAnsi" w:cstheme="minorHAnsi"/>
          <w:color w:val="auto"/>
        </w:rPr>
        <w:t xml:space="preserve"> </w:t>
      </w:r>
      <w:r w:rsidR="00A649AA" w:rsidRPr="003E4FE1">
        <w:rPr>
          <w:rFonts w:asciiTheme="minorHAnsi" w:hAnsiTheme="minorHAnsi" w:cstheme="minorHAnsi"/>
          <w:color w:val="auto"/>
        </w:rPr>
        <w:t xml:space="preserve">por cada fator </w:t>
      </w:r>
      <w:r w:rsidRPr="003E4FE1">
        <w:rPr>
          <w:rFonts w:asciiTheme="minorHAnsi" w:hAnsiTheme="minorHAnsi" w:cstheme="minorHAnsi"/>
          <w:color w:val="auto"/>
        </w:rPr>
        <w:t>será de</w:t>
      </w:r>
      <w:r w:rsidR="00A649AA" w:rsidRPr="003E4FE1">
        <w:rPr>
          <w:rFonts w:asciiTheme="minorHAnsi" w:hAnsiTheme="minorHAnsi" w:cstheme="minorHAnsi"/>
          <w:color w:val="auto"/>
        </w:rPr>
        <w:t xml:space="preserve"> até</w:t>
      </w:r>
      <w:r w:rsidRPr="003E4FE1">
        <w:rPr>
          <w:rFonts w:asciiTheme="minorHAnsi" w:hAnsiTheme="minorHAnsi" w:cstheme="minorHAnsi"/>
          <w:color w:val="auto"/>
        </w:rPr>
        <w:t xml:space="preserve"> </w:t>
      </w:r>
      <w:r w:rsidR="0015689C" w:rsidRPr="003E4FE1">
        <w:rPr>
          <w:rFonts w:asciiTheme="minorHAnsi" w:hAnsiTheme="minorHAnsi" w:cstheme="minorHAnsi"/>
          <w:color w:val="auto"/>
        </w:rPr>
        <w:t>10</w:t>
      </w:r>
      <w:r w:rsidRPr="003E4FE1">
        <w:rPr>
          <w:rFonts w:asciiTheme="minorHAnsi" w:hAnsiTheme="minorHAnsi" w:cstheme="minorHAnsi"/>
          <w:color w:val="auto"/>
        </w:rPr>
        <w:t xml:space="preserve"> (</w:t>
      </w:r>
      <w:r w:rsidR="00FF7147" w:rsidRPr="003E4FE1">
        <w:rPr>
          <w:rFonts w:asciiTheme="minorHAnsi" w:hAnsiTheme="minorHAnsi" w:cstheme="minorHAnsi"/>
          <w:color w:val="auto"/>
        </w:rPr>
        <w:t>dez</w:t>
      </w:r>
      <w:r w:rsidRPr="003E4FE1">
        <w:rPr>
          <w:rFonts w:asciiTheme="minorHAnsi" w:hAnsiTheme="minorHAnsi" w:cstheme="minorHAnsi"/>
          <w:color w:val="auto"/>
        </w:rPr>
        <w:t>) ponto</w:t>
      </w:r>
      <w:r w:rsidR="0015689C" w:rsidRPr="003E4FE1">
        <w:rPr>
          <w:rFonts w:asciiTheme="minorHAnsi" w:hAnsiTheme="minorHAnsi" w:cstheme="minorHAnsi"/>
          <w:color w:val="auto"/>
        </w:rPr>
        <w:t>s</w:t>
      </w:r>
      <w:r w:rsidRPr="003E4FE1">
        <w:rPr>
          <w:rFonts w:asciiTheme="minorHAnsi" w:hAnsiTheme="minorHAnsi" w:cstheme="minorHAnsi"/>
          <w:color w:val="auto"/>
        </w:rPr>
        <w:t>, sendo descontado deste total o número de pontos, conforme a quantidade de ocorrências</w:t>
      </w:r>
      <w:r w:rsidR="0015689C" w:rsidRPr="003E4FE1">
        <w:rPr>
          <w:rFonts w:asciiTheme="minorHAnsi" w:hAnsiTheme="minorHAnsi" w:cstheme="minorHAnsi"/>
          <w:color w:val="auto"/>
        </w:rPr>
        <w:t xml:space="preserve"> ou</w:t>
      </w:r>
      <w:r w:rsidRPr="003E4FE1">
        <w:rPr>
          <w:rFonts w:asciiTheme="minorHAnsi" w:hAnsiTheme="minorHAnsi" w:cstheme="minorHAnsi"/>
          <w:color w:val="auto"/>
        </w:rPr>
        <w:t xml:space="preserve"> apontamentos </w:t>
      </w:r>
      <w:r w:rsidR="0015689C" w:rsidRPr="003E4FE1">
        <w:rPr>
          <w:rFonts w:asciiTheme="minorHAnsi" w:hAnsiTheme="minorHAnsi" w:cstheme="minorHAnsi"/>
          <w:color w:val="auto"/>
        </w:rPr>
        <w:t>durante o</w:t>
      </w:r>
      <w:r w:rsidRPr="003E4FE1">
        <w:rPr>
          <w:rFonts w:asciiTheme="minorHAnsi" w:hAnsiTheme="minorHAnsi" w:cstheme="minorHAnsi"/>
          <w:color w:val="auto"/>
        </w:rPr>
        <w:t xml:space="preserve"> período de avaliação</w:t>
      </w:r>
      <w:r w:rsidR="00FF7147" w:rsidRPr="003E4FE1">
        <w:rPr>
          <w:rFonts w:asciiTheme="minorHAnsi" w:hAnsiTheme="minorHAnsi" w:cstheme="minorHAnsi"/>
          <w:color w:val="auto"/>
        </w:rPr>
        <w:t>, desde que devidamente justificados.</w:t>
      </w:r>
    </w:p>
    <w:p w:rsidR="00473271" w:rsidRPr="003E4FE1" w:rsidRDefault="00473271" w:rsidP="003F618F">
      <w:pPr>
        <w:pStyle w:val="PARGRAFOS"/>
        <w:numPr>
          <w:ilvl w:val="1"/>
          <w:numId w:val="10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O superior imediato</w:t>
      </w:r>
      <w:r w:rsidR="008A5AA6" w:rsidRPr="003E4FE1">
        <w:rPr>
          <w:rFonts w:asciiTheme="minorHAnsi" w:hAnsiTheme="minorHAnsi" w:cstheme="minorHAnsi"/>
        </w:rPr>
        <w:t>, sempre que possível,</w:t>
      </w:r>
      <w:r w:rsidRPr="003E4FE1">
        <w:rPr>
          <w:rFonts w:asciiTheme="minorHAnsi" w:hAnsiTheme="minorHAnsi" w:cstheme="minorHAnsi"/>
        </w:rPr>
        <w:t xml:space="preserve"> deverá informar ao empregado por e-mail quando da realização de registro de ocorrências, para que este tenha oportunidade de corrigir ou reforçar os comportamentos, em busca de melhora no desempenho.</w:t>
      </w:r>
    </w:p>
    <w:p w:rsidR="003A2718" w:rsidRPr="003E4FE1" w:rsidRDefault="003A2718" w:rsidP="003F618F">
      <w:pPr>
        <w:pStyle w:val="PARGRAFOS"/>
        <w:numPr>
          <w:ilvl w:val="1"/>
          <w:numId w:val="10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A u</w:t>
      </w:r>
      <w:r w:rsidR="00473271" w:rsidRPr="003E4FE1">
        <w:rPr>
          <w:rFonts w:asciiTheme="minorHAnsi" w:hAnsiTheme="minorHAnsi" w:cstheme="minorHAnsi"/>
        </w:rPr>
        <w:t xml:space="preserve">nidade de pessoal </w:t>
      </w:r>
      <w:r w:rsidRPr="003E4FE1">
        <w:rPr>
          <w:rFonts w:asciiTheme="minorHAnsi" w:hAnsiTheme="minorHAnsi" w:cstheme="minorHAnsi"/>
        </w:rPr>
        <w:t>encaminhará mensalmente o relatório individual de controle dos fatores de assiduidade, pontualidade e disciplina referente ao ponto de cada avaliado, ao respectivo responsável pela avaliação, devendo este informar os subordinados das ocorrências registradas no período.</w:t>
      </w:r>
    </w:p>
    <w:p w:rsidR="002D205C" w:rsidRPr="003E4FE1" w:rsidRDefault="00C9119E" w:rsidP="003F618F">
      <w:pPr>
        <w:pStyle w:val="ARTIGOS"/>
        <w:numPr>
          <w:ilvl w:val="0"/>
          <w:numId w:val="9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>O conceito final de avaliação</w:t>
      </w:r>
      <w:r w:rsidR="000E73E9" w:rsidRPr="003E4FE1">
        <w:rPr>
          <w:rFonts w:asciiTheme="minorHAnsi" w:hAnsiTheme="minorHAnsi" w:cstheme="minorHAnsi"/>
          <w:color w:val="auto"/>
        </w:rPr>
        <w:t xml:space="preserve"> será averiguado</w:t>
      </w:r>
      <w:r w:rsidR="008167D8" w:rsidRPr="003E4FE1">
        <w:rPr>
          <w:rFonts w:asciiTheme="minorHAnsi" w:hAnsiTheme="minorHAnsi" w:cstheme="minorHAnsi"/>
          <w:color w:val="auto"/>
        </w:rPr>
        <w:t>, de acordo com a escala de pontuação,</w:t>
      </w:r>
      <w:r w:rsidR="000E73E9" w:rsidRPr="003E4FE1">
        <w:rPr>
          <w:rFonts w:asciiTheme="minorHAnsi" w:hAnsiTheme="minorHAnsi" w:cstheme="minorHAnsi"/>
          <w:color w:val="auto"/>
        </w:rPr>
        <w:t xml:space="preserve"> após </w:t>
      </w:r>
      <w:r w:rsidR="008167D8" w:rsidRPr="003E4FE1">
        <w:rPr>
          <w:rFonts w:asciiTheme="minorHAnsi" w:hAnsiTheme="minorHAnsi" w:cstheme="minorHAnsi"/>
          <w:color w:val="auto"/>
        </w:rPr>
        <w:t>a soma dos resultados obtidos</w:t>
      </w:r>
      <w:r w:rsidRPr="003E4FE1">
        <w:rPr>
          <w:rFonts w:asciiTheme="minorHAnsi" w:hAnsiTheme="minorHAnsi" w:cstheme="minorHAnsi"/>
          <w:color w:val="auto"/>
        </w:rPr>
        <w:t xml:space="preserve"> </w:t>
      </w:r>
      <w:r w:rsidR="000E73E9" w:rsidRPr="003E4FE1">
        <w:rPr>
          <w:rFonts w:asciiTheme="minorHAnsi" w:hAnsiTheme="minorHAnsi" w:cstheme="minorHAnsi"/>
          <w:color w:val="auto"/>
        </w:rPr>
        <w:t xml:space="preserve">em cada um dos </w:t>
      </w:r>
      <w:r w:rsidR="008167D8" w:rsidRPr="003E4FE1">
        <w:rPr>
          <w:rFonts w:asciiTheme="minorHAnsi" w:hAnsiTheme="minorHAnsi" w:cstheme="minorHAnsi"/>
          <w:color w:val="auto"/>
        </w:rPr>
        <w:t>fatores</w:t>
      </w:r>
      <w:r w:rsidR="00473271" w:rsidRPr="003E4FE1">
        <w:rPr>
          <w:rFonts w:asciiTheme="minorHAnsi" w:hAnsiTheme="minorHAnsi" w:cstheme="minorHAnsi"/>
          <w:color w:val="auto"/>
        </w:rPr>
        <w:t>, conforme segue:</w:t>
      </w:r>
    </w:p>
    <w:p w:rsidR="00FF7147" w:rsidRPr="003E4FE1" w:rsidRDefault="00FF7147" w:rsidP="003F618F">
      <w:pPr>
        <w:pStyle w:val="INCISOS"/>
        <w:numPr>
          <w:ilvl w:val="1"/>
          <w:numId w:val="11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lastRenderedPageBreak/>
        <w:t>Excelente, quando obtiver avaliação de desempenho igual ou superior a 90% (noventa por cento) da pontuação máxima;</w:t>
      </w:r>
    </w:p>
    <w:p w:rsidR="00A12FAB" w:rsidRPr="003E4FE1" w:rsidRDefault="00D57844" w:rsidP="003F618F">
      <w:pPr>
        <w:pStyle w:val="INCISOS"/>
        <w:numPr>
          <w:ilvl w:val="1"/>
          <w:numId w:val="11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Muito bom, </w:t>
      </w:r>
      <w:r w:rsidR="00A12FAB" w:rsidRPr="003E4FE1">
        <w:rPr>
          <w:rFonts w:asciiTheme="minorHAnsi" w:hAnsiTheme="minorHAnsi" w:cstheme="minorHAnsi"/>
        </w:rPr>
        <w:t>quando obtiver avaliação de desempenho igual ou superior a 70% (setenta por cento), mas inferior a 90% (noventa por cento) da pontuação máxima prevista;</w:t>
      </w:r>
    </w:p>
    <w:p w:rsidR="00A12FAB" w:rsidRPr="003E4FE1" w:rsidRDefault="00D57844" w:rsidP="003F618F">
      <w:pPr>
        <w:pStyle w:val="INCISOS"/>
        <w:numPr>
          <w:ilvl w:val="1"/>
          <w:numId w:val="11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Bom</w:t>
      </w:r>
      <w:r w:rsidR="00FF7147" w:rsidRPr="003E4FE1">
        <w:rPr>
          <w:rFonts w:asciiTheme="minorHAnsi" w:hAnsiTheme="minorHAnsi" w:cstheme="minorHAnsi"/>
        </w:rPr>
        <w:t xml:space="preserve">, quando obtiver avaliação de desempenho igual ou superior </w:t>
      </w:r>
      <w:r w:rsidR="00A12FAB" w:rsidRPr="003E4FE1">
        <w:rPr>
          <w:rFonts w:asciiTheme="minorHAnsi" w:hAnsiTheme="minorHAnsi" w:cstheme="minorHAnsi"/>
        </w:rPr>
        <w:t>a 50% (cinquenta por cento), mas inferior a 70% (setenta por cento) da pontuação máxima prevista;</w:t>
      </w:r>
    </w:p>
    <w:p w:rsidR="00D57844" w:rsidRPr="003E4FE1" w:rsidRDefault="00D57844" w:rsidP="003F618F">
      <w:pPr>
        <w:pStyle w:val="INCISOS"/>
        <w:numPr>
          <w:ilvl w:val="1"/>
          <w:numId w:val="11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Regular, quando obtiver avaliação de desempenho igual ou superior a 30% (trinta por cento), mas inferior a 50% (cinquenta por cento) da pontuação máxima prevista;</w:t>
      </w:r>
    </w:p>
    <w:p w:rsidR="00FF7147" w:rsidRPr="003E4FE1" w:rsidRDefault="00FF7147" w:rsidP="003F618F">
      <w:pPr>
        <w:pStyle w:val="INCISOS"/>
        <w:numPr>
          <w:ilvl w:val="1"/>
          <w:numId w:val="11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Insatisfatório, quando obtiver avaliação de desempenho </w:t>
      </w:r>
      <w:r w:rsidR="003A2718" w:rsidRPr="003E4FE1">
        <w:rPr>
          <w:rFonts w:asciiTheme="minorHAnsi" w:hAnsiTheme="minorHAnsi" w:cstheme="minorHAnsi"/>
        </w:rPr>
        <w:t xml:space="preserve">inferior a </w:t>
      </w:r>
      <w:r w:rsidR="00D57844" w:rsidRPr="003E4FE1">
        <w:rPr>
          <w:rFonts w:asciiTheme="minorHAnsi" w:hAnsiTheme="minorHAnsi" w:cstheme="minorHAnsi"/>
        </w:rPr>
        <w:t>3</w:t>
      </w:r>
      <w:r w:rsidR="003A2718" w:rsidRPr="003E4FE1">
        <w:rPr>
          <w:rFonts w:asciiTheme="minorHAnsi" w:hAnsiTheme="minorHAnsi" w:cstheme="minorHAnsi"/>
        </w:rPr>
        <w:t>0% (</w:t>
      </w:r>
      <w:r w:rsidR="00D57844" w:rsidRPr="003E4FE1">
        <w:rPr>
          <w:rFonts w:asciiTheme="minorHAnsi" w:hAnsiTheme="minorHAnsi" w:cstheme="minorHAnsi"/>
        </w:rPr>
        <w:t>trinta p</w:t>
      </w:r>
      <w:r w:rsidR="003A2718" w:rsidRPr="003E4FE1">
        <w:rPr>
          <w:rFonts w:asciiTheme="minorHAnsi" w:hAnsiTheme="minorHAnsi" w:cstheme="minorHAnsi"/>
        </w:rPr>
        <w:t>or cento</w:t>
      </w:r>
      <w:r w:rsidR="00A12FAB" w:rsidRPr="003E4FE1">
        <w:rPr>
          <w:rFonts w:asciiTheme="minorHAnsi" w:hAnsiTheme="minorHAnsi" w:cstheme="minorHAnsi"/>
        </w:rPr>
        <w:t>)</w:t>
      </w:r>
      <w:r w:rsidRPr="003E4FE1">
        <w:rPr>
          <w:rFonts w:asciiTheme="minorHAnsi" w:hAnsiTheme="minorHAnsi" w:cstheme="minorHAnsi"/>
        </w:rPr>
        <w:t xml:space="preserve"> da pontuação máxima.</w:t>
      </w:r>
    </w:p>
    <w:p w:rsidR="00FD60DD" w:rsidRPr="003E4FE1" w:rsidRDefault="00FD60DD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>A avaliação individual de desempenho será realizada em conformidade com o disposto no</w:t>
      </w:r>
      <w:r w:rsidR="00A355F5" w:rsidRPr="003E4FE1">
        <w:rPr>
          <w:rFonts w:asciiTheme="minorHAnsi" w:hAnsiTheme="minorHAnsi" w:cstheme="minorHAnsi"/>
          <w:color w:val="auto"/>
        </w:rPr>
        <w:t>s</w:t>
      </w:r>
      <w:r w:rsidRPr="003E4FE1">
        <w:rPr>
          <w:rFonts w:asciiTheme="minorHAnsi" w:hAnsiTheme="minorHAnsi" w:cstheme="minorHAnsi"/>
          <w:color w:val="auto"/>
        </w:rPr>
        <w:t xml:space="preserve"> art</w:t>
      </w:r>
      <w:r w:rsidR="00A355F5" w:rsidRPr="003E4FE1">
        <w:rPr>
          <w:rFonts w:asciiTheme="minorHAnsi" w:hAnsiTheme="minorHAnsi" w:cstheme="minorHAnsi"/>
          <w:color w:val="auto"/>
        </w:rPr>
        <w:t>igos</w:t>
      </w:r>
      <w:r w:rsidRPr="003E4FE1">
        <w:rPr>
          <w:rFonts w:asciiTheme="minorHAnsi" w:hAnsiTheme="minorHAnsi" w:cstheme="minorHAnsi"/>
          <w:color w:val="auto"/>
        </w:rPr>
        <w:t xml:space="preserve"> 3º </w:t>
      </w:r>
      <w:r w:rsidR="00A355F5" w:rsidRPr="003E4FE1">
        <w:rPr>
          <w:rFonts w:asciiTheme="minorHAnsi" w:hAnsiTheme="minorHAnsi" w:cstheme="minorHAnsi"/>
          <w:color w:val="auto"/>
        </w:rPr>
        <w:t xml:space="preserve">e 6º, </w:t>
      </w:r>
      <w:r w:rsidRPr="003E4FE1">
        <w:rPr>
          <w:rFonts w:asciiTheme="minorHAnsi" w:hAnsiTheme="minorHAnsi" w:cstheme="minorHAnsi"/>
          <w:color w:val="auto"/>
        </w:rPr>
        <w:t>desta norma.</w:t>
      </w:r>
    </w:p>
    <w:p w:rsidR="00D43AE1" w:rsidRPr="003E4FE1" w:rsidRDefault="00D43AE1" w:rsidP="003F618F">
      <w:pPr>
        <w:pStyle w:val="PARGRAFOS"/>
        <w:numPr>
          <w:ilvl w:val="1"/>
          <w:numId w:val="11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O conceito da avaliação será motivado exclusivamente com base na aferição dos fatores previstos nesta</w:t>
      </w:r>
      <w:r w:rsidR="00C7716B" w:rsidRPr="003E4FE1">
        <w:rPr>
          <w:rFonts w:asciiTheme="minorHAnsi" w:hAnsiTheme="minorHAnsi" w:cstheme="minorHAnsi"/>
        </w:rPr>
        <w:t xml:space="preserve"> norma</w:t>
      </w:r>
      <w:r w:rsidRPr="003E4FE1">
        <w:rPr>
          <w:rFonts w:asciiTheme="minorHAnsi" w:hAnsiTheme="minorHAnsi" w:cstheme="minorHAnsi"/>
        </w:rPr>
        <w:t>, sendo obrigatória a indicação dos fatos, das circunstâncias e dos demais elementos de convicção no termo final de avaliação, inclusive o relatório relativo ao colhimento de provas testemunhais e documentais, quando for o caso.</w:t>
      </w:r>
    </w:p>
    <w:p w:rsidR="00D43AE1" w:rsidRPr="003E4FE1" w:rsidRDefault="00473271" w:rsidP="003F618F">
      <w:pPr>
        <w:pStyle w:val="PARGRAFOS"/>
        <w:numPr>
          <w:ilvl w:val="1"/>
          <w:numId w:val="11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O responsável pela avaliação dará conhecimento ao empregado da avaliação realizada e lhe fará a entrega de cópia, recolhendo visto de recebimento na via que será incluída na pasta funcional do empregado.</w:t>
      </w:r>
    </w:p>
    <w:p w:rsidR="00D43AE1" w:rsidRPr="003E4FE1" w:rsidRDefault="00D43AE1" w:rsidP="003F618F">
      <w:pPr>
        <w:pStyle w:val="PARGRAFOS"/>
        <w:numPr>
          <w:ilvl w:val="1"/>
          <w:numId w:val="11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O </w:t>
      </w:r>
      <w:r w:rsidR="00836027" w:rsidRPr="003E4FE1">
        <w:rPr>
          <w:rFonts w:asciiTheme="minorHAnsi" w:hAnsiTheme="minorHAnsi" w:cstheme="minorHAnsi"/>
        </w:rPr>
        <w:t xml:space="preserve">responsável pela avaliação </w:t>
      </w:r>
      <w:r w:rsidRPr="003E4FE1">
        <w:rPr>
          <w:rFonts w:asciiTheme="minorHAnsi" w:hAnsiTheme="minorHAnsi" w:cstheme="minorHAnsi"/>
        </w:rPr>
        <w:t xml:space="preserve">deve entregar a avaliação ao empregado em até 30 </w:t>
      </w:r>
      <w:r w:rsidR="00836027" w:rsidRPr="003E4FE1">
        <w:rPr>
          <w:rFonts w:asciiTheme="minorHAnsi" w:hAnsiTheme="minorHAnsi" w:cstheme="minorHAnsi"/>
        </w:rPr>
        <w:t xml:space="preserve">(trinta) </w:t>
      </w:r>
      <w:r w:rsidRPr="003E4FE1">
        <w:rPr>
          <w:rFonts w:asciiTheme="minorHAnsi" w:hAnsiTheme="minorHAnsi" w:cstheme="minorHAnsi"/>
        </w:rPr>
        <w:t xml:space="preserve">dias do término de cada </w:t>
      </w:r>
      <w:r w:rsidR="00836027" w:rsidRPr="003E4FE1">
        <w:rPr>
          <w:rFonts w:asciiTheme="minorHAnsi" w:hAnsiTheme="minorHAnsi" w:cstheme="minorHAnsi"/>
        </w:rPr>
        <w:t>etapa de avaliação</w:t>
      </w:r>
      <w:r w:rsidRPr="003E4FE1">
        <w:rPr>
          <w:rFonts w:asciiTheme="minorHAnsi" w:hAnsiTheme="minorHAnsi" w:cstheme="minorHAnsi"/>
        </w:rPr>
        <w:t>.</w:t>
      </w:r>
    </w:p>
    <w:p w:rsidR="002D205C" w:rsidRPr="003E4FE1" w:rsidRDefault="002D205C" w:rsidP="006773ED">
      <w:pPr>
        <w:pStyle w:val="ARTIGOS"/>
        <w:numPr>
          <w:ilvl w:val="0"/>
          <w:numId w:val="0"/>
        </w:numPr>
        <w:tabs>
          <w:tab w:val="left" w:pos="1701"/>
        </w:tabs>
        <w:spacing w:after="120"/>
        <w:jc w:val="center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>DO PEDIDO DE RECONSIDERAÇÃO E DO RECURSO</w:t>
      </w:r>
    </w:p>
    <w:p w:rsidR="009C7C41" w:rsidRPr="003E4FE1" w:rsidRDefault="009C7C41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bookmarkStart w:id="15" w:name="art22"/>
      <w:bookmarkEnd w:id="15"/>
      <w:r w:rsidRPr="003E4FE1">
        <w:rPr>
          <w:rFonts w:asciiTheme="minorHAnsi" w:hAnsiTheme="minorHAnsi" w:cstheme="minorHAnsi"/>
          <w:color w:val="auto"/>
        </w:rPr>
        <w:t xml:space="preserve">O avaliado poderá apresentar </w:t>
      </w:r>
      <w:r w:rsidR="009D4B9B" w:rsidRPr="003E4FE1">
        <w:rPr>
          <w:rFonts w:asciiTheme="minorHAnsi" w:hAnsiTheme="minorHAnsi" w:cstheme="minorHAnsi"/>
          <w:color w:val="auto"/>
        </w:rPr>
        <w:t>recurso</w:t>
      </w:r>
      <w:r w:rsidRPr="003E4FE1">
        <w:rPr>
          <w:rFonts w:asciiTheme="minorHAnsi" w:hAnsiTheme="minorHAnsi" w:cstheme="minorHAnsi"/>
          <w:color w:val="auto"/>
        </w:rPr>
        <w:t xml:space="preserve">, devidamente </w:t>
      </w:r>
      <w:r w:rsidR="009D4B9B" w:rsidRPr="003E4FE1">
        <w:rPr>
          <w:rFonts w:asciiTheme="minorHAnsi" w:hAnsiTheme="minorHAnsi" w:cstheme="minorHAnsi"/>
          <w:color w:val="auto"/>
        </w:rPr>
        <w:t>fundamentado</w:t>
      </w:r>
      <w:r w:rsidRPr="003E4FE1">
        <w:rPr>
          <w:rFonts w:asciiTheme="minorHAnsi" w:hAnsiTheme="minorHAnsi" w:cstheme="minorHAnsi"/>
          <w:color w:val="auto"/>
        </w:rPr>
        <w:t xml:space="preserve">, contra o resultado da avaliação individual, no prazo de </w:t>
      </w:r>
      <w:r w:rsidR="003319EA" w:rsidRPr="003E4FE1">
        <w:rPr>
          <w:rFonts w:asciiTheme="minorHAnsi" w:hAnsiTheme="minorHAnsi" w:cstheme="minorHAnsi"/>
          <w:color w:val="auto"/>
        </w:rPr>
        <w:t>05</w:t>
      </w:r>
      <w:r w:rsidR="00C34062" w:rsidRPr="003E4FE1">
        <w:rPr>
          <w:rFonts w:asciiTheme="minorHAnsi" w:hAnsiTheme="minorHAnsi" w:cstheme="minorHAnsi"/>
          <w:color w:val="auto"/>
        </w:rPr>
        <w:t xml:space="preserve"> (</w:t>
      </w:r>
      <w:r w:rsidR="003319EA" w:rsidRPr="003E4FE1">
        <w:rPr>
          <w:rFonts w:asciiTheme="minorHAnsi" w:hAnsiTheme="minorHAnsi" w:cstheme="minorHAnsi"/>
          <w:color w:val="auto"/>
        </w:rPr>
        <w:t>cinco</w:t>
      </w:r>
      <w:r w:rsidR="00C34062" w:rsidRPr="003E4FE1">
        <w:rPr>
          <w:rFonts w:asciiTheme="minorHAnsi" w:hAnsiTheme="minorHAnsi" w:cstheme="minorHAnsi"/>
          <w:color w:val="auto"/>
        </w:rPr>
        <w:t>)</w:t>
      </w:r>
      <w:r w:rsidRPr="003E4FE1">
        <w:rPr>
          <w:rFonts w:asciiTheme="minorHAnsi" w:hAnsiTheme="minorHAnsi" w:cstheme="minorHAnsi"/>
          <w:color w:val="auto"/>
        </w:rPr>
        <w:t xml:space="preserve"> dias, contados do recebimento </w:t>
      </w:r>
      <w:r w:rsidR="003319EA" w:rsidRPr="003E4FE1">
        <w:rPr>
          <w:rFonts w:asciiTheme="minorHAnsi" w:hAnsiTheme="minorHAnsi" w:cstheme="minorHAnsi"/>
          <w:color w:val="auto"/>
        </w:rPr>
        <w:t>da respectiva</w:t>
      </w:r>
      <w:r w:rsidR="009D4B9B" w:rsidRPr="003E4FE1">
        <w:rPr>
          <w:rFonts w:asciiTheme="minorHAnsi" w:hAnsiTheme="minorHAnsi" w:cstheme="minorHAnsi"/>
          <w:color w:val="auto"/>
        </w:rPr>
        <w:t xml:space="preserve"> avaliação, encaminhado à unidade de </w:t>
      </w:r>
      <w:r w:rsidR="0024567C" w:rsidRPr="003E4FE1">
        <w:rPr>
          <w:rFonts w:asciiTheme="minorHAnsi" w:hAnsiTheme="minorHAnsi" w:cstheme="minorHAnsi"/>
          <w:color w:val="auto"/>
        </w:rPr>
        <w:t xml:space="preserve">pessoal </w:t>
      </w:r>
      <w:r w:rsidR="009D4B9B" w:rsidRPr="003E4FE1">
        <w:rPr>
          <w:rFonts w:asciiTheme="minorHAnsi" w:hAnsiTheme="minorHAnsi" w:cstheme="minorHAnsi"/>
          <w:color w:val="auto"/>
        </w:rPr>
        <w:t>do CAU/RS, que o remeterá aos responsáveis pela avaliação para apreciação</w:t>
      </w:r>
      <w:r w:rsidR="00D43AE1" w:rsidRPr="003E4FE1">
        <w:rPr>
          <w:rFonts w:asciiTheme="minorHAnsi" w:hAnsiTheme="minorHAnsi" w:cstheme="minorHAnsi"/>
          <w:color w:val="auto"/>
        </w:rPr>
        <w:t xml:space="preserve"> e reconsideração</w:t>
      </w:r>
      <w:r w:rsidRPr="003E4FE1">
        <w:rPr>
          <w:rFonts w:asciiTheme="minorHAnsi" w:hAnsiTheme="minorHAnsi" w:cstheme="minorHAnsi"/>
          <w:color w:val="auto"/>
        </w:rPr>
        <w:t>.</w:t>
      </w:r>
    </w:p>
    <w:p w:rsidR="009D4B9B" w:rsidRPr="003E4FE1" w:rsidRDefault="009D4B9B" w:rsidP="003F618F">
      <w:pPr>
        <w:pStyle w:val="PARGRAFOS"/>
        <w:numPr>
          <w:ilvl w:val="1"/>
          <w:numId w:val="11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O recurso será encaminhado aos responsáveis pela avaliação, os quais poderão reconsiderar a nota concedida, de forma justificada, no prazo máximo de 05 (cinco) dias, podendo deferir o pleito, total ou parcialmente, ou indeferi-lo.</w:t>
      </w:r>
    </w:p>
    <w:p w:rsidR="009C7C41" w:rsidRPr="003E4FE1" w:rsidRDefault="009C7C41" w:rsidP="003F618F">
      <w:pPr>
        <w:pStyle w:val="PARGRAFOS"/>
        <w:numPr>
          <w:ilvl w:val="1"/>
          <w:numId w:val="11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A decisão sobre </w:t>
      </w:r>
      <w:r w:rsidR="009D4B9B" w:rsidRPr="003E4FE1">
        <w:rPr>
          <w:rFonts w:asciiTheme="minorHAnsi" w:hAnsiTheme="minorHAnsi" w:cstheme="minorHAnsi"/>
        </w:rPr>
        <w:t>a</w:t>
      </w:r>
      <w:r w:rsidRPr="003E4FE1">
        <w:rPr>
          <w:rFonts w:asciiTheme="minorHAnsi" w:hAnsiTheme="minorHAnsi" w:cstheme="minorHAnsi"/>
        </w:rPr>
        <w:t xml:space="preserve"> reconsideração será comunicada, no máximo até o dia seguinte ao de encerramento do prazo para apreciação pelo</w:t>
      </w:r>
      <w:r w:rsidR="009D4B9B" w:rsidRPr="003E4FE1">
        <w:rPr>
          <w:rFonts w:asciiTheme="minorHAnsi" w:hAnsiTheme="minorHAnsi" w:cstheme="minorHAnsi"/>
        </w:rPr>
        <w:t>s responsáveis</w:t>
      </w:r>
      <w:r w:rsidRPr="003E4FE1">
        <w:rPr>
          <w:rFonts w:asciiTheme="minorHAnsi" w:hAnsiTheme="minorHAnsi" w:cstheme="minorHAnsi"/>
        </w:rPr>
        <w:t xml:space="preserve">, à unidade de </w:t>
      </w:r>
      <w:r w:rsidR="008641B6" w:rsidRPr="003E4FE1">
        <w:rPr>
          <w:rFonts w:asciiTheme="minorHAnsi" w:hAnsiTheme="minorHAnsi" w:cstheme="minorHAnsi"/>
        </w:rPr>
        <w:t>pessoal</w:t>
      </w:r>
      <w:r w:rsidRPr="003E4FE1">
        <w:rPr>
          <w:rFonts w:asciiTheme="minorHAnsi" w:hAnsiTheme="minorHAnsi" w:cstheme="minorHAnsi"/>
        </w:rPr>
        <w:t>, que dará ciência da decisão ao empregado.</w:t>
      </w:r>
    </w:p>
    <w:p w:rsidR="009C7C41" w:rsidRPr="003E4FE1" w:rsidRDefault="009C7C41" w:rsidP="003F618F">
      <w:pPr>
        <w:pStyle w:val="PARGRAFOS"/>
        <w:numPr>
          <w:ilvl w:val="1"/>
          <w:numId w:val="11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Na hipótese de deferimento parcial ou de indeferimento do pleito, </w:t>
      </w:r>
      <w:r w:rsidR="00FD60DD" w:rsidRPr="003E4FE1">
        <w:rPr>
          <w:rFonts w:asciiTheme="minorHAnsi" w:hAnsiTheme="minorHAnsi" w:cstheme="minorHAnsi"/>
        </w:rPr>
        <w:t xml:space="preserve">no máximo até o dia seguinte ao de encerramento do prazo para apreciação pelos responsáveis, </w:t>
      </w:r>
      <w:r w:rsidR="009D4B9B" w:rsidRPr="003E4FE1">
        <w:rPr>
          <w:rFonts w:asciiTheme="minorHAnsi" w:hAnsiTheme="minorHAnsi" w:cstheme="minorHAnsi"/>
        </w:rPr>
        <w:t xml:space="preserve">o </w:t>
      </w:r>
      <w:r w:rsidRPr="003E4FE1">
        <w:rPr>
          <w:rFonts w:asciiTheme="minorHAnsi" w:hAnsiTheme="minorHAnsi" w:cstheme="minorHAnsi"/>
        </w:rPr>
        <w:t xml:space="preserve">recurso </w:t>
      </w:r>
      <w:r w:rsidR="009D4B9B" w:rsidRPr="003E4FE1">
        <w:rPr>
          <w:rFonts w:asciiTheme="minorHAnsi" w:hAnsiTheme="minorHAnsi" w:cstheme="minorHAnsi"/>
        </w:rPr>
        <w:t xml:space="preserve">será encaminhado </w:t>
      </w:r>
      <w:r w:rsidR="00465247" w:rsidRPr="003E4FE1">
        <w:rPr>
          <w:rFonts w:asciiTheme="minorHAnsi" w:hAnsiTheme="minorHAnsi" w:cstheme="minorHAnsi"/>
        </w:rPr>
        <w:t>à Comissão Recursal</w:t>
      </w:r>
      <w:r w:rsidRPr="003E4FE1">
        <w:rPr>
          <w:rFonts w:asciiTheme="minorHAnsi" w:hAnsiTheme="minorHAnsi" w:cstheme="minorHAnsi"/>
        </w:rPr>
        <w:t xml:space="preserve"> de que trata o art. </w:t>
      </w:r>
      <w:r w:rsidR="00D43AE1" w:rsidRPr="003E4FE1">
        <w:rPr>
          <w:rFonts w:asciiTheme="minorHAnsi" w:hAnsiTheme="minorHAnsi" w:cstheme="minorHAnsi"/>
        </w:rPr>
        <w:t>2</w:t>
      </w:r>
      <w:r w:rsidR="00465247" w:rsidRPr="003E4FE1">
        <w:rPr>
          <w:rFonts w:asciiTheme="minorHAnsi" w:hAnsiTheme="minorHAnsi" w:cstheme="minorHAnsi"/>
        </w:rPr>
        <w:t>4</w:t>
      </w:r>
      <w:r w:rsidRPr="003E4FE1">
        <w:rPr>
          <w:rFonts w:asciiTheme="minorHAnsi" w:hAnsiTheme="minorHAnsi" w:cstheme="minorHAnsi"/>
        </w:rPr>
        <w:t>, que o julgará em última instância</w:t>
      </w:r>
      <w:r w:rsidR="009D4B9B" w:rsidRPr="003E4FE1">
        <w:rPr>
          <w:rFonts w:asciiTheme="minorHAnsi" w:hAnsiTheme="minorHAnsi" w:cstheme="minorHAnsi"/>
        </w:rPr>
        <w:t>, no prazo de 30 (trinta) dias</w:t>
      </w:r>
      <w:r w:rsidR="00D43AE1" w:rsidRPr="003E4FE1">
        <w:rPr>
          <w:rFonts w:asciiTheme="minorHAnsi" w:hAnsiTheme="minorHAnsi" w:cstheme="minorHAnsi"/>
        </w:rPr>
        <w:t>, prazo que poderá ser prorrogado por igual período ante justificativa explícita.</w:t>
      </w:r>
    </w:p>
    <w:p w:rsidR="009C7C41" w:rsidRPr="003E4FE1" w:rsidRDefault="00C34062" w:rsidP="003F618F">
      <w:pPr>
        <w:pStyle w:val="PARGRAFOS"/>
        <w:numPr>
          <w:ilvl w:val="1"/>
          <w:numId w:val="11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Do</w:t>
      </w:r>
      <w:r w:rsidR="009C7C41" w:rsidRPr="003E4FE1">
        <w:rPr>
          <w:rFonts w:asciiTheme="minorHAnsi" w:hAnsiTheme="minorHAnsi" w:cstheme="minorHAnsi"/>
        </w:rPr>
        <w:t xml:space="preserve"> resultado final do recurso </w:t>
      </w:r>
      <w:r w:rsidRPr="003E4FE1">
        <w:rPr>
          <w:rFonts w:asciiTheme="minorHAnsi" w:hAnsiTheme="minorHAnsi" w:cstheme="minorHAnsi"/>
        </w:rPr>
        <w:t xml:space="preserve">o interessado </w:t>
      </w:r>
      <w:r w:rsidR="009C7C41" w:rsidRPr="003E4FE1">
        <w:rPr>
          <w:rFonts w:asciiTheme="minorHAnsi" w:hAnsiTheme="minorHAnsi" w:cstheme="minorHAnsi"/>
        </w:rPr>
        <w:t xml:space="preserve">deverá </w:t>
      </w:r>
      <w:r w:rsidR="009D4B9B" w:rsidRPr="003E4FE1">
        <w:rPr>
          <w:rFonts w:asciiTheme="minorHAnsi" w:hAnsiTheme="minorHAnsi" w:cstheme="minorHAnsi"/>
        </w:rPr>
        <w:t xml:space="preserve">ser </w:t>
      </w:r>
      <w:r w:rsidR="008641B6" w:rsidRPr="003E4FE1">
        <w:rPr>
          <w:rFonts w:asciiTheme="minorHAnsi" w:hAnsiTheme="minorHAnsi" w:cstheme="minorHAnsi"/>
        </w:rPr>
        <w:t>intima</w:t>
      </w:r>
      <w:r w:rsidR="009C7C41" w:rsidRPr="003E4FE1">
        <w:rPr>
          <w:rFonts w:asciiTheme="minorHAnsi" w:hAnsiTheme="minorHAnsi" w:cstheme="minorHAnsi"/>
        </w:rPr>
        <w:t>do</w:t>
      </w:r>
      <w:r w:rsidRPr="003E4FE1">
        <w:rPr>
          <w:rFonts w:asciiTheme="minorHAnsi" w:hAnsiTheme="minorHAnsi" w:cstheme="minorHAnsi"/>
        </w:rPr>
        <w:t xml:space="preserve">, oportunidade em que lhe será concedida </w:t>
      </w:r>
      <w:r w:rsidR="009C7C41" w:rsidRPr="003E4FE1">
        <w:rPr>
          <w:rFonts w:asciiTheme="minorHAnsi" w:hAnsiTheme="minorHAnsi" w:cstheme="minorHAnsi"/>
        </w:rPr>
        <w:t>cópia da íntegra da decisão.</w:t>
      </w:r>
    </w:p>
    <w:p w:rsidR="009C7C41" w:rsidRPr="003E4FE1" w:rsidRDefault="009C7C41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bookmarkStart w:id="16" w:name="art23"/>
      <w:bookmarkEnd w:id="16"/>
      <w:r w:rsidRPr="003E4FE1">
        <w:rPr>
          <w:rFonts w:asciiTheme="minorHAnsi" w:hAnsiTheme="minorHAnsi" w:cstheme="minorHAnsi"/>
          <w:color w:val="auto"/>
        </w:rPr>
        <w:t>Será instituíd</w:t>
      </w:r>
      <w:r w:rsidR="00465247" w:rsidRPr="003E4FE1">
        <w:rPr>
          <w:rFonts w:asciiTheme="minorHAnsi" w:hAnsiTheme="minorHAnsi" w:cstheme="minorHAnsi"/>
          <w:color w:val="auto"/>
        </w:rPr>
        <w:t>a</w:t>
      </w:r>
      <w:r w:rsidRPr="003E4FE1">
        <w:rPr>
          <w:rFonts w:asciiTheme="minorHAnsi" w:hAnsiTheme="minorHAnsi" w:cstheme="minorHAnsi"/>
          <w:color w:val="auto"/>
        </w:rPr>
        <w:t xml:space="preserve">, por ato </w:t>
      </w:r>
      <w:r w:rsidR="00C34062" w:rsidRPr="003E4FE1">
        <w:rPr>
          <w:rFonts w:asciiTheme="minorHAnsi" w:hAnsiTheme="minorHAnsi" w:cstheme="minorHAnsi"/>
          <w:color w:val="auto"/>
        </w:rPr>
        <w:t>do Presidente do CAU/RS</w:t>
      </w:r>
      <w:r w:rsidRPr="003E4FE1">
        <w:rPr>
          <w:rFonts w:asciiTheme="minorHAnsi" w:hAnsiTheme="minorHAnsi" w:cstheme="minorHAnsi"/>
          <w:color w:val="auto"/>
        </w:rPr>
        <w:t xml:space="preserve">, </w:t>
      </w:r>
      <w:r w:rsidR="00465247" w:rsidRPr="003E4FE1">
        <w:rPr>
          <w:rFonts w:asciiTheme="minorHAnsi" w:hAnsiTheme="minorHAnsi" w:cstheme="minorHAnsi"/>
          <w:color w:val="auto"/>
        </w:rPr>
        <w:t xml:space="preserve">a Comissão Recursal, </w:t>
      </w:r>
      <w:r w:rsidRPr="003E4FE1">
        <w:rPr>
          <w:rFonts w:asciiTheme="minorHAnsi" w:hAnsiTheme="minorHAnsi" w:cstheme="minorHAnsi"/>
          <w:color w:val="auto"/>
        </w:rPr>
        <w:t xml:space="preserve">que </w:t>
      </w:r>
      <w:r w:rsidR="00312DBD" w:rsidRPr="003E4FE1">
        <w:rPr>
          <w:rFonts w:asciiTheme="minorHAnsi" w:hAnsiTheme="minorHAnsi" w:cstheme="minorHAnsi"/>
          <w:color w:val="auto"/>
        </w:rPr>
        <w:t>será responsável pelo julgamento dos recursos interpostos</w:t>
      </w:r>
      <w:r w:rsidRPr="003E4FE1">
        <w:rPr>
          <w:rFonts w:asciiTheme="minorHAnsi" w:hAnsiTheme="minorHAnsi" w:cstheme="minorHAnsi"/>
          <w:color w:val="auto"/>
        </w:rPr>
        <w:t>.</w:t>
      </w:r>
    </w:p>
    <w:p w:rsidR="009C7C41" w:rsidRPr="003E4FE1" w:rsidRDefault="003E4FE1" w:rsidP="003F618F">
      <w:pPr>
        <w:pStyle w:val="PARGRAFOS"/>
        <w:numPr>
          <w:ilvl w:val="1"/>
          <w:numId w:val="11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 </w:t>
      </w:r>
      <w:r w:rsidR="00465247" w:rsidRPr="003E4FE1">
        <w:rPr>
          <w:rFonts w:asciiTheme="minorHAnsi" w:hAnsiTheme="minorHAnsi" w:cstheme="minorHAnsi"/>
        </w:rPr>
        <w:t xml:space="preserve">A Comissão Recursal </w:t>
      </w:r>
      <w:r w:rsidR="009C7C41" w:rsidRPr="003E4FE1">
        <w:rPr>
          <w:rFonts w:asciiTheme="minorHAnsi" w:hAnsiTheme="minorHAnsi" w:cstheme="minorHAnsi"/>
        </w:rPr>
        <w:t>será formad</w:t>
      </w:r>
      <w:r w:rsidR="00465247" w:rsidRPr="003E4FE1">
        <w:rPr>
          <w:rFonts w:asciiTheme="minorHAnsi" w:hAnsiTheme="minorHAnsi" w:cstheme="minorHAnsi"/>
        </w:rPr>
        <w:t>a</w:t>
      </w:r>
      <w:r w:rsidR="009C7C41" w:rsidRPr="003E4FE1">
        <w:rPr>
          <w:rFonts w:asciiTheme="minorHAnsi" w:hAnsiTheme="minorHAnsi" w:cstheme="minorHAnsi"/>
        </w:rPr>
        <w:t xml:space="preserve"> </w:t>
      </w:r>
      <w:r w:rsidR="00312DBD" w:rsidRPr="003E4FE1">
        <w:rPr>
          <w:rFonts w:asciiTheme="minorHAnsi" w:hAnsiTheme="minorHAnsi" w:cstheme="minorHAnsi"/>
        </w:rPr>
        <w:t>po</w:t>
      </w:r>
      <w:r w:rsidR="009D4B9B" w:rsidRPr="003E4FE1">
        <w:rPr>
          <w:rFonts w:asciiTheme="minorHAnsi" w:hAnsiTheme="minorHAnsi" w:cstheme="minorHAnsi"/>
        </w:rPr>
        <w:t>r</w:t>
      </w:r>
      <w:r w:rsidR="008E4B31" w:rsidRPr="003E4FE1">
        <w:rPr>
          <w:rFonts w:asciiTheme="minorHAnsi" w:hAnsiTheme="minorHAnsi" w:cstheme="minorHAnsi"/>
        </w:rPr>
        <w:t xml:space="preserve"> 03 (três) </w:t>
      </w:r>
      <w:r w:rsidR="00465247" w:rsidRPr="003E4FE1">
        <w:rPr>
          <w:rFonts w:asciiTheme="minorHAnsi" w:hAnsiTheme="minorHAnsi" w:cstheme="minorHAnsi"/>
        </w:rPr>
        <w:t>conselheiros</w:t>
      </w:r>
      <w:r w:rsidR="00312DBD" w:rsidRPr="003E4FE1">
        <w:rPr>
          <w:rFonts w:asciiTheme="minorHAnsi" w:hAnsiTheme="minorHAnsi" w:cstheme="minorHAnsi"/>
        </w:rPr>
        <w:t xml:space="preserve">, </w:t>
      </w:r>
      <w:r w:rsidR="00465247" w:rsidRPr="003E4FE1">
        <w:rPr>
          <w:rFonts w:asciiTheme="minorHAnsi" w:hAnsiTheme="minorHAnsi" w:cstheme="minorHAnsi"/>
        </w:rPr>
        <w:t>indicados pelo Plenário e terá vigência igual ao período da gestão dos Conselheiros</w:t>
      </w:r>
      <w:r w:rsidR="009C7C41" w:rsidRPr="003E4FE1">
        <w:rPr>
          <w:rFonts w:asciiTheme="minorHAnsi" w:hAnsiTheme="minorHAnsi" w:cstheme="minorHAnsi"/>
        </w:rPr>
        <w:t>.</w:t>
      </w:r>
    </w:p>
    <w:p w:rsidR="00D43AE1" w:rsidRPr="003E4FE1" w:rsidRDefault="003E4FE1" w:rsidP="003F618F">
      <w:pPr>
        <w:pStyle w:val="PARGRAFOS"/>
        <w:numPr>
          <w:ilvl w:val="1"/>
          <w:numId w:val="11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lastRenderedPageBreak/>
        <w:t xml:space="preserve"> </w:t>
      </w:r>
      <w:r w:rsidR="009C7C41" w:rsidRPr="003E4FE1">
        <w:rPr>
          <w:rFonts w:asciiTheme="minorHAnsi" w:hAnsiTheme="minorHAnsi" w:cstheme="minorHAnsi"/>
        </w:rPr>
        <w:t xml:space="preserve">A </w:t>
      </w:r>
      <w:r w:rsidR="00465247" w:rsidRPr="003E4FE1">
        <w:rPr>
          <w:rFonts w:asciiTheme="minorHAnsi" w:hAnsiTheme="minorHAnsi" w:cstheme="minorHAnsi"/>
        </w:rPr>
        <w:t>Comissão Recursal</w:t>
      </w:r>
      <w:r w:rsidR="009C7C41" w:rsidRPr="003E4FE1">
        <w:rPr>
          <w:rFonts w:asciiTheme="minorHAnsi" w:hAnsiTheme="minorHAnsi" w:cstheme="minorHAnsi"/>
        </w:rPr>
        <w:t xml:space="preserve"> deverá julgar, em última instância, os eventuais recursos interpostos quanto aos result</w:t>
      </w:r>
      <w:r w:rsidR="00D43AE1" w:rsidRPr="003E4FE1">
        <w:rPr>
          <w:rFonts w:asciiTheme="minorHAnsi" w:hAnsiTheme="minorHAnsi" w:cstheme="minorHAnsi"/>
        </w:rPr>
        <w:t>ados das avaliações individuais, podendo solicitar dados e documentos, bem como ouvir avaliador e avaliado.</w:t>
      </w:r>
    </w:p>
    <w:p w:rsidR="00D43AE1" w:rsidRPr="003E4FE1" w:rsidRDefault="003E4FE1" w:rsidP="003F618F">
      <w:pPr>
        <w:pStyle w:val="PARGRAFOS"/>
        <w:numPr>
          <w:ilvl w:val="1"/>
          <w:numId w:val="11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 </w:t>
      </w:r>
      <w:r w:rsidR="00D43AE1" w:rsidRPr="003E4FE1">
        <w:rPr>
          <w:rFonts w:asciiTheme="minorHAnsi" w:hAnsiTheme="minorHAnsi" w:cstheme="minorHAnsi"/>
        </w:rPr>
        <w:t xml:space="preserve">Sendo reconsiderada a avaliação com o acolhimento total ou parcial das ponderações do empregado, a </w:t>
      </w:r>
      <w:r w:rsidR="00465247" w:rsidRPr="003E4FE1">
        <w:rPr>
          <w:rFonts w:asciiTheme="minorHAnsi" w:hAnsiTheme="minorHAnsi" w:cstheme="minorHAnsi"/>
        </w:rPr>
        <w:t>Comissão Recursal</w:t>
      </w:r>
      <w:r w:rsidR="00D43AE1" w:rsidRPr="003E4FE1">
        <w:rPr>
          <w:rFonts w:asciiTheme="minorHAnsi" w:hAnsiTheme="minorHAnsi" w:cstheme="minorHAnsi"/>
        </w:rPr>
        <w:t xml:space="preserve"> elaborará nova avaliação segundo os critérios aceitos. Dessa nova avaliação informará o empregado </w:t>
      </w:r>
      <w:r w:rsidR="00C7716B" w:rsidRPr="003E4FE1">
        <w:rPr>
          <w:rFonts w:asciiTheme="minorHAnsi" w:hAnsiTheme="minorHAnsi" w:cstheme="minorHAnsi"/>
        </w:rPr>
        <w:t>conforme esta norma</w:t>
      </w:r>
      <w:r w:rsidR="00D43AE1" w:rsidRPr="003E4FE1">
        <w:rPr>
          <w:rFonts w:asciiTheme="minorHAnsi" w:hAnsiTheme="minorHAnsi" w:cstheme="minorHAnsi"/>
        </w:rPr>
        <w:t xml:space="preserve"> e dela não se admitirá nova manifestação.</w:t>
      </w:r>
    </w:p>
    <w:p w:rsidR="00D43AE1" w:rsidRPr="003E4FE1" w:rsidRDefault="003E4FE1" w:rsidP="003F618F">
      <w:pPr>
        <w:pStyle w:val="PARGRAFOS"/>
        <w:numPr>
          <w:ilvl w:val="1"/>
          <w:numId w:val="11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 </w:t>
      </w:r>
      <w:r w:rsidR="00D43AE1" w:rsidRPr="003E4FE1">
        <w:rPr>
          <w:rFonts w:asciiTheme="minorHAnsi" w:hAnsiTheme="minorHAnsi" w:cstheme="minorHAnsi"/>
        </w:rPr>
        <w:t>Sendo mantida a avaliação com rejeição das ponderações do empregado, a</w:t>
      </w:r>
      <w:r w:rsidR="00465247" w:rsidRPr="003E4FE1">
        <w:rPr>
          <w:rFonts w:asciiTheme="minorHAnsi" w:hAnsiTheme="minorHAnsi" w:cstheme="minorHAnsi"/>
        </w:rPr>
        <w:t xml:space="preserve"> Comissão Recursal </w:t>
      </w:r>
      <w:r w:rsidR="00D43AE1" w:rsidRPr="003E4FE1">
        <w:rPr>
          <w:rFonts w:asciiTheme="minorHAnsi" w:hAnsiTheme="minorHAnsi" w:cstheme="minorHAnsi"/>
        </w:rPr>
        <w:t>lhe informará a respeito, juntará ao Formulário Especial de Avaliação de Desempenho a manifestação do empregado e o parecer conclusivo, e procederá ao encaminhamento à unidade de pessoal do CAU/RS</w:t>
      </w:r>
      <w:r w:rsidR="00465247" w:rsidRPr="003E4FE1">
        <w:rPr>
          <w:rFonts w:asciiTheme="minorHAnsi" w:hAnsiTheme="minorHAnsi" w:cstheme="minorHAnsi"/>
        </w:rPr>
        <w:t>.</w:t>
      </w:r>
    </w:p>
    <w:p w:rsidR="009C7C41" w:rsidRPr="003E4FE1" w:rsidRDefault="003E4FE1" w:rsidP="003F618F">
      <w:pPr>
        <w:pStyle w:val="PARGRAFOS"/>
        <w:numPr>
          <w:ilvl w:val="1"/>
          <w:numId w:val="11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 </w:t>
      </w:r>
      <w:r w:rsidR="009C7C41" w:rsidRPr="003E4FE1">
        <w:rPr>
          <w:rFonts w:asciiTheme="minorHAnsi" w:hAnsiTheme="minorHAnsi" w:cstheme="minorHAnsi"/>
        </w:rPr>
        <w:t>A forma de funcionamento da</w:t>
      </w:r>
      <w:r w:rsidR="00465247" w:rsidRPr="003E4FE1">
        <w:rPr>
          <w:rFonts w:asciiTheme="minorHAnsi" w:hAnsiTheme="minorHAnsi" w:cstheme="minorHAnsi"/>
        </w:rPr>
        <w:t xml:space="preserve"> Comissão Recursal </w:t>
      </w:r>
      <w:r w:rsidR="009C7C41" w:rsidRPr="003E4FE1">
        <w:rPr>
          <w:rFonts w:asciiTheme="minorHAnsi" w:hAnsiTheme="minorHAnsi" w:cstheme="minorHAnsi"/>
        </w:rPr>
        <w:t>será definida no ato a que se refere o caput.</w:t>
      </w:r>
    </w:p>
    <w:p w:rsidR="00A4213D" w:rsidRPr="003E4FE1" w:rsidRDefault="00A4213D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bookmarkStart w:id="17" w:name="art24"/>
      <w:bookmarkStart w:id="18" w:name="art25"/>
      <w:bookmarkStart w:id="19" w:name="_Toc470188927"/>
      <w:bookmarkEnd w:id="17"/>
      <w:bookmarkEnd w:id="18"/>
      <w:r w:rsidRPr="003E4FE1">
        <w:rPr>
          <w:rFonts w:asciiTheme="minorHAnsi" w:hAnsiTheme="minorHAnsi" w:cstheme="minorHAnsi"/>
          <w:color w:val="auto"/>
        </w:rPr>
        <w:t xml:space="preserve">Os conceitos atribuídos ao </w:t>
      </w:r>
      <w:r w:rsidR="00515502" w:rsidRPr="003E4FE1">
        <w:rPr>
          <w:rFonts w:asciiTheme="minorHAnsi" w:hAnsiTheme="minorHAnsi" w:cstheme="minorHAnsi"/>
          <w:color w:val="auto"/>
        </w:rPr>
        <w:t>empregado</w:t>
      </w:r>
      <w:r w:rsidRPr="003E4FE1">
        <w:rPr>
          <w:rFonts w:asciiTheme="minorHAnsi" w:hAnsiTheme="minorHAnsi" w:cstheme="minorHAnsi"/>
          <w:color w:val="auto"/>
        </w:rPr>
        <w:t xml:space="preserve">, os instrumentos de avaliação e os respectivos resultados, a indicação dos elementos de convicção e prova dos fatos narrados na avaliação, os recursos interpostos, bem como as metodologias e os </w:t>
      </w:r>
      <w:r w:rsidR="008167D8" w:rsidRPr="003E4FE1">
        <w:rPr>
          <w:rFonts w:asciiTheme="minorHAnsi" w:hAnsiTheme="minorHAnsi" w:cstheme="minorHAnsi"/>
          <w:color w:val="auto"/>
        </w:rPr>
        <w:t>fatores</w:t>
      </w:r>
      <w:r w:rsidRPr="003E4FE1">
        <w:rPr>
          <w:rFonts w:asciiTheme="minorHAnsi" w:hAnsiTheme="minorHAnsi" w:cstheme="minorHAnsi"/>
          <w:color w:val="auto"/>
        </w:rPr>
        <w:t xml:space="preserve"> utilizados na avaliação, serão arquivados em pasta ou base de dados individual, permitida a consulta pelo </w:t>
      </w:r>
      <w:r w:rsidR="00515502" w:rsidRPr="003E4FE1">
        <w:rPr>
          <w:rFonts w:asciiTheme="minorHAnsi" w:hAnsiTheme="minorHAnsi" w:cstheme="minorHAnsi"/>
          <w:color w:val="auto"/>
        </w:rPr>
        <w:t>empregado</w:t>
      </w:r>
      <w:r w:rsidRPr="003E4FE1">
        <w:rPr>
          <w:rFonts w:asciiTheme="minorHAnsi" w:hAnsiTheme="minorHAnsi" w:cstheme="minorHAnsi"/>
          <w:color w:val="auto"/>
        </w:rPr>
        <w:t xml:space="preserve"> a qualquer tempo.</w:t>
      </w:r>
    </w:p>
    <w:p w:rsidR="00A4213D" w:rsidRPr="003E4FE1" w:rsidRDefault="00465247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>A</w:t>
      </w:r>
      <w:r w:rsidR="00A4213D" w:rsidRPr="003E4FE1">
        <w:rPr>
          <w:rFonts w:asciiTheme="minorHAnsi" w:hAnsiTheme="minorHAnsi" w:cstheme="minorHAnsi"/>
          <w:color w:val="auto"/>
        </w:rPr>
        <w:t xml:space="preserve"> </w:t>
      </w:r>
      <w:r w:rsidRPr="003E4FE1">
        <w:rPr>
          <w:rFonts w:asciiTheme="minorHAnsi" w:hAnsiTheme="minorHAnsi" w:cstheme="minorHAnsi"/>
          <w:color w:val="auto"/>
        </w:rPr>
        <w:t>Avaliação de Desempenho</w:t>
      </w:r>
      <w:r w:rsidR="00A4213D" w:rsidRPr="003E4FE1">
        <w:rPr>
          <w:rFonts w:asciiTheme="minorHAnsi" w:hAnsiTheme="minorHAnsi" w:cstheme="minorHAnsi"/>
          <w:color w:val="auto"/>
        </w:rPr>
        <w:t xml:space="preserve">, quando concluir pelo </w:t>
      </w:r>
      <w:r w:rsidRPr="003E4FE1">
        <w:rPr>
          <w:rFonts w:asciiTheme="minorHAnsi" w:hAnsiTheme="minorHAnsi" w:cstheme="minorHAnsi"/>
          <w:color w:val="auto"/>
        </w:rPr>
        <w:t>conceito</w:t>
      </w:r>
      <w:r w:rsidR="00A4213D" w:rsidRPr="003E4FE1">
        <w:rPr>
          <w:rFonts w:asciiTheme="minorHAnsi" w:hAnsiTheme="minorHAnsi" w:cstheme="minorHAnsi"/>
          <w:color w:val="auto"/>
        </w:rPr>
        <w:t xml:space="preserve"> insatisfatório ou regular do </w:t>
      </w:r>
      <w:r w:rsidR="00515502" w:rsidRPr="003E4FE1">
        <w:rPr>
          <w:rFonts w:asciiTheme="minorHAnsi" w:hAnsiTheme="minorHAnsi" w:cstheme="minorHAnsi"/>
          <w:color w:val="auto"/>
        </w:rPr>
        <w:t>empregado</w:t>
      </w:r>
      <w:r w:rsidR="00A4213D" w:rsidRPr="003E4FE1">
        <w:rPr>
          <w:rFonts w:asciiTheme="minorHAnsi" w:hAnsiTheme="minorHAnsi" w:cstheme="minorHAnsi"/>
          <w:color w:val="auto"/>
        </w:rPr>
        <w:t>, indicará as medidas de correção necessárias, em especial as destinadas a promover a respectiva capacitação ou treinamento.</w:t>
      </w:r>
    </w:p>
    <w:p w:rsidR="00A4213D" w:rsidRPr="003E4FE1" w:rsidRDefault="00465247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 xml:space="preserve">A Avaliação de Desempenho </w:t>
      </w:r>
      <w:r w:rsidR="00A4213D" w:rsidRPr="003E4FE1">
        <w:rPr>
          <w:rFonts w:asciiTheme="minorHAnsi" w:hAnsiTheme="minorHAnsi" w:cstheme="minorHAnsi"/>
          <w:color w:val="auto"/>
        </w:rPr>
        <w:t xml:space="preserve">obrigatoriamente relatará as deficiências identificadas no desempenho do </w:t>
      </w:r>
      <w:r w:rsidR="00515502" w:rsidRPr="003E4FE1">
        <w:rPr>
          <w:rFonts w:asciiTheme="minorHAnsi" w:hAnsiTheme="minorHAnsi" w:cstheme="minorHAnsi"/>
          <w:color w:val="auto"/>
        </w:rPr>
        <w:t>empregado</w:t>
      </w:r>
      <w:r w:rsidR="00A4213D" w:rsidRPr="003E4FE1">
        <w:rPr>
          <w:rFonts w:asciiTheme="minorHAnsi" w:hAnsiTheme="minorHAnsi" w:cstheme="minorHAnsi"/>
          <w:color w:val="auto"/>
        </w:rPr>
        <w:t xml:space="preserve">, considerados os </w:t>
      </w:r>
      <w:r w:rsidR="008167D8" w:rsidRPr="003E4FE1">
        <w:rPr>
          <w:rFonts w:asciiTheme="minorHAnsi" w:hAnsiTheme="minorHAnsi" w:cstheme="minorHAnsi"/>
          <w:color w:val="auto"/>
        </w:rPr>
        <w:t>fatores</w:t>
      </w:r>
      <w:r w:rsidR="00A4213D" w:rsidRPr="003E4FE1">
        <w:rPr>
          <w:rFonts w:asciiTheme="minorHAnsi" w:hAnsiTheme="minorHAnsi" w:cstheme="minorHAnsi"/>
          <w:color w:val="auto"/>
        </w:rPr>
        <w:t xml:space="preserve"> previstos nesta </w:t>
      </w:r>
      <w:r w:rsidR="00C7716B" w:rsidRPr="003E4FE1">
        <w:rPr>
          <w:rFonts w:asciiTheme="minorHAnsi" w:hAnsiTheme="minorHAnsi" w:cstheme="minorHAnsi"/>
          <w:color w:val="auto"/>
        </w:rPr>
        <w:t>norma</w:t>
      </w:r>
      <w:r w:rsidR="00A4213D" w:rsidRPr="003E4FE1">
        <w:rPr>
          <w:rFonts w:asciiTheme="minorHAnsi" w:hAnsiTheme="minorHAnsi" w:cstheme="minorHAnsi"/>
          <w:color w:val="auto"/>
        </w:rPr>
        <w:t>.</w:t>
      </w:r>
    </w:p>
    <w:p w:rsidR="00A4213D" w:rsidRPr="003E4FE1" w:rsidRDefault="00A4213D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 xml:space="preserve">As necessidades de capacitação ou treinamento do </w:t>
      </w:r>
      <w:r w:rsidR="00515502" w:rsidRPr="003E4FE1">
        <w:rPr>
          <w:rFonts w:asciiTheme="minorHAnsi" w:hAnsiTheme="minorHAnsi" w:cstheme="minorHAnsi"/>
          <w:color w:val="auto"/>
        </w:rPr>
        <w:t>empregado</w:t>
      </w:r>
      <w:r w:rsidRPr="003E4FE1">
        <w:rPr>
          <w:rFonts w:asciiTheme="minorHAnsi" w:hAnsiTheme="minorHAnsi" w:cstheme="minorHAnsi"/>
          <w:color w:val="auto"/>
        </w:rPr>
        <w:t xml:space="preserve"> cujo desempenho tenha sido considerado insatisfatório ou regular serão consideradas e priorizadas no planejamento da entidade.</w:t>
      </w:r>
    </w:p>
    <w:p w:rsidR="00A4213D" w:rsidRPr="003E4FE1" w:rsidRDefault="00A4213D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 xml:space="preserve">Será </w:t>
      </w:r>
      <w:r w:rsidR="00050161" w:rsidRPr="003E4FE1">
        <w:rPr>
          <w:rFonts w:asciiTheme="minorHAnsi" w:hAnsiTheme="minorHAnsi" w:cstheme="minorHAnsi"/>
          <w:color w:val="auto"/>
        </w:rPr>
        <w:t>demitido</w:t>
      </w:r>
      <w:r w:rsidR="00050161" w:rsidRPr="003E4FE1">
        <w:rPr>
          <w:rFonts w:asciiTheme="minorHAnsi" w:hAnsiTheme="minorHAnsi" w:cstheme="minorHAnsi"/>
        </w:rPr>
        <w:t>, na forma do art. 33, desta norma,</w:t>
      </w:r>
      <w:r w:rsidRPr="003E4FE1">
        <w:rPr>
          <w:rFonts w:asciiTheme="minorHAnsi" w:hAnsiTheme="minorHAnsi" w:cstheme="minorHAnsi"/>
          <w:color w:val="auto"/>
        </w:rPr>
        <w:t xml:space="preserve"> o </w:t>
      </w:r>
      <w:r w:rsidR="00515502" w:rsidRPr="003E4FE1">
        <w:rPr>
          <w:rFonts w:asciiTheme="minorHAnsi" w:hAnsiTheme="minorHAnsi" w:cstheme="minorHAnsi"/>
          <w:color w:val="auto"/>
        </w:rPr>
        <w:t>empregado</w:t>
      </w:r>
      <w:r w:rsidRPr="003E4FE1">
        <w:rPr>
          <w:rFonts w:asciiTheme="minorHAnsi" w:hAnsiTheme="minorHAnsi" w:cstheme="minorHAnsi"/>
          <w:color w:val="auto"/>
        </w:rPr>
        <w:t xml:space="preserve"> que receber:</w:t>
      </w:r>
    </w:p>
    <w:p w:rsidR="00A4213D" w:rsidRPr="003E4FE1" w:rsidRDefault="00E94FB6" w:rsidP="003F618F">
      <w:pPr>
        <w:pStyle w:val="INCISOS"/>
        <w:numPr>
          <w:ilvl w:val="1"/>
          <w:numId w:val="11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 </w:t>
      </w:r>
      <w:r w:rsidR="00515502" w:rsidRPr="003E4FE1">
        <w:rPr>
          <w:rFonts w:asciiTheme="minorHAnsi" w:hAnsiTheme="minorHAnsi" w:cstheme="minorHAnsi"/>
        </w:rPr>
        <w:t>02 (dois)</w:t>
      </w:r>
      <w:r w:rsidR="00A4213D" w:rsidRPr="003E4FE1">
        <w:rPr>
          <w:rFonts w:asciiTheme="minorHAnsi" w:hAnsiTheme="minorHAnsi" w:cstheme="minorHAnsi"/>
        </w:rPr>
        <w:t xml:space="preserve"> conceitos sucessivos de desempenho insatisfatório; ou</w:t>
      </w:r>
    </w:p>
    <w:p w:rsidR="00A4213D" w:rsidRPr="003E4FE1" w:rsidRDefault="00E94FB6" w:rsidP="003F618F">
      <w:pPr>
        <w:pStyle w:val="INCISOS"/>
        <w:numPr>
          <w:ilvl w:val="1"/>
          <w:numId w:val="11"/>
        </w:numPr>
        <w:tabs>
          <w:tab w:val="clear" w:pos="426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 xml:space="preserve"> </w:t>
      </w:r>
      <w:r w:rsidR="00515502" w:rsidRPr="003E4FE1">
        <w:rPr>
          <w:rFonts w:asciiTheme="minorHAnsi" w:hAnsiTheme="minorHAnsi" w:cstheme="minorHAnsi"/>
        </w:rPr>
        <w:t>03 (três)</w:t>
      </w:r>
      <w:r w:rsidR="00A4213D" w:rsidRPr="003E4FE1">
        <w:rPr>
          <w:rFonts w:asciiTheme="minorHAnsi" w:hAnsiTheme="minorHAnsi" w:cstheme="minorHAnsi"/>
        </w:rPr>
        <w:t xml:space="preserve"> conceitos </w:t>
      </w:r>
      <w:r w:rsidR="007029CF" w:rsidRPr="003E4FE1">
        <w:rPr>
          <w:rFonts w:asciiTheme="minorHAnsi" w:hAnsiTheme="minorHAnsi" w:cstheme="minorHAnsi"/>
        </w:rPr>
        <w:t>alternados</w:t>
      </w:r>
      <w:r w:rsidR="00A4213D" w:rsidRPr="003E4FE1">
        <w:rPr>
          <w:rFonts w:asciiTheme="minorHAnsi" w:hAnsiTheme="minorHAnsi" w:cstheme="minorHAnsi"/>
        </w:rPr>
        <w:t xml:space="preserve"> de desempenho insatisfatório nas últimas </w:t>
      </w:r>
      <w:r w:rsidR="00515502" w:rsidRPr="003E4FE1">
        <w:rPr>
          <w:rFonts w:asciiTheme="minorHAnsi" w:hAnsiTheme="minorHAnsi" w:cstheme="minorHAnsi"/>
        </w:rPr>
        <w:t>05 (</w:t>
      </w:r>
      <w:r w:rsidR="00A4213D" w:rsidRPr="003E4FE1">
        <w:rPr>
          <w:rFonts w:asciiTheme="minorHAnsi" w:hAnsiTheme="minorHAnsi" w:cstheme="minorHAnsi"/>
        </w:rPr>
        <w:t>cinco</w:t>
      </w:r>
      <w:r w:rsidR="00515502" w:rsidRPr="003E4FE1">
        <w:rPr>
          <w:rFonts w:asciiTheme="minorHAnsi" w:hAnsiTheme="minorHAnsi" w:cstheme="minorHAnsi"/>
        </w:rPr>
        <w:t>)</w:t>
      </w:r>
      <w:r w:rsidR="00A4213D" w:rsidRPr="003E4FE1">
        <w:rPr>
          <w:rFonts w:asciiTheme="minorHAnsi" w:hAnsiTheme="minorHAnsi" w:cstheme="minorHAnsi"/>
        </w:rPr>
        <w:t xml:space="preserve"> avaliações.</w:t>
      </w:r>
    </w:p>
    <w:p w:rsidR="00A4213D" w:rsidRPr="003E4FE1" w:rsidRDefault="00A4213D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 xml:space="preserve">Observado o disposto </w:t>
      </w:r>
      <w:r w:rsidR="008C503E" w:rsidRPr="003E4FE1">
        <w:rPr>
          <w:rFonts w:asciiTheme="minorHAnsi" w:hAnsiTheme="minorHAnsi" w:cstheme="minorHAnsi"/>
          <w:color w:val="auto"/>
        </w:rPr>
        <w:t xml:space="preserve">nesta </w:t>
      </w:r>
      <w:r w:rsidR="00C7716B" w:rsidRPr="003E4FE1">
        <w:rPr>
          <w:rFonts w:asciiTheme="minorHAnsi" w:hAnsiTheme="minorHAnsi" w:cstheme="minorHAnsi"/>
          <w:color w:val="auto"/>
        </w:rPr>
        <w:t>norma</w:t>
      </w:r>
      <w:r w:rsidRPr="003E4FE1">
        <w:rPr>
          <w:rFonts w:asciiTheme="minorHAnsi" w:hAnsiTheme="minorHAnsi" w:cstheme="minorHAnsi"/>
          <w:color w:val="auto"/>
        </w:rPr>
        <w:t xml:space="preserve">, confirmado o segundo conceito sucessivo ou o terceiro </w:t>
      </w:r>
      <w:r w:rsidR="007029CF" w:rsidRPr="003E4FE1">
        <w:rPr>
          <w:rFonts w:asciiTheme="minorHAnsi" w:hAnsiTheme="minorHAnsi" w:cstheme="minorHAnsi"/>
          <w:color w:val="auto"/>
        </w:rPr>
        <w:t>alternado</w:t>
      </w:r>
      <w:r w:rsidRPr="003E4FE1">
        <w:rPr>
          <w:rFonts w:asciiTheme="minorHAnsi" w:hAnsiTheme="minorHAnsi" w:cstheme="minorHAnsi"/>
          <w:color w:val="auto"/>
        </w:rPr>
        <w:t xml:space="preserve"> de desempenho insatisfatório, o recurso hierárquico será encaminhado à </w:t>
      </w:r>
      <w:r w:rsidR="00515502" w:rsidRPr="003E4FE1">
        <w:rPr>
          <w:rFonts w:asciiTheme="minorHAnsi" w:hAnsiTheme="minorHAnsi" w:cstheme="minorHAnsi"/>
          <w:color w:val="auto"/>
        </w:rPr>
        <w:t>Presidência</w:t>
      </w:r>
      <w:r w:rsidRPr="003E4FE1">
        <w:rPr>
          <w:rFonts w:asciiTheme="minorHAnsi" w:hAnsiTheme="minorHAnsi" w:cstheme="minorHAnsi"/>
          <w:color w:val="auto"/>
        </w:rPr>
        <w:t xml:space="preserve"> </w:t>
      </w:r>
      <w:r w:rsidR="00515502" w:rsidRPr="003E4FE1">
        <w:rPr>
          <w:rFonts w:asciiTheme="minorHAnsi" w:hAnsiTheme="minorHAnsi" w:cstheme="minorHAnsi"/>
          <w:color w:val="auto"/>
        </w:rPr>
        <w:t>do CAU/RS</w:t>
      </w:r>
      <w:r w:rsidRPr="003E4FE1">
        <w:rPr>
          <w:rFonts w:asciiTheme="minorHAnsi" w:hAnsiTheme="minorHAnsi" w:cstheme="minorHAnsi"/>
          <w:color w:val="auto"/>
        </w:rPr>
        <w:t xml:space="preserve"> para decisão irrecorrível em </w:t>
      </w:r>
      <w:r w:rsidR="00515502" w:rsidRPr="003E4FE1">
        <w:rPr>
          <w:rFonts w:asciiTheme="minorHAnsi" w:hAnsiTheme="minorHAnsi" w:cstheme="minorHAnsi"/>
          <w:color w:val="auto"/>
        </w:rPr>
        <w:t>30 (trinta)</w:t>
      </w:r>
      <w:r w:rsidRPr="003E4FE1">
        <w:rPr>
          <w:rFonts w:asciiTheme="minorHAnsi" w:hAnsiTheme="minorHAnsi" w:cstheme="minorHAnsi"/>
          <w:color w:val="auto"/>
        </w:rPr>
        <w:t xml:space="preserve"> dias.</w:t>
      </w:r>
    </w:p>
    <w:p w:rsidR="00A4213D" w:rsidRPr="003E4FE1" w:rsidRDefault="00A4213D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 xml:space="preserve">É indelegável a decisão dos recursos administrativos previstos nesta </w:t>
      </w:r>
      <w:r w:rsidR="00C7716B" w:rsidRPr="003E4FE1">
        <w:rPr>
          <w:rFonts w:asciiTheme="minorHAnsi" w:hAnsiTheme="minorHAnsi" w:cstheme="minorHAnsi"/>
          <w:color w:val="auto"/>
        </w:rPr>
        <w:t>norma</w:t>
      </w:r>
      <w:r w:rsidRPr="003E4FE1">
        <w:rPr>
          <w:rFonts w:asciiTheme="minorHAnsi" w:hAnsiTheme="minorHAnsi" w:cstheme="minorHAnsi"/>
          <w:color w:val="auto"/>
        </w:rPr>
        <w:t>.</w:t>
      </w:r>
    </w:p>
    <w:p w:rsidR="00A4213D" w:rsidRPr="003E4FE1" w:rsidRDefault="00A4213D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 xml:space="preserve">O ato de desligamento será publicado, de forma resumida, no órgão oficial, com menção apenas do cargo, do número da matrícula e lotação do </w:t>
      </w:r>
      <w:r w:rsidR="00515502" w:rsidRPr="003E4FE1">
        <w:rPr>
          <w:rFonts w:asciiTheme="minorHAnsi" w:hAnsiTheme="minorHAnsi" w:cstheme="minorHAnsi"/>
          <w:color w:val="auto"/>
        </w:rPr>
        <w:t>empregado</w:t>
      </w:r>
      <w:r w:rsidRPr="003E4FE1">
        <w:rPr>
          <w:rFonts w:asciiTheme="minorHAnsi" w:hAnsiTheme="minorHAnsi" w:cstheme="minorHAnsi"/>
          <w:color w:val="auto"/>
        </w:rPr>
        <w:t>.</w:t>
      </w:r>
    </w:p>
    <w:p w:rsidR="00A4213D" w:rsidRPr="003E4FE1" w:rsidRDefault="00A4213D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 xml:space="preserve">A </w:t>
      </w:r>
      <w:r w:rsidR="00CC7D6B" w:rsidRPr="003E4FE1">
        <w:rPr>
          <w:rFonts w:asciiTheme="minorHAnsi" w:hAnsiTheme="minorHAnsi" w:cstheme="minorHAnsi"/>
          <w:color w:val="auto"/>
        </w:rPr>
        <w:t xml:space="preserve">demissão </w:t>
      </w:r>
      <w:r w:rsidRPr="003E4FE1">
        <w:rPr>
          <w:rFonts w:asciiTheme="minorHAnsi" w:hAnsiTheme="minorHAnsi" w:cstheme="minorHAnsi"/>
          <w:color w:val="auto"/>
        </w:rPr>
        <w:t xml:space="preserve">do </w:t>
      </w:r>
      <w:r w:rsidR="00515502" w:rsidRPr="003E4FE1">
        <w:rPr>
          <w:rFonts w:asciiTheme="minorHAnsi" w:hAnsiTheme="minorHAnsi" w:cstheme="minorHAnsi"/>
          <w:color w:val="auto"/>
        </w:rPr>
        <w:t>empregado</w:t>
      </w:r>
      <w:r w:rsidRPr="003E4FE1">
        <w:rPr>
          <w:rFonts w:asciiTheme="minorHAnsi" w:hAnsiTheme="minorHAnsi" w:cstheme="minorHAnsi"/>
          <w:color w:val="auto"/>
        </w:rPr>
        <w:t xml:space="preserve"> </w:t>
      </w:r>
      <w:r w:rsidR="00515502" w:rsidRPr="003E4FE1">
        <w:rPr>
          <w:rFonts w:asciiTheme="minorHAnsi" w:hAnsiTheme="minorHAnsi" w:cstheme="minorHAnsi"/>
          <w:color w:val="auto"/>
        </w:rPr>
        <w:t xml:space="preserve">detentor de cargo efetivo </w:t>
      </w:r>
      <w:r w:rsidRPr="003E4FE1">
        <w:rPr>
          <w:rFonts w:asciiTheme="minorHAnsi" w:hAnsiTheme="minorHAnsi" w:cstheme="minorHAnsi"/>
          <w:color w:val="auto"/>
        </w:rPr>
        <w:t>somente ocorrerá após processo administrativo em que lhe seja assegurado o contraditório e a ampla defesa.</w:t>
      </w:r>
    </w:p>
    <w:p w:rsidR="002D205C" w:rsidRPr="003E4FE1" w:rsidRDefault="002D205C" w:rsidP="003E4FE1">
      <w:pPr>
        <w:pStyle w:val="ARTIGOS"/>
        <w:numPr>
          <w:ilvl w:val="0"/>
          <w:numId w:val="0"/>
        </w:numPr>
        <w:tabs>
          <w:tab w:val="left" w:pos="1134"/>
          <w:tab w:val="left" w:pos="1701"/>
        </w:tabs>
        <w:spacing w:after="120"/>
        <w:rPr>
          <w:rFonts w:asciiTheme="minorHAnsi" w:hAnsiTheme="minorHAnsi" w:cstheme="minorHAnsi"/>
          <w:color w:val="auto"/>
        </w:rPr>
      </w:pPr>
    </w:p>
    <w:p w:rsidR="002D205C" w:rsidRPr="003E4FE1" w:rsidRDefault="002D205C" w:rsidP="006773ED">
      <w:pPr>
        <w:pStyle w:val="ARTIGOS"/>
        <w:numPr>
          <w:ilvl w:val="0"/>
          <w:numId w:val="0"/>
        </w:numPr>
        <w:tabs>
          <w:tab w:val="left" w:pos="1134"/>
          <w:tab w:val="left" w:pos="1701"/>
        </w:tabs>
        <w:spacing w:after="120"/>
        <w:jc w:val="center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>DAS DISPOSIÇÕES GERAIS</w:t>
      </w:r>
      <w:r w:rsidR="00473271" w:rsidRPr="003E4FE1">
        <w:rPr>
          <w:rFonts w:asciiTheme="minorHAnsi" w:hAnsiTheme="minorHAnsi" w:cstheme="minorHAnsi"/>
          <w:color w:val="auto"/>
        </w:rPr>
        <w:t xml:space="preserve"> E TRANSITÓRIAS</w:t>
      </w:r>
    </w:p>
    <w:p w:rsidR="00A4213D" w:rsidRPr="003E4FE1" w:rsidRDefault="00A4213D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 xml:space="preserve">Os prazos previstos nesta </w:t>
      </w:r>
      <w:r w:rsidR="00C7716B" w:rsidRPr="003E4FE1">
        <w:rPr>
          <w:rFonts w:asciiTheme="minorHAnsi" w:hAnsiTheme="minorHAnsi" w:cstheme="minorHAnsi"/>
          <w:color w:val="auto"/>
        </w:rPr>
        <w:t>norma</w:t>
      </w:r>
      <w:r w:rsidRPr="003E4FE1">
        <w:rPr>
          <w:rFonts w:asciiTheme="minorHAnsi" w:hAnsiTheme="minorHAnsi" w:cstheme="minorHAnsi"/>
          <w:color w:val="auto"/>
        </w:rPr>
        <w:t xml:space="preserve"> começam a correr a partir da data da </w:t>
      </w:r>
      <w:proofErr w:type="spellStart"/>
      <w:r w:rsidRPr="003E4FE1">
        <w:rPr>
          <w:rFonts w:asciiTheme="minorHAnsi" w:hAnsiTheme="minorHAnsi" w:cstheme="minorHAnsi"/>
          <w:color w:val="auto"/>
        </w:rPr>
        <w:t>cientificação</w:t>
      </w:r>
      <w:proofErr w:type="spellEnd"/>
      <w:r w:rsidRPr="003E4FE1">
        <w:rPr>
          <w:rFonts w:asciiTheme="minorHAnsi" w:hAnsiTheme="minorHAnsi" w:cstheme="minorHAnsi"/>
          <w:color w:val="auto"/>
        </w:rPr>
        <w:t xml:space="preserve"> ou publicação oficial,</w:t>
      </w:r>
      <w:r w:rsidR="00FF4B2E" w:rsidRPr="003E4FE1">
        <w:rPr>
          <w:rFonts w:asciiTheme="minorHAnsi" w:hAnsiTheme="minorHAnsi" w:cstheme="minorHAnsi"/>
          <w:color w:val="auto"/>
        </w:rPr>
        <w:t xml:space="preserve"> quando for o caso,</w:t>
      </w:r>
      <w:r w:rsidRPr="003E4FE1">
        <w:rPr>
          <w:rFonts w:asciiTheme="minorHAnsi" w:hAnsiTheme="minorHAnsi" w:cstheme="minorHAnsi"/>
          <w:color w:val="auto"/>
        </w:rPr>
        <w:t xml:space="preserve"> excluindo-se da contagem o dia do início e incluindo-se o do vencimento.</w:t>
      </w:r>
    </w:p>
    <w:p w:rsidR="00A4213D" w:rsidRPr="003E4FE1" w:rsidRDefault="00A4213D" w:rsidP="003F618F">
      <w:pPr>
        <w:pStyle w:val="PARGRAFOS"/>
        <w:numPr>
          <w:ilvl w:val="1"/>
          <w:numId w:val="11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lastRenderedPageBreak/>
        <w:t>Considera-se prorrogado o prazo até o primeiro dia útil seguinte se o vencimento cair em dia que não houver expediente ou se este for encerrado antes da hora normal.</w:t>
      </w:r>
    </w:p>
    <w:p w:rsidR="00A4213D" w:rsidRPr="003E4FE1" w:rsidRDefault="008C503E" w:rsidP="003F618F">
      <w:pPr>
        <w:pStyle w:val="PARGRAFOS"/>
        <w:numPr>
          <w:ilvl w:val="1"/>
          <w:numId w:val="11"/>
        </w:numPr>
        <w:tabs>
          <w:tab w:val="clear" w:pos="426"/>
          <w:tab w:val="clear" w:pos="567"/>
          <w:tab w:val="left" w:pos="851"/>
          <w:tab w:val="left" w:pos="1701"/>
        </w:tabs>
        <w:spacing w:after="120"/>
        <w:rPr>
          <w:rFonts w:asciiTheme="minorHAnsi" w:hAnsiTheme="minorHAnsi" w:cstheme="minorHAnsi"/>
        </w:rPr>
      </w:pPr>
      <w:r w:rsidRPr="003E4FE1">
        <w:rPr>
          <w:rFonts w:asciiTheme="minorHAnsi" w:hAnsiTheme="minorHAnsi" w:cstheme="minorHAnsi"/>
        </w:rPr>
        <w:t>C</w:t>
      </w:r>
      <w:r w:rsidR="00A4213D" w:rsidRPr="003E4FE1">
        <w:rPr>
          <w:rFonts w:asciiTheme="minorHAnsi" w:hAnsiTheme="minorHAnsi" w:cstheme="minorHAnsi"/>
        </w:rPr>
        <w:t>ontam-se em dias corridos</w:t>
      </w:r>
      <w:r w:rsidRPr="003E4FE1">
        <w:rPr>
          <w:rFonts w:asciiTheme="minorHAnsi" w:hAnsiTheme="minorHAnsi" w:cstheme="minorHAnsi"/>
        </w:rPr>
        <w:t xml:space="preserve"> os prazos previstos nesta </w:t>
      </w:r>
      <w:r w:rsidR="00C7716B" w:rsidRPr="003E4FE1">
        <w:rPr>
          <w:rFonts w:asciiTheme="minorHAnsi" w:hAnsiTheme="minorHAnsi" w:cstheme="minorHAnsi"/>
        </w:rPr>
        <w:t>norma</w:t>
      </w:r>
      <w:r w:rsidR="00A4213D" w:rsidRPr="003E4FE1">
        <w:rPr>
          <w:rFonts w:asciiTheme="minorHAnsi" w:hAnsiTheme="minorHAnsi" w:cstheme="minorHAnsi"/>
        </w:rPr>
        <w:t>.</w:t>
      </w:r>
    </w:p>
    <w:p w:rsidR="00473271" w:rsidRPr="003E4FE1" w:rsidRDefault="00473271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>A partir da aprovação desta</w:t>
      </w:r>
      <w:r w:rsidR="00C7716B" w:rsidRPr="003E4FE1">
        <w:rPr>
          <w:rFonts w:asciiTheme="minorHAnsi" w:hAnsiTheme="minorHAnsi" w:cstheme="minorHAnsi"/>
          <w:color w:val="auto"/>
        </w:rPr>
        <w:t xml:space="preserve"> norma</w:t>
      </w:r>
      <w:r w:rsidRPr="003E4FE1">
        <w:rPr>
          <w:rFonts w:asciiTheme="minorHAnsi" w:hAnsiTheme="minorHAnsi" w:cstheme="minorHAnsi"/>
          <w:color w:val="auto"/>
        </w:rPr>
        <w:t xml:space="preserve"> ou em até 30 </w:t>
      </w:r>
      <w:r w:rsidR="00A855B2" w:rsidRPr="003E4FE1">
        <w:rPr>
          <w:rFonts w:asciiTheme="minorHAnsi" w:hAnsiTheme="minorHAnsi" w:cstheme="minorHAnsi"/>
          <w:color w:val="auto"/>
        </w:rPr>
        <w:t xml:space="preserve">(trinta) </w:t>
      </w:r>
      <w:r w:rsidRPr="003E4FE1">
        <w:rPr>
          <w:rFonts w:asciiTheme="minorHAnsi" w:hAnsiTheme="minorHAnsi" w:cstheme="minorHAnsi"/>
          <w:color w:val="auto"/>
        </w:rPr>
        <w:t>dias da admissão de novos empregados, cada avaliador deve repassar uma cópia de seu conteúdo pelo e-mail profissional a cada empregado.</w:t>
      </w:r>
    </w:p>
    <w:p w:rsidR="00473271" w:rsidRPr="003E4FE1" w:rsidRDefault="00D43AE1" w:rsidP="00D43AE1">
      <w:pPr>
        <w:pStyle w:val="ARTIGOS"/>
        <w:numPr>
          <w:ilvl w:val="0"/>
          <w:numId w:val="0"/>
        </w:numPr>
        <w:tabs>
          <w:tab w:val="left" w:pos="1134"/>
          <w:tab w:val="left" w:pos="1701"/>
        </w:tabs>
        <w:spacing w:after="12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>Parágrafo único.</w:t>
      </w:r>
      <w:r w:rsidRPr="003E4FE1">
        <w:rPr>
          <w:rFonts w:asciiTheme="minorHAnsi" w:hAnsiTheme="minorHAnsi" w:cstheme="minorHAnsi"/>
          <w:color w:val="auto"/>
        </w:rPr>
        <w:tab/>
      </w:r>
      <w:r w:rsidR="00473271" w:rsidRPr="003E4FE1">
        <w:rPr>
          <w:rFonts w:asciiTheme="minorHAnsi" w:hAnsiTheme="minorHAnsi" w:cstheme="minorHAnsi"/>
          <w:color w:val="auto"/>
        </w:rPr>
        <w:t xml:space="preserve">A unidade de pessoal do CAU/RS encaminhará ao </w:t>
      </w:r>
      <w:r w:rsidRPr="003E4FE1">
        <w:rPr>
          <w:rFonts w:asciiTheme="minorHAnsi" w:hAnsiTheme="minorHAnsi" w:cstheme="minorHAnsi"/>
          <w:color w:val="auto"/>
        </w:rPr>
        <w:t>responsável pela avaliação</w:t>
      </w:r>
      <w:r w:rsidR="00473271" w:rsidRPr="003E4FE1">
        <w:rPr>
          <w:rFonts w:asciiTheme="minorHAnsi" w:hAnsiTheme="minorHAnsi" w:cstheme="minorHAnsi"/>
          <w:color w:val="auto"/>
        </w:rPr>
        <w:t xml:space="preserve"> do empregado, os Formulários de Avaliação Especial de Desempenho de cada um dos seus avaliados, em formato digital.</w:t>
      </w:r>
    </w:p>
    <w:p w:rsidR="00A4213D" w:rsidRPr="003E4FE1" w:rsidRDefault="00A4213D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>Salvo motivo de força maio</w:t>
      </w:r>
      <w:r w:rsidRPr="008171C3">
        <w:rPr>
          <w:rFonts w:asciiTheme="minorHAnsi" w:hAnsiTheme="minorHAnsi" w:cstheme="minorHAnsi"/>
          <w:color w:val="auto"/>
        </w:rPr>
        <w:t xml:space="preserve">r devidamente </w:t>
      </w:r>
      <w:r w:rsidR="00D020FF" w:rsidRPr="008171C3">
        <w:rPr>
          <w:rFonts w:asciiTheme="minorHAnsi" w:hAnsiTheme="minorHAnsi" w:cstheme="minorHAnsi"/>
          <w:color w:val="auto"/>
        </w:rPr>
        <w:t>motivado</w:t>
      </w:r>
      <w:r w:rsidRPr="008171C3">
        <w:rPr>
          <w:rFonts w:asciiTheme="minorHAnsi" w:hAnsiTheme="minorHAnsi" w:cstheme="minorHAnsi"/>
          <w:color w:val="auto"/>
        </w:rPr>
        <w:t>, os p</w:t>
      </w:r>
      <w:r w:rsidRPr="003E4FE1">
        <w:rPr>
          <w:rFonts w:asciiTheme="minorHAnsi" w:hAnsiTheme="minorHAnsi" w:cstheme="minorHAnsi"/>
          <w:color w:val="auto"/>
        </w:rPr>
        <w:t xml:space="preserve">razos processuais previstos nesta </w:t>
      </w:r>
      <w:r w:rsidR="00C7716B" w:rsidRPr="003E4FE1">
        <w:rPr>
          <w:rFonts w:asciiTheme="minorHAnsi" w:hAnsiTheme="minorHAnsi" w:cstheme="minorHAnsi"/>
          <w:color w:val="auto"/>
        </w:rPr>
        <w:t>norma</w:t>
      </w:r>
      <w:r w:rsidRPr="003E4FE1">
        <w:rPr>
          <w:rFonts w:asciiTheme="minorHAnsi" w:hAnsiTheme="minorHAnsi" w:cstheme="minorHAnsi"/>
          <w:color w:val="auto"/>
        </w:rPr>
        <w:t xml:space="preserve"> não serão prorrogados.</w:t>
      </w:r>
    </w:p>
    <w:p w:rsidR="00A4213D" w:rsidRPr="003E4FE1" w:rsidRDefault="00A4213D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 xml:space="preserve">Esta </w:t>
      </w:r>
      <w:r w:rsidR="00C7716B" w:rsidRPr="003E4FE1">
        <w:rPr>
          <w:rFonts w:asciiTheme="minorHAnsi" w:hAnsiTheme="minorHAnsi" w:cstheme="minorHAnsi"/>
          <w:color w:val="auto"/>
        </w:rPr>
        <w:t>norma</w:t>
      </w:r>
      <w:r w:rsidRPr="003E4FE1">
        <w:rPr>
          <w:rFonts w:asciiTheme="minorHAnsi" w:hAnsiTheme="minorHAnsi" w:cstheme="minorHAnsi"/>
          <w:color w:val="auto"/>
        </w:rPr>
        <w:t xml:space="preserve"> entra em vigor </w:t>
      </w:r>
      <w:r w:rsidR="00515502" w:rsidRPr="003E4FE1">
        <w:rPr>
          <w:rFonts w:asciiTheme="minorHAnsi" w:hAnsiTheme="minorHAnsi" w:cstheme="minorHAnsi"/>
          <w:color w:val="auto"/>
        </w:rPr>
        <w:t>na data de sua</w:t>
      </w:r>
      <w:r w:rsidRPr="003E4FE1">
        <w:rPr>
          <w:rFonts w:asciiTheme="minorHAnsi" w:hAnsiTheme="minorHAnsi" w:cstheme="minorHAnsi"/>
          <w:color w:val="auto"/>
        </w:rPr>
        <w:t xml:space="preserve"> publicação.</w:t>
      </w:r>
    </w:p>
    <w:p w:rsidR="00A4213D" w:rsidRPr="003E4FE1" w:rsidRDefault="00A4213D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>Os casos omissão serão resolvid</w:t>
      </w:r>
      <w:bookmarkStart w:id="20" w:name="_GoBack"/>
      <w:r w:rsidRPr="008171C3">
        <w:rPr>
          <w:rFonts w:asciiTheme="minorHAnsi" w:hAnsiTheme="minorHAnsi" w:cstheme="minorHAnsi"/>
          <w:color w:val="auto"/>
        </w:rPr>
        <w:t>os pelo Plenário do CAU/RS, n</w:t>
      </w:r>
      <w:bookmarkEnd w:id="20"/>
      <w:r w:rsidRPr="003E4FE1">
        <w:rPr>
          <w:rFonts w:asciiTheme="minorHAnsi" w:hAnsiTheme="minorHAnsi" w:cstheme="minorHAnsi"/>
          <w:color w:val="auto"/>
        </w:rPr>
        <w:t>o âmbito de sua competência.</w:t>
      </w:r>
    </w:p>
    <w:p w:rsidR="00A4213D" w:rsidRPr="003E4FE1" w:rsidRDefault="00A4213D" w:rsidP="003F618F">
      <w:pPr>
        <w:pStyle w:val="ARTIGOS"/>
        <w:numPr>
          <w:ilvl w:val="0"/>
          <w:numId w:val="11"/>
        </w:numPr>
        <w:tabs>
          <w:tab w:val="left" w:pos="1134"/>
          <w:tab w:val="left" w:pos="1701"/>
        </w:tabs>
        <w:spacing w:after="120"/>
        <w:ind w:left="0" w:firstLine="0"/>
        <w:rPr>
          <w:rFonts w:asciiTheme="minorHAnsi" w:hAnsiTheme="minorHAnsi" w:cstheme="minorHAnsi"/>
          <w:color w:val="auto"/>
        </w:rPr>
      </w:pPr>
      <w:r w:rsidRPr="003E4FE1">
        <w:rPr>
          <w:rFonts w:asciiTheme="minorHAnsi" w:hAnsiTheme="minorHAnsi" w:cstheme="minorHAnsi"/>
          <w:color w:val="auto"/>
        </w:rPr>
        <w:t>As normas gerais sobre processo administrativo são aplicáveis subsidiariamente aos preceitos desta</w:t>
      </w:r>
      <w:r w:rsidR="00C7716B" w:rsidRPr="003E4FE1">
        <w:rPr>
          <w:rFonts w:asciiTheme="minorHAnsi" w:hAnsiTheme="minorHAnsi" w:cstheme="minorHAnsi"/>
          <w:color w:val="auto"/>
        </w:rPr>
        <w:t xml:space="preserve"> norma</w:t>
      </w:r>
      <w:r w:rsidRPr="003E4FE1">
        <w:rPr>
          <w:rFonts w:asciiTheme="minorHAnsi" w:hAnsiTheme="minorHAnsi" w:cstheme="minorHAnsi"/>
          <w:color w:val="auto"/>
        </w:rPr>
        <w:t>, observado o respectivo âmbito de validade.</w:t>
      </w:r>
    </w:p>
    <w:bookmarkEnd w:id="19"/>
    <w:p w:rsidR="00A4213D" w:rsidRPr="003E4FE1" w:rsidRDefault="00A4213D" w:rsidP="006773ED">
      <w:pPr>
        <w:tabs>
          <w:tab w:val="left" w:pos="851"/>
          <w:tab w:val="left" w:pos="1701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sectPr w:rsidR="00A4213D" w:rsidRPr="003E4FE1" w:rsidSect="003D4B9D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E7" w:rsidRDefault="001654E7" w:rsidP="0052217F">
      <w:r>
        <w:separator/>
      </w:r>
    </w:p>
  </w:endnote>
  <w:endnote w:type="continuationSeparator" w:id="0">
    <w:p w:rsidR="001654E7" w:rsidRDefault="001654E7" w:rsidP="0052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0185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4157C" w:rsidRPr="0044157C" w:rsidRDefault="0044157C">
        <w:pPr>
          <w:pStyle w:val="Rodap"/>
          <w:jc w:val="right"/>
          <w:rPr>
            <w:sz w:val="20"/>
            <w:szCs w:val="20"/>
          </w:rPr>
        </w:pPr>
        <w:r w:rsidRPr="0044157C">
          <w:rPr>
            <w:sz w:val="20"/>
            <w:szCs w:val="20"/>
          </w:rPr>
          <w:fldChar w:fldCharType="begin"/>
        </w:r>
        <w:r w:rsidRPr="0044157C">
          <w:rPr>
            <w:sz w:val="20"/>
            <w:szCs w:val="20"/>
          </w:rPr>
          <w:instrText>PAGE   \* MERGEFORMAT</w:instrText>
        </w:r>
        <w:r w:rsidRPr="0044157C">
          <w:rPr>
            <w:sz w:val="20"/>
            <w:szCs w:val="20"/>
          </w:rPr>
          <w:fldChar w:fldCharType="separate"/>
        </w:r>
        <w:r w:rsidR="008171C3">
          <w:rPr>
            <w:noProof/>
            <w:sz w:val="20"/>
            <w:szCs w:val="20"/>
          </w:rPr>
          <w:t>11</w:t>
        </w:r>
        <w:r w:rsidRPr="0044157C">
          <w:rPr>
            <w:sz w:val="20"/>
            <w:szCs w:val="20"/>
          </w:rPr>
          <w:fldChar w:fldCharType="end"/>
        </w:r>
      </w:p>
    </w:sdtContent>
  </w:sdt>
  <w:p w:rsidR="0052217F" w:rsidRPr="00787E82" w:rsidRDefault="0052217F" w:rsidP="0052217F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E7" w:rsidRDefault="001654E7" w:rsidP="0052217F">
      <w:r>
        <w:separator/>
      </w:r>
    </w:p>
  </w:footnote>
  <w:footnote w:type="continuationSeparator" w:id="0">
    <w:p w:rsidR="001654E7" w:rsidRDefault="001654E7" w:rsidP="0052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7F" w:rsidRDefault="0052217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4B8C83B" wp14:editId="4FE65D2B">
          <wp:simplePos x="0" y="0"/>
          <wp:positionH relativeFrom="column">
            <wp:posOffset>-1038225</wp:posOffset>
          </wp:positionH>
          <wp:positionV relativeFrom="paragraph">
            <wp:posOffset>-530860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0DBB"/>
    <w:multiLevelType w:val="multilevel"/>
    <w:tmpl w:val="D312EFAC"/>
    <w:lvl w:ilvl="0">
      <w:start w:val="16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5247CD"/>
    <w:multiLevelType w:val="multilevel"/>
    <w:tmpl w:val="A7B67164"/>
    <w:lvl w:ilvl="0">
      <w:start w:val="17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3B416A"/>
    <w:multiLevelType w:val="multilevel"/>
    <w:tmpl w:val="9C806C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3B234D"/>
    <w:multiLevelType w:val="hybridMultilevel"/>
    <w:tmpl w:val="3B4898D4"/>
    <w:lvl w:ilvl="0" w:tplc="A742368C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046BE9"/>
    <w:multiLevelType w:val="multilevel"/>
    <w:tmpl w:val="6DD61CCC"/>
    <w:lvl w:ilvl="0">
      <w:start w:val="1"/>
      <w:numFmt w:val="decimal"/>
      <w:pStyle w:val="ARTIGOS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951C02"/>
    <w:multiLevelType w:val="hybridMultilevel"/>
    <w:tmpl w:val="0D90893C"/>
    <w:lvl w:ilvl="0" w:tplc="43E2BC7A">
      <w:start w:val="1"/>
      <w:numFmt w:val="upperRoman"/>
      <w:pStyle w:val="INCISOS"/>
      <w:lvlText w:val="%1 -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656AD"/>
    <w:multiLevelType w:val="multilevel"/>
    <w:tmpl w:val="7AA6D336"/>
    <w:styleLink w:val="Estilo1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698858D1"/>
    <w:multiLevelType w:val="multilevel"/>
    <w:tmpl w:val="1EDEAF26"/>
    <w:lvl w:ilvl="0">
      <w:start w:val="16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52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6DA21F9E"/>
    <w:multiLevelType w:val="multilevel"/>
    <w:tmpl w:val="3FECAB6E"/>
    <w:lvl w:ilvl="0">
      <w:start w:val="16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52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hint="default"/>
      </w:rPr>
    </w:lvl>
  </w:abstractNum>
  <w:abstractNum w:abstractNumId="9" w15:restartNumberingAfterBreak="0">
    <w:nsid w:val="720206ED"/>
    <w:multiLevelType w:val="multilevel"/>
    <w:tmpl w:val="E200AEB2"/>
    <w:lvl w:ilvl="0">
      <w:start w:val="2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8DC5972"/>
    <w:multiLevelType w:val="multilevel"/>
    <w:tmpl w:val="B608E1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1"/>
        <w:numFmt w:val="decimal"/>
        <w:pStyle w:val="ARTIGOS"/>
        <w:lvlText w:val="Art. %1."/>
        <w:lvlJc w:val="left"/>
        <w:pPr>
          <w:ind w:left="142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74"/>
    <w:rsid w:val="00007A5C"/>
    <w:rsid w:val="000150AC"/>
    <w:rsid w:val="00040181"/>
    <w:rsid w:val="00047E15"/>
    <w:rsid w:val="00050161"/>
    <w:rsid w:val="0005321B"/>
    <w:rsid w:val="00054E69"/>
    <w:rsid w:val="00056C28"/>
    <w:rsid w:val="00095B40"/>
    <w:rsid w:val="000C07D3"/>
    <w:rsid w:val="000C231B"/>
    <w:rsid w:val="000C423C"/>
    <w:rsid w:val="000E0E4E"/>
    <w:rsid w:val="000E73E9"/>
    <w:rsid w:val="000F0281"/>
    <w:rsid w:val="000F762F"/>
    <w:rsid w:val="001171A4"/>
    <w:rsid w:val="001259C9"/>
    <w:rsid w:val="001431DE"/>
    <w:rsid w:val="00152835"/>
    <w:rsid w:val="0015689C"/>
    <w:rsid w:val="001654E7"/>
    <w:rsid w:val="00165E13"/>
    <w:rsid w:val="00176430"/>
    <w:rsid w:val="00193CB7"/>
    <w:rsid w:val="001B5272"/>
    <w:rsid w:val="001E4A5B"/>
    <w:rsid w:val="00205A2D"/>
    <w:rsid w:val="002071A3"/>
    <w:rsid w:val="00244149"/>
    <w:rsid w:val="0024567C"/>
    <w:rsid w:val="00251FF6"/>
    <w:rsid w:val="0026211A"/>
    <w:rsid w:val="00267A97"/>
    <w:rsid w:val="00274D3E"/>
    <w:rsid w:val="002A3D07"/>
    <w:rsid w:val="002A764E"/>
    <w:rsid w:val="002C53B4"/>
    <w:rsid w:val="002C7130"/>
    <w:rsid w:val="002D205C"/>
    <w:rsid w:val="002E0A8D"/>
    <w:rsid w:val="002E33CB"/>
    <w:rsid w:val="002F70F6"/>
    <w:rsid w:val="00312DBD"/>
    <w:rsid w:val="00313D8A"/>
    <w:rsid w:val="003319EA"/>
    <w:rsid w:val="003514E2"/>
    <w:rsid w:val="00352E7D"/>
    <w:rsid w:val="00363778"/>
    <w:rsid w:val="00367810"/>
    <w:rsid w:val="00374095"/>
    <w:rsid w:val="0038088F"/>
    <w:rsid w:val="00395A1B"/>
    <w:rsid w:val="003A2718"/>
    <w:rsid w:val="003B4568"/>
    <w:rsid w:val="003D25CE"/>
    <w:rsid w:val="003D4B9D"/>
    <w:rsid w:val="003D7C8D"/>
    <w:rsid w:val="003E4FE1"/>
    <w:rsid w:val="003F618F"/>
    <w:rsid w:val="003F6ADB"/>
    <w:rsid w:val="004370AA"/>
    <w:rsid w:val="0044157C"/>
    <w:rsid w:val="00441D9A"/>
    <w:rsid w:val="00452723"/>
    <w:rsid w:val="00455A3B"/>
    <w:rsid w:val="00461352"/>
    <w:rsid w:val="00465247"/>
    <w:rsid w:val="00471B02"/>
    <w:rsid w:val="00473271"/>
    <w:rsid w:val="0047768A"/>
    <w:rsid w:val="00492749"/>
    <w:rsid w:val="004A15C4"/>
    <w:rsid w:val="004B1308"/>
    <w:rsid w:val="004B5AEB"/>
    <w:rsid w:val="00504DB4"/>
    <w:rsid w:val="00506C4F"/>
    <w:rsid w:val="005132E0"/>
    <w:rsid w:val="00514D47"/>
    <w:rsid w:val="00515502"/>
    <w:rsid w:val="00516349"/>
    <w:rsid w:val="0052179E"/>
    <w:rsid w:val="0052217F"/>
    <w:rsid w:val="00550F49"/>
    <w:rsid w:val="00560E8B"/>
    <w:rsid w:val="005645A8"/>
    <w:rsid w:val="00570D17"/>
    <w:rsid w:val="00583EC3"/>
    <w:rsid w:val="005870EF"/>
    <w:rsid w:val="00590654"/>
    <w:rsid w:val="00595B50"/>
    <w:rsid w:val="005C472A"/>
    <w:rsid w:val="005E1591"/>
    <w:rsid w:val="005E5E35"/>
    <w:rsid w:val="005F255B"/>
    <w:rsid w:val="00650175"/>
    <w:rsid w:val="00664824"/>
    <w:rsid w:val="0067570C"/>
    <w:rsid w:val="006773ED"/>
    <w:rsid w:val="00681E2E"/>
    <w:rsid w:val="00683475"/>
    <w:rsid w:val="006921DC"/>
    <w:rsid w:val="006A122F"/>
    <w:rsid w:val="006A5BF3"/>
    <w:rsid w:val="006C03BF"/>
    <w:rsid w:val="006C731D"/>
    <w:rsid w:val="006D7B4E"/>
    <w:rsid w:val="006E3CD1"/>
    <w:rsid w:val="006F323D"/>
    <w:rsid w:val="006F585D"/>
    <w:rsid w:val="006F68BF"/>
    <w:rsid w:val="007029CF"/>
    <w:rsid w:val="00704523"/>
    <w:rsid w:val="00707904"/>
    <w:rsid w:val="00726B80"/>
    <w:rsid w:val="00733001"/>
    <w:rsid w:val="007459D8"/>
    <w:rsid w:val="00746B68"/>
    <w:rsid w:val="007713EB"/>
    <w:rsid w:val="00784958"/>
    <w:rsid w:val="007861EF"/>
    <w:rsid w:val="00786D74"/>
    <w:rsid w:val="0079070E"/>
    <w:rsid w:val="007A7500"/>
    <w:rsid w:val="007C2EE8"/>
    <w:rsid w:val="007D09B2"/>
    <w:rsid w:val="007E0903"/>
    <w:rsid w:val="00812097"/>
    <w:rsid w:val="008167D8"/>
    <w:rsid w:val="008171C3"/>
    <w:rsid w:val="00827961"/>
    <w:rsid w:val="00836027"/>
    <w:rsid w:val="008405F6"/>
    <w:rsid w:val="00845393"/>
    <w:rsid w:val="0085133A"/>
    <w:rsid w:val="008634C5"/>
    <w:rsid w:val="008641B6"/>
    <w:rsid w:val="00882631"/>
    <w:rsid w:val="00884C47"/>
    <w:rsid w:val="008949FE"/>
    <w:rsid w:val="00895881"/>
    <w:rsid w:val="008A5AA6"/>
    <w:rsid w:val="008C503E"/>
    <w:rsid w:val="008D2F87"/>
    <w:rsid w:val="008E249B"/>
    <w:rsid w:val="008E4B31"/>
    <w:rsid w:val="009008F2"/>
    <w:rsid w:val="00935B89"/>
    <w:rsid w:val="00937E80"/>
    <w:rsid w:val="00950EAF"/>
    <w:rsid w:val="009701D7"/>
    <w:rsid w:val="009B6A2F"/>
    <w:rsid w:val="009B7658"/>
    <w:rsid w:val="009C5B4D"/>
    <w:rsid w:val="009C7C41"/>
    <w:rsid w:val="009D4961"/>
    <w:rsid w:val="009D4B9B"/>
    <w:rsid w:val="009E6DD3"/>
    <w:rsid w:val="009E7F8D"/>
    <w:rsid w:val="009F5D3E"/>
    <w:rsid w:val="00A06398"/>
    <w:rsid w:val="00A12FAB"/>
    <w:rsid w:val="00A16475"/>
    <w:rsid w:val="00A20617"/>
    <w:rsid w:val="00A355F5"/>
    <w:rsid w:val="00A35F76"/>
    <w:rsid w:val="00A4213D"/>
    <w:rsid w:val="00A50150"/>
    <w:rsid w:val="00A56AC1"/>
    <w:rsid w:val="00A649AA"/>
    <w:rsid w:val="00A667BB"/>
    <w:rsid w:val="00A7538D"/>
    <w:rsid w:val="00A8070B"/>
    <w:rsid w:val="00A855B2"/>
    <w:rsid w:val="00A902C4"/>
    <w:rsid w:val="00A91DF0"/>
    <w:rsid w:val="00AA1F74"/>
    <w:rsid w:val="00AB137E"/>
    <w:rsid w:val="00AD692F"/>
    <w:rsid w:val="00AE767D"/>
    <w:rsid w:val="00B14974"/>
    <w:rsid w:val="00B27722"/>
    <w:rsid w:val="00B32F48"/>
    <w:rsid w:val="00B405B3"/>
    <w:rsid w:val="00B405EE"/>
    <w:rsid w:val="00B46BBA"/>
    <w:rsid w:val="00B7357F"/>
    <w:rsid w:val="00B81151"/>
    <w:rsid w:val="00B945C6"/>
    <w:rsid w:val="00BA0ACD"/>
    <w:rsid w:val="00BC1530"/>
    <w:rsid w:val="00BC1608"/>
    <w:rsid w:val="00BD4539"/>
    <w:rsid w:val="00BF1402"/>
    <w:rsid w:val="00BF473F"/>
    <w:rsid w:val="00C026F8"/>
    <w:rsid w:val="00C2023E"/>
    <w:rsid w:val="00C34062"/>
    <w:rsid w:val="00C35E22"/>
    <w:rsid w:val="00C44C46"/>
    <w:rsid w:val="00C50DF1"/>
    <w:rsid w:val="00C645BC"/>
    <w:rsid w:val="00C7716B"/>
    <w:rsid w:val="00C86CA9"/>
    <w:rsid w:val="00C9119E"/>
    <w:rsid w:val="00C955E3"/>
    <w:rsid w:val="00CA05D8"/>
    <w:rsid w:val="00CB0B70"/>
    <w:rsid w:val="00CB1F90"/>
    <w:rsid w:val="00CC14E9"/>
    <w:rsid w:val="00CC7D6B"/>
    <w:rsid w:val="00CD2537"/>
    <w:rsid w:val="00CF6CB1"/>
    <w:rsid w:val="00D020FF"/>
    <w:rsid w:val="00D07CF1"/>
    <w:rsid w:val="00D41815"/>
    <w:rsid w:val="00D43AE1"/>
    <w:rsid w:val="00D57844"/>
    <w:rsid w:val="00DA0A74"/>
    <w:rsid w:val="00DA6B09"/>
    <w:rsid w:val="00DB001C"/>
    <w:rsid w:val="00DB56F2"/>
    <w:rsid w:val="00DB6B9C"/>
    <w:rsid w:val="00DC1C05"/>
    <w:rsid w:val="00DC43CA"/>
    <w:rsid w:val="00DE5AEA"/>
    <w:rsid w:val="00E05263"/>
    <w:rsid w:val="00E06F29"/>
    <w:rsid w:val="00E118EA"/>
    <w:rsid w:val="00E240C2"/>
    <w:rsid w:val="00E47B69"/>
    <w:rsid w:val="00E55623"/>
    <w:rsid w:val="00E74E06"/>
    <w:rsid w:val="00E874F8"/>
    <w:rsid w:val="00E94FB6"/>
    <w:rsid w:val="00EA30D8"/>
    <w:rsid w:val="00EB3040"/>
    <w:rsid w:val="00EB5FEE"/>
    <w:rsid w:val="00EC3712"/>
    <w:rsid w:val="00EC6628"/>
    <w:rsid w:val="00ED2829"/>
    <w:rsid w:val="00ED5F30"/>
    <w:rsid w:val="00EE5D47"/>
    <w:rsid w:val="00F0196C"/>
    <w:rsid w:val="00F17721"/>
    <w:rsid w:val="00F21C58"/>
    <w:rsid w:val="00F30102"/>
    <w:rsid w:val="00F37CF5"/>
    <w:rsid w:val="00F4179F"/>
    <w:rsid w:val="00F461B4"/>
    <w:rsid w:val="00F46D44"/>
    <w:rsid w:val="00F60452"/>
    <w:rsid w:val="00F802D1"/>
    <w:rsid w:val="00FA2F1C"/>
    <w:rsid w:val="00FB2C25"/>
    <w:rsid w:val="00FC56AA"/>
    <w:rsid w:val="00FD4BDB"/>
    <w:rsid w:val="00FD60DD"/>
    <w:rsid w:val="00FD6FD1"/>
    <w:rsid w:val="00FF0B68"/>
    <w:rsid w:val="00FF0BC5"/>
    <w:rsid w:val="00FF1A11"/>
    <w:rsid w:val="00FF343C"/>
    <w:rsid w:val="00FF4B2E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1570-FED2-4DD6-ADB8-9C60B1D5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9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C153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1530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1530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153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1530"/>
    <w:rPr>
      <w:rFonts w:ascii="Calibri Light" w:eastAsia="Times New Roman" w:hAnsi="Calibri Light" w:cs="Times New Roman"/>
      <w:b/>
      <w:bCs/>
      <w:color w:val="5B9BD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1530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abealho">
    <w:name w:val="header"/>
    <w:basedOn w:val="Normal"/>
    <w:link w:val="CabealhoChar"/>
    <w:uiPriority w:val="99"/>
    <w:unhideWhenUsed/>
    <w:rsid w:val="00BC153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153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C153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C1530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BC1530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BC1530"/>
    <w:rPr>
      <w:b/>
    </w:rPr>
  </w:style>
  <w:style w:type="character" w:customStyle="1" w:styleId="apple-converted-space">
    <w:name w:val="apple-converted-space"/>
    <w:basedOn w:val="Fontepargpadro"/>
    <w:rsid w:val="00BC1530"/>
  </w:style>
  <w:style w:type="character" w:styleId="nfase">
    <w:name w:val="Emphasis"/>
    <w:uiPriority w:val="20"/>
    <w:qFormat/>
    <w:rsid w:val="00BC1530"/>
    <w:rPr>
      <w:i/>
    </w:rPr>
  </w:style>
  <w:style w:type="character" w:styleId="Hyperlink">
    <w:name w:val="Hyperlink"/>
    <w:uiPriority w:val="99"/>
    <w:unhideWhenUsed/>
    <w:rsid w:val="00BC1530"/>
    <w:rPr>
      <w:color w:val="0000FF"/>
      <w:u w:val="single"/>
    </w:rPr>
  </w:style>
  <w:style w:type="character" w:styleId="Nmerodepgina">
    <w:name w:val="page number"/>
    <w:basedOn w:val="Fontepargpadro"/>
    <w:rsid w:val="00BC1530"/>
  </w:style>
  <w:style w:type="paragraph" w:styleId="Textodebalo">
    <w:name w:val="Balloon Text"/>
    <w:basedOn w:val="Normal"/>
    <w:link w:val="TextodebaloChar"/>
    <w:uiPriority w:val="99"/>
    <w:rsid w:val="00BC15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530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BC1530"/>
    <w:pPr>
      <w:ind w:left="720"/>
      <w:contextualSpacing/>
    </w:pPr>
  </w:style>
  <w:style w:type="character" w:customStyle="1" w:styleId="comentarioChar">
    <w:name w:val="comentario Char"/>
    <w:link w:val="comentario"/>
    <w:locked/>
    <w:rsid w:val="00BC1530"/>
    <w:rPr>
      <w:rFonts w:ascii="Times New Roman" w:eastAsia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BC1530"/>
    <w:pPr>
      <w:jc w:val="both"/>
      <w:outlineLvl w:val="8"/>
    </w:pPr>
    <w:rPr>
      <w:rFonts w:ascii="Times New Roman" w:eastAsia="Times New Roman" w:hAnsi="Times New Roman" w:cstheme="minorBidi"/>
      <w:color w:val="00B0F0"/>
      <w:sz w:val="22"/>
      <w:szCs w:val="22"/>
    </w:rPr>
  </w:style>
  <w:style w:type="paragraph" w:customStyle="1" w:styleId="Default">
    <w:name w:val="Default"/>
    <w:rsid w:val="00BC15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decomentrio">
    <w:name w:val="annotation reference"/>
    <w:uiPriority w:val="99"/>
    <w:unhideWhenUsed/>
    <w:rsid w:val="00BC15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1530"/>
    <w:rPr>
      <w:rFonts w:ascii="Calibri" w:eastAsia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C1530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BC15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C1530"/>
    <w:rPr>
      <w:rFonts w:ascii="Calibri" w:eastAsia="Calibri" w:hAnsi="Calibri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BC1530"/>
    <w:pPr>
      <w:widowControl w:val="0"/>
      <w:ind w:left="100"/>
    </w:pPr>
    <w:rPr>
      <w:rFonts w:ascii="Calibri" w:eastAsia="Calibri" w:hAnsi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C1530"/>
    <w:rPr>
      <w:rFonts w:ascii="Calibri" w:eastAsia="Calibri" w:hAnsi="Calibri" w:cs="Times New Roman"/>
      <w:sz w:val="24"/>
      <w:szCs w:val="24"/>
      <w:lang w:val="en-US"/>
    </w:rPr>
  </w:style>
  <w:style w:type="paragraph" w:styleId="Reviso">
    <w:name w:val="Revision"/>
    <w:hidden/>
    <w:uiPriority w:val="99"/>
    <w:rsid w:val="00BC1530"/>
    <w:pPr>
      <w:spacing w:after="0" w:line="240" w:lineRule="auto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BC15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S">
    <w:name w:val="INCISOS"/>
    <w:basedOn w:val="Normal"/>
    <w:link w:val="INCISOSChar"/>
    <w:qFormat/>
    <w:rsid w:val="00BC1530"/>
    <w:pPr>
      <w:numPr>
        <w:numId w:val="3"/>
      </w:numPr>
      <w:tabs>
        <w:tab w:val="right" w:pos="142"/>
        <w:tab w:val="left" w:pos="426"/>
        <w:tab w:val="left" w:pos="851"/>
      </w:tabs>
      <w:mirrorIndents/>
      <w:jc w:val="both"/>
      <w:outlineLvl w:val="4"/>
    </w:pPr>
    <w:rPr>
      <w:rFonts w:ascii="Times New Roman" w:eastAsia="Times New Roman" w:hAnsi="Times New Roman"/>
      <w:sz w:val="22"/>
      <w:szCs w:val="22"/>
      <w:lang w:eastAsia="pt-BR"/>
    </w:rPr>
  </w:style>
  <w:style w:type="character" w:customStyle="1" w:styleId="INCISOSChar">
    <w:name w:val="INCISOS Char"/>
    <w:link w:val="INCISOS"/>
    <w:rsid w:val="00BC1530"/>
    <w:rPr>
      <w:rFonts w:ascii="Times New Roman" w:eastAsia="Times New Roman" w:hAnsi="Times New Roman" w:cs="Times New Roman"/>
      <w:lang w:eastAsia="pt-BR"/>
    </w:rPr>
  </w:style>
  <w:style w:type="paragraph" w:customStyle="1" w:styleId="PARGRAFOS">
    <w:name w:val="PARÁGRAFOS"/>
    <w:basedOn w:val="Normal"/>
    <w:link w:val="PARGRAFOSChar"/>
    <w:qFormat/>
    <w:rsid w:val="00BC1530"/>
    <w:pPr>
      <w:tabs>
        <w:tab w:val="left" w:pos="426"/>
        <w:tab w:val="left" w:pos="567"/>
      </w:tabs>
      <w:jc w:val="both"/>
      <w:outlineLvl w:val="5"/>
    </w:pPr>
    <w:rPr>
      <w:rFonts w:ascii="Calibri" w:eastAsia="Times New Roman" w:hAnsi="Calibri"/>
      <w:sz w:val="22"/>
      <w:szCs w:val="22"/>
      <w:lang w:eastAsia="pt-BR"/>
    </w:rPr>
  </w:style>
  <w:style w:type="character" w:customStyle="1" w:styleId="PARGRAFOSChar">
    <w:name w:val="PARÁGRAFOS Char"/>
    <w:link w:val="PARGRAFOS"/>
    <w:rsid w:val="00BC1530"/>
    <w:rPr>
      <w:rFonts w:ascii="Calibri" w:eastAsia="Times New Roman" w:hAnsi="Calibri" w:cs="Times New Roman"/>
      <w:lang w:eastAsia="pt-BR"/>
    </w:rPr>
  </w:style>
  <w:style w:type="paragraph" w:customStyle="1" w:styleId="ARTIGOS">
    <w:name w:val="ARTIGOS"/>
    <w:basedOn w:val="Ttulo4"/>
    <w:link w:val="ARTIGOSChar"/>
    <w:qFormat/>
    <w:rsid w:val="00BC1530"/>
    <w:pPr>
      <w:keepNext w:val="0"/>
      <w:keepLines w:val="0"/>
      <w:numPr>
        <w:numId w:val="2"/>
      </w:numPr>
      <w:tabs>
        <w:tab w:val="left" w:pos="851"/>
      </w:tabs>
      <w:spacing w:before="0"/>
      <w:jc w:val="both"/>
    </w:pPr>
    <w:rPr>
      <w:rFonts w:ascii="Calibri" w:hAnsi="Calibri"/>
      <w:b w:val="0"/>
      <w:bCs w:val="0"/>
      <w:i w:val="0"/>
      <w:iCs w:val="0"/>
      <w:color w:val="000000"/>
      <w:lang w:eastAsia="pt-BR"/>
    </w:rPr>
  </w:style>
  <w:style w:type="character" w:customStyle="1" w:styleId="ARTIGOSChar">
    <w:name w:val="ARTIGOS Char"/>
    <w:link w:val="ARTIGOS"/>
    <w:rsid w:val="00BC1530"/>
    <w:rPr>
      <w:rFonts w:ascii="Calibri" w:eastAsia="Times New Roman" w:hAnsi="Calibri" w:cs="Times New Roman"/>
      <w:color w:val="000000"/>
      <w:lang w:eastAsia="pt-BR"/>
    </w:rPr>
  </w:style>
  <w:style w:type="paragraph" w:customStyle="1" w:styleId="SUBSEES">
    <w:name w:val="SUBSEÇÕES"/>
    <w:basedOn w:val="Normal"/>
    <w:link w:val="SUBSEESChar"/>
    <w:qFormat/>
    <w:rsid w:val="00BC1530"/>
    <w:pPr>
      <w:jc w:val="center"/>
      <w:outlineLvl w:val="2"/>
    </w:pPr>
    <w:rPr>
      <w:rFonts w:ascii="Times New Roman" w:eastAsia="Times New Roman" w:hAnsi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rsid w:val="00BC1530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LINEAS">
    <w:name w:val="ALINEAS"/>
    <w:basedOn w:val="ARTIGOS"/>
    <w:link w:val="ALINEASChar"/>
    <w:qFormat/>
    <w:rsid w:val="00BC1530"/>
    <w:pPr>
      <w:numPr>
        <w:numId w:val="1"/>
      </w:numPr>
      <w:tabs>
        <w:tab w:val="left" w:pos="284"/>
      </w:tabs>
      <w:outlineLvl w:val="7"/>
    </w:pPr>
  </w:style>
  <w:style w:type="character" w:customStyle="1" w:styleId="ALINEASChar">
    <w:name w:val="ALINEAS Char"/>
    <w:link w:val="ALINEAS"/>
    <w:rsid w:val="00BC1530"/>
    <w:rPr>
      <w:rFonts w:ascii="Calibri" w:eastAsia="Times New Roman" w:hAnsi="Calibri" w:cs="Times New Roman"/>
      <w:color w:val="000000"/>
      <w:lang w:eastAsia="pt-BR"/>
    </w:rPr>
  </w:style>
  <w:style w:type="paragraph" w:customStyle="1" w:styleId="SEES">
    <w:name w:val="SEÇÕES"/>
    <w:basedOn w:val="Ttulo3"/>
    <w:link w:val="SEESChar"/>
    <w:qFormat/>
    <w:rsid w:val="00BC1530"/>
    <w:pPr>
      <w:keepNext w:val="0"/>
      <w:keepLines w:val="0"/>
      <w:spacing w:before="0"/>
      <w:jc w:val="center"/>
      <w:outlineLvl w:val="1"/>
    </w:pPr>
    <w:rPr>
      <w:rFonts w:ascii="Times New Roman" w:hAnsi="Times New Roman"/>
      <w:color w:val="auto"/>
      <w:lang w:eastAsia="pt-BR"/>
    </w:rPr>
  </w:style>
  <w:style w:type="character" w:customStyle="1" w:styleId="SEESChar">
    <w:name w:val="SEÇÕES Char"/>
    <w:link w:val="SEES"/>
    <w:rsid w:val="00BC153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st">
    <w:name w:val="st"/>
    <w:rsid w:val="00BC1530"/>
  </w:style>
  <w:style w:type="paragraph" w:customStyle="1" w:styleId="texto1">
    <w:name w:val="texto1"/>
    <w:basedOn w:val="Normal"/>
    <w:rsid w:val="00BC153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captulo">
    <w:name w:val="capítulo"/>
    <w:basedOn w:val="Normal"/>
    <w:link w:val="captuloChar"/>
    <w:qFormat/>
    <w:rsid w:val="00BC1530"/>
    <w:pPr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rsid w:val="00BC1530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C1530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BC1530"/>
  </w:style>
  <w:style w:type="paragraph" w:styleId="Sumrio2">
    <w:name w:val="toc 2"/>
    <w:basedOn w:val="Normal"/>
    <w:next w:val="Normal"/>
    <w:autoRedefine/>
    <w:uiPriority w:val="39"/>
    <w:rsid w:val="00BC1530"/>
    <w:pPr>
      <w:ind w:left="240"/>
    </w:pPr>
  </w:style>
  <w:style w:type="paragraph" w:styleId="Sumrio3">
    <w:name w:val="toc 3"/>
    <w:basedOn w:val="Normal"/>
    <w:next w:val="Normal"/>
    <w:autoRedefine/>
    <w:uiPriority w:val="39"/>
    <w:rsid w:val="00BC1530"/>
    <w:pPr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BC1530"/>
    <w:pPr>
      <w:spacing w:after="100" w:line="259" w:lineRule="auto"/>
      <w:ind w:left="660"/>
    </w:pPr>
    <w:rPr>
      <w:rFonts w:ascii="Calibri" w:eastAsia="Times New Roman" w:hAnsi="Calibri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C1530"/>
    <w:pPr>
      <w:spacing w:after="100" w:line="259" w:lineRule="auto"/>
      <w:ind w:left="880"/>
    </w:pPr>
    <w:rPr>
      <w:rFonts w:ascii="Calibri" w:eastAsia="Times New Roman" w:hAnsi="Calibri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C1530"/>
    <w:pPr>
      <w:spacing w:after="100" w:line="259" w:lineRule="auto"/>
      <w:ind w:left="1100"/>
    </w:pPr>
    <w:rPr>
      <w:rFonts w:ascii="Calibri" w:eastAsia="Times New Roman" w:hAnsi="Calibr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C1530"/>
    <w:pPr>
      <w:spacing w:after="100" w:line="259" w:lineRule="auto"/>
      <w:ind w:left="1320"/>
    </w:pPr>
    <w:rPr>
      <w:rFonts w:ascii="Calibri" w:eastAsia="Times New Roman" w:hAnsi="Calibr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C1530"/>
    <w:pPr>
      <w:spacing w:after="100" w:line="259" w:lineRule="auto"/>
      <w:ind w:left="1540"/>
    </w:pPr>
    <w:rPr>
      <w:rFonts w:ascii="Calibri" w:eastAsia="Times New Roman" w:hAnsi="Calibr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C1530"/>
    <w:pPr>
      <w:spacing w:after="100" w:line="259" w:lineRule="auto"/>
      <w:ind w:left="1760"/>
    </w:pPr>
    <w:rPr>
      <w:rFonts w:ascii="Calibri" w:eastAsia="Times New Roman" w:hAnsi="Calibri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D20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D205C"/>
    <w:rPr>
      <w:rFonts w:ascii="Cambria" w:eastAsia="Cambria" w:hAnsi="Cambria" w:cs="Times New Roman"/>
      <w:sz w:val="24"/>
      <w:szCs w:val="24"/>
    </w:rPr>
  </w:style>
  <w:style w:type="numbering" w:customStyle="1" w:styleId="Estilo1">
    <w:name w:val="Estilo1"/>
    <w:uiPriority w:val="99"/>
    <w:rsid w:val="003D4B9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2E5D-CFBC-4807-885B-C93AB6C8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4120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Ribeiro de Carvalho</cp:lastModifiedBy>
  <cp:revision>10</cp:revision>
  <cp:lastPrinted>2017-06-07T13:54:00Z</cp:lastPrinted>
  <dcterms:created xsi:type="dcterms:W3CDTF">2017-07-24T12:47:00Z</dcterms:created>
  <dcterms:modified xsi:type="dcterms:W3CDTF">2017-07-24T18:26:00Z</dcterms:modified>
</cp:coreProperties>
</file>