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8A7662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41B65" w:rsidRDefault="00CC7737" w:rsidP="00CC773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PRESIDÊNCIA-CAU/RS</w:t>
            </w:r>
          </w:p>
        </w:tc>
      </w:tr>
      <w:tr w:rsidR="000B576B" w:rsidRPr="008A7662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333A01" w:rsidRDefault="00B80CCF" w:rsidP="00CC7737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Calendário Geral</w:t>
            </w:r>
            <w:r w:rsidR="00CC7737" w:rsidRPr="00CC7737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7737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- 2020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B2739B">
        <w:rPr>
          <w:rFonts w:asciiTheme="minorHAnsi" w:hAnsiTheme="minorHAnsi" w:cstheme="minorHAnsi"/>
          <w:lang w:eastAsia="pt-BR"/>
        </w:rPr>
        <w:t>1235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B80CCF" w:rsidRDefault="00B80CCF" w:rsidP="00CC7737">
      <w:pPr>
        <w:ind w:left="4956"/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B80CCF">
        <w:rPr>
          <w:rFonts w:asciiTheme="minorHAnsi" w:hAnsiTheme="minorHAnsi" w:cstheme="minorHAnsi"/>
          <w:sz w:val="22"/>
          <w:szCs w:val="22"/>
        </w:rPr>
        <w:t>Aprova ajustes no Calendário Geral do CAU/RS para os meses de novembro e dezembro de 2020</w:t>
      </w:r>
      <w:r w:rsidRPr="00B80CC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dá outras providências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CC7737" w:rsidRPr="008A7662" w:rsidRDefault="00CC7737" w:rsidP="00CC7737">
      <w:pPr>
        <w:ind w:left="495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337D08">
        <w:rPr>
          <w:rFonts w:asciiTheme="minorHAnsi" w:hAnsiTheme="minorHAnsi" w:cstheme="minorHAnsi"/>
          <w:lang w:eastAsia="pt-BR"/>
        </w:rPr>
        <w:t>30</w:t>
      </w:r>
      <w:r w:rsidR="004F14B6" w:rsidRPr="008A7662">
        <w:rPr>
          <w:rFonts w:asciiTheme="minorHAnsi" w:hAnsiTheme="minorHAnsi" w:cstheme="minorHAnsi"/>
          <w:lang w:eastAsia="pt-BR"/>
        </w:rPr>
        <w:t xml:space="preserve"> de </w:t>
      </w:r>
      <w:r w:rsidR="002C5BF1">
        <w:rPr>
          <w:rFonts w:asciiTheme="minorHAnsi" w:hAnsiTheme="minorHAnsi" w:cstheme="minorHAnsi"/>
          <w:lang w:eastAsia="pt-BR"/>
        </w:rPr>
        <w:t xml:space="preserve">outubro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B80CCF" w:rsidRPr="007F77BC" w:rsidRDefault="00CC7737" w:rsidP="00B80CCF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</w:t>
      </w:r>
      <w:r w:rsidRPr="00CC7737">
        <w:rPr>
          <w:rFonts w:ascii="Calibri" w:hAnsi="Calibri" w:cs="Calibri"/>
          <w:lang w:eastAsia="pt-BR"/>
        </w:rPr>
        <w:t>o art. 114 da Resolução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 xml:space="preserve">CAU/BR n° 179 (Regulamento Eleitoral), o qual estabelece </w:t>
      </w:r>
      <w:r w:rsidR="00B80CCF" w:rsidRPr="007F77BC">
        <w:rPr>
          <w:rFonts w:asciiTheme="minorHAnsi" w:hAnsiTheme="minorHAnsi" w:cstheme="minorHAnsi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="00B80CCF" w:rsidRPr="007F77BC">
        <w:rPr>
          <w:rFonts w:asciiTheme="minorHAnsi" w:hAnsiTheme="minorHAnsi" w:cstheme="minorHAnsi"/>
          <w:i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="00B80CCF" w:rsidRPr="007F77BC">
        <w:rPr>
          <w:rFonts w:asciiTheme="minorHAnsi" w:hAnsiTheme="minorHAnsi" w:cstheme="minorHAnsi"/>
          <w:lang w:eastAsia="pt-BR"/>
        </w:rPr>
        <w:t>;</w:t>
      </w:r>
    </w:p>
    <w:p w:rsidR="00B80CCF" w:rsidRPr="007F77BC" w:rsidRDefault="00B80CCF" w:rsidP="00B80CCF">
      <w:pPr>
        <w:jc w:val="both"/>
        <w:rPr>
          <w:rFonts w:asciiTheme="minorHAnsi" w:hAnsiTheme="minorHAnsi" w:cstheme="minorHAnsi"/>
          <w:lang w:eastAsia="pt-BR"/>
        </w:rPr>
      </w:pPr>
    </w:p>
    <w:p w:rsidR="00B80CCF" w:rsidRPr="007F77BC" w:rsidRDefault="00B80CCF" w:rsidP="00B80CCF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hAnsiTheme="minorHAnsi" w:cstheme="minorHAnsi"/>
          <w:lang w:eastAsia="pt-BR"/>
        </w:rPr>
        <w:t>Considerando que compete ao Plenário, conforme artigo 29 do Regimento Interno do CAU/RS, “</w:t>
      </w:r>
      <w:r w:rsidRPr="007F77BC">
        <w:rPr>
          <w:rFonts w:asciiTheme="minorHAnsi" w:eastAsiaTheme="minorHAnsi" w:hAnsiTheme="minorHAnsi" w:cstheme="minorHAnsi"/>
          <w:i/>
        </w:rPr>
        <w:t xml:space="preserve">XXII - homologar o calendário anual de reuniões do CAU/RS, deliberado pelo Conselho Diretor, ou na falta </w:t>
      </w:r>
      <w:proofErr w:type="gramStart"/>
      <w:r w:rsidR="00B2739B" w:rsidRPr="007F77BC">
        <w:rPr>
          <w:rFonts w:asciiTheme="minorHAnsi" w:eastAsiaTheme="minorHAnsi" w:hAnsiTheme="minorHAnsi" w:cstheme="minorHAnsi"/>
          <w:i/>
        </w:rPr>
        <w:t>desse</w:t>
      </w:r>
      <w:r w:rsidR="00B2739B">
        <w:rPr>
          <w:rFonts w:asciiTheme="minorHAnsi" w:eastAsiaTheme="minorHAnsi" w:hAnsiTheme="minorHAnsi" w:cstheme="minorHAnsi"/>
          <w:i/>
        </w:rPr>
        <w:t>, proposto</w:t>
      </w:r>
      <w:proofErr w:type="gramEnd"/>
      <w:r w:rsidRPr="007F77BC">
        <w:rPr>
          <w:rFonts w:asciiTheme="minorHAnsi" w:eastAsiaTheme="minorHAnsi" w:hAnsiTheme="minorHAnsi" w:cstheme="minorHAnsi"/>
          <w:i/>
        </w:rPr>
        <w:t xml:space="preserve"> pela Presidência</w:t>
      </w:r>
      <w:r w:rsidRPr="007F77BC">
        <w:rPr>
          <w:rFonts w:asciiTheme="minorHAnsi" w:eastAsiaTheme="minorHAnsi" w:hAnsiTheme="minorHAnsi" w:cstheme="minorHAnsi"/>
        </w:rPr>
        <w:t>”;</w:t>
      </w:r>
    </w:p>
    <w:p w:rsidR="00B80CCF" w:rsidRPr="007F77BC" w:rsidRDefault="00B80CCF" w:rsidP="00B80CCF">
      <w:pPr>
        <w:jc w:val="both"/>
        <w:rPr>
          <w:rFonts w:asciiTheme="minorHAnsi" w:eastAsiaTheme="minorHAnsi" w:hAnsiTheme="minorHAnsi" w:cstheme="minorHAnsi"/>
        </w:rPr>
      </w:pPr>
    </w:p>
    <w:p w:rsidR="00B80CCF" w:rsidRDefault="00B80CCF" w:rsidP="00B80CCF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os artigos 11, 12, 13 e 14, da L</w:t>
      </w:r>
      <w:r w:rsidRPr="00AB1C38">
        <w:rPr>
          <w:rFonts w:asciiTheme="minorHAnsi" w:eastAsiaTheme="minorHAnsi" w:hAnsiTheme="minorHAnsi" w:cstheme="minorHAnsi"/>
        </w:rPr>
        <w:t xml:space="preserve">ei </w:t>
      </w:r>
      <w:r w:rsidRPr="00382E8B">
        <w:rPr>
          <w:rFonts w:asciiTheme="minorHAnsi" w:eastAsiaTheme="minorHAnsi" w:hAnsiTheme="minorHAnsi" w:cstheme="minorHAnsi"/>
        </w:rPr>
        <w:t>de Procedimento Administrativo - Lei 9784/9</w:t>
      </w:r>
      <w:r>
        <w:rPr>
          <w:rFonts w:asciiTheme="minorHAnsi" w:eastAsiaTheme="minorHAnsi" w:hAnsiTheme="minorHAnsi" w:cstheme="minorHAnsi"/>
        </w:rPr>
        <w:t xml:space="preserve">9, </w:t>
      </w:r>
      <w:r w:rsidRPr="00382E8B">
        <w:rPr>
          <w:rFonts w:asciiTheme="minorHAnsi" w:eastAsiaTheme="minorHAnsi" w:hAnsiTheme="minorHAnsi" w:cstheme="minorHAnsi"/>
        </w:rPr>
        <w:t>de 29 de janeiro de 1999</w:t>
      </w:r>
      <w:r>
        <w:rPr>
          <w:rFonts w:asciiTheme="minorHAnsi" w:eastAsiaTheme="minorHAnsi" w:hAnsiTheme="minorHAnsi" w:cstheme="minorHAnsi"/>
        </w:rPr>
        <w:t xml:space="preserve"> que </w:t>
      </w:r>
      <w:r w:rsidRPr="00382E8B">
        <w:rPr>
          <w:rFonts w:asciiTheme="minorHAnsi" w:eastAsiaTheme="minorHAnsi" w:hAnsiTheme="minorHAnsi" w:cstheme="minorHAnsi"/>
        </w:rPr>
        <w:t>estabelece normas básicas sobre o processo administrativo no âmbito da Administração Federal direta e indireta, visando, em especial, à proteção dos direitos dos administrados e ao melhor cumprimento dos fins da Administração</w:t>
      </w:r>
      <w:r>
        <w:rPr>
          <w:rFonts w:asciiTheme="minorHAnsi" w:eastAsiaTheme="minorHAnsi" w:hAnsiTheme="minorHAnsi" w:cstheme="minorHAnsi"/>
        </w:rPr>
        <w:t>;</w:t>
      </w:r>
    </w:p>
    <w:p w:rsidR="00B80CCF" w:rsidRDefault="00B80CCF" w:rsidP="00B80CCF">
      <w:pPr>
        <w:jc w:val="both"/>
        <w:rPr>
          <w:rFonts w:asciiTheme="minorHAnsi" w:eastAsiaTheme="minorHAnsi" w:hAnsiTheme="minorHAnsi" w:cstheme="minorHAnsi"/>
        </w:rPr>
      </w:pPr>
    </w:p>
    <w:p w:rsidR="00B80CCF" w:rsidRPr="007F77BC" w:rsidRDefault="00B80CCF" w:rsidP="00B80CCF">
      <w:pPr>
        <w:jc w:val="both"/>
        <w:rPr>
          <w:rFonts w:asciiTheme="minorHAnsi" w:eastAsiaTheme="minorHAnsi" w:hAnsiTheme="minorHAnsi" w:cstheme="minorHAnsi"/>
        </w:rPr>
      </w:pPr>
      <w:r w:rsidRPr="00382E8B">
        <w:rPr>
          <w:rFonts w:asciiTheme="minorHAnsi" w:eastAsiaTheme="minorHAnsi" w:hAnsiTheme="minorHAnsi" w:cstheme="minorHAnsi"/>
        </w:rPr>
        <w:t>Considerando o artigo 151, incisos LXII, que determinam que compete ao Presidente do CAU/RS “delegar aos agentes do quadro funcional do CAU/RS as atribuições de gestão e administração previstas neste Regimento Geral do CAU, respeitado, quando for o caso, o disposto no inciso LXI”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ab/>
      </w: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333A01" w:rsidRPr="008A7662" w:rsidRDefault="00333A01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A52662" w:rsidRDefault="00A52662" w:rsidP="00A52662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Aprovar alterações no </w:t>
      </w:r>
      <w:r w:rsidRPr="007F77BC">
        <w:rPr>
          <w:rFonts w:asciiTheme="minorHAnsi" w:hAnsiTheme="minorHAnsi" w:cstheme="minorHAnsi"/>
        </w:rPr>
        <w:t xml:space="preserve">Calendário Geral do CAU/RS, </w:t>
      </w:r>
      <w:r w:rsidR="00B2739B">
        <w:rPr>
          <w:rFonts w:asciiTheme="minorHAnsi" w:hAnsiTheme="minorHAnsi" w:cstheme="minorHAnsi"/>
        </w:rPr>
        <w:t>referente a</w:t>
      </w:r>
      <w:r>
        <w:rPr>
          <w:rFonts w:asciiTheme="minorHAnsi" w:hAnsiTheme="minorHAnsi" w:cstheme="minorHAnsi"/>
        </w:rPr>
        <w:t xml:space="preserve">os meses </w:t>
      </w:r>
      <w:r w:rsidR="00B2739B">
        <w:rPr>
          <w:rFonts w:asciiTheme="minorHAnsi" w:hAnsiTheme="minorHAnsi" w:cstheme="minorHAnsi"/>
        </w:rPr>
        <w:t xml:space="preserve">de novembro e dezembro de 2020, </w:t>
      </w:r>
      <w:r w:rsidRPr="007F77BC">
        <w:rPr>
          <w:rFonts w:asciiTheme="minorHAnsi" w:hAnsiTheme="minorHAnsi" w:cstheme="minorHAnsi"/>
        </w:rPr>
        <w:t>conforme o anexo desta deliberação;</w:t>
      </w:r>
    </w:p>
    <w:p w:rsidR="0008650A" w:rsidRDefault="0008650A" w:rsidP="0008650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EC405A" w:rsidRDefault="00A52662" w:rsidP="00EC405A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A52662">
        <w:rPr>
          <w:rFonts w:asciiTheme="minorHAnsi" w:hAnsiTheme="minorHAnsi" w:cstheme="minorHAnsi"/>
        </w:rPr>
        <w:t>Encaminhar a presente deliberação aos conselheiros e assessorias das comissões e colegiados, para ciência e organização e à Gerência de Comunicação, para divulgação do Calendário Geral do CAU/RS e acompanhamento das atividades;</w:t>
      </w:r>
    </w:p>
    <w:p w:rsidR="00EC405A" w:rsidRPr="00EC405A" w:rsidRDefault="00EC405A" w:rsidP="00EC405A">
      <w:pPr>
        <w:pStyle w:val="PargrafodaLista"/>
        <w:rPr>
          <w:rFonts w:asciiTheme="minorHAnsi" w:hAnsiTheme="minorHAnsi" w:cstheme="minorHAnsi"/>
        </w:rPr>
      </w:pPr>
    </w:p>
    <w:p w:rsidR="00A52662" w:rsidRDefault="00A52662" w:rsidP="00EC405A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EC405A">
        <w:rPr>
          <w:rFonts w:asciiTheme="minorHAnsi" w:hAnsiTheme="minorHAnsi" w:cstheme="minorHAnsi"/>
        </w:rPr>
        <w:lastRenderedPageBreak/>
        <w:t>Encaminhar a presente deliberação, à CE-RS (Comissão Eleitoral do Rio Grande do Sul), para conhecimento e inclusão no processo administrativo eleitoral;</w:t>
      </w:r>
    </w:p>
    <w:p w:rsidR="00F608E9" w:rsidRPr="00F608E9" w:rsidRDefault="00F608E9" w:rsidP="00F608E9">
      <w:pPr>
        <w:pStyle w:val="PargrafodaLista"/>
        <w:rPr>
          <w:rFonts w:asciiTheme="minorHAnsi" w:hAnsiTheme="minorHAnsi" w:cstheme="minorHAnsi"/>
        </w:rPr>
      </w:pPr>
    </w:p>
    <w:p w:rsidR="00F608E9" w:rsidRDefault="00F608E9" w:rsidP="00F608E9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Autorizar o Presidente do CAU/RS a delegar à ocupante do cargo de Secretária Geral da Mesa, e na ausência desta, ao Gerente Geral do Conselho, a competência de assinar as convocações para as reuniões de Comissões, Colegiados, Conselho Diretor e Plenária, aprovadas no presente calendário;</w:t>
      </w:r>
    </w:p>
    <w:p w:rsidR="00F608E9" w:rsidRPr="00F86F65" w:rsidRDefault="00F608E9" w:rsidP="00F608E9">
      <w:pPr>
        <w:pStyle w:val="PargrafodaLista"/>
        <w:rPr>
          <w:rFonts w:asciiTheme="minorHAnsi" w:hAnsiTheme="minorHAnsi" w:cstheme="minorHAnsi"/>
        </w:rPr>
      </w:pPr>
    </w:p>
    <w:p w:rsidR="00F608E9" w:rsidRDefault="00F608E9" w:rsidP="00F608E9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Determinar a alteração da P</w:t>
      </w:r>
      <w:r w:rsidRPr="00F86F65">
        <w:rPr>
          <w:rFonts w:asciiTheme="minorHAnsi" w:hAnsiTheme="minorHAnsi" w:cstheme="minorHAnsi"/>
        </w:rPr>
        <w:t xml:space="preserve">ortaria </w:t>
      </w:r>
      <w:r>
        <w:rPr>
          <w:rFonts w:asciiTheme="minorHAnsi" w:hAnsiTheme="minorHAnsi" w:cstheme="minorHAnsi"/>
        </w:rPr>
        <w:t xml:space="preserve">Presidencial PP nº </w:t>
      </w:r>
      <w:r w:rsidR="002B2881">
        <w:rPr>
          <w:rFonts w:asciiTheme="minorHAnsi" w:hAnsiTheme="minorHAnsi" w:cstheme="minorHAnsi"/>
        </w:rPr>
        <w:t>018</w:t>
      </w:r>
      <w:bookmarkStart w:id="0" w:name="_GoBack"/>
      <w:bookmarkEnd w:id="0"/>
      <w:r>
        <w:rPr>
          <w:rFonts w:asciiTheme="minorHAnsi" w:hAnsiTheme="minorHAnsi" w:cstheme="minorHAnsi"/>
        </w:rPr>
        <w:t>/2018</w:t>
      </w:r>
      <w:r w:rsidRPr="00F86F6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que contém </w:t>
      </w:r>
      <w:r w:rsidRPr="00F86F65">
        <w:rPr>
          <w:rFonts w:asciiTheme="minorHAnsi" w:hAnsiTheme="minorHAnsi" w:cstheme="minorHAnsi"/>
        </w:rPr>
        <w:t xml:space="preserve">a integralidade das delegações já existentes, incluindo </w:t>
      </w:r>
      <w:r>
        <w:rPr>
          <w:rFonts w:asciiTheme="minorHAnsi" w:hAnsiTheme="minorHAnsi" w:cstheme="minorHAnsi"/>
        </w:rPr>
        <w:t xml:space="preserve">a delegação referida no item 1 desta deliberação, devendo a mesma, ser </w:t>
      </w:r>
      <w:r w:rsidRPr="00F86F65">
        <w:rPr>
          <w:rFonts w:asciiTheme="minorHAnsi" w:hAnsiTheme="minorHAnsi" w:cstheme="minorHAnsi"/>
        </w:rPr>
        <w:t xml:space="preserve">publicada no Portal da Transparência e seu extrato publicado no </w:t>
      </w:r>
      <w:r>
        <w:rPr>
          <w:rFonts w:asciiTheme="minorHAnsi" w:hAnsiTheme="minorHAnsi" w:cstheme="minorHAnsi"/>
        </w:rPr>
        <w:t>Diário Oficial da União;</w:t>
      </w:r>
    </w:p>
    <w:p w:rsidR="001D15E1" w:rsidRPr="00860F8F" w:rsidRDefault="001D15E1" w:rsidP="001D15E1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1440"/>
        <w:jc w:val="both"/>
        <w:rPr>
          <w:rFonts w:asciiTheme="minorHAnsi" w:eastAsia="Times New Roman" w:hAnsiTheme="minorHAnsi" w:cstheme="minorHAnsi"/>
          <w:lang w:eastAsia="pt-BR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F608E9" w:rsidRPr="00F608E9" w:rsidRDefault="00F608E9" w:rsidP="00F608E9">
      <w:pPr>
        <w:rPr>
          <w:rFonts w:asciiTheme="minorHAnsi" w:eastAsiaTheme="minorHAnsi" w:hAnsiTheme="minorHAnsi" w:cstheme="minorHAnsi"/>
          <w:color w:val="000000"/>
          <w:lang w:eastAsia="pt-BR"/>
        </w:rPr>
      </w:pP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14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quatorze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) votos favoráveis, das conselheiras Helenice Macedo do Couto, Priscila Terra Quesada, Renata Camilo </w:t>
      </w:r>
      <w:proofErr w:type="spellStart"/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 e  Roberta Krahe Edelweiss e dos conselheiros Alexandre Couto Giorgi, Alvino Jara, Carlos Fabiano Santos Pitzer, Claudio Fischer, José Arthur Fell, Matias Revello Vazquez, Oritz Adriano Adams de Campos, Roberto Luiz Decó,  Rodrigo Spinelli e Vinicius Vieira de Souza e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04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quatro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>) ausência</w:t>
      </w:r>
      <w:r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, da conselheira 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Deise Flores, 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 xml:space="preserve">Magali </w:t>
      </w:r>
      <w:proofErr w:type="spellStart"/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>Mingoti</w:t>
      </w:r>
      <w:proofErr w:type="spellEnd"/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>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 Conselheiro </w:t>
      </w:r>
      <w:r w:rsidRPr="00F608E9">
        <w:rPr>
          <w:rFonts w:asciiTheme="minorHAnsi" w:eastAsiaTheme="minorHAnsi" w:hAnsiTheme="minorHAnsi" w:cstheme="minorHAnsi"/>
          <w:color w:val="000000"/>
          <w:lang w:eastAsia="pt-BR"/>
        </w:rPr>
        <w:t>Paulo Fernando do Amaral Fontana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337D08">
        <w:rPr>
          <w:rFonts w:asciiTheme="minorHAnsi" w:hAnsiTheme="minorHAnsi" w:cstheme="minorHAnsi"/>
        </w:rPr>
        <w:t>30</w:t>
      </w:r>
      <w:r w:rsidR="004C5ADA">
        <w:rPr>
          <w:rFonts w:asciiTheme="minorHAnsi" w:hAnsiTheme="minorHAnsi" w:cstheme="minorHAnsi"/>
        </w:rPr>
        <w:t xml:space="preserve"> de </w:t>
      </w:r>
      <w:r w:rsidR="00337D08">
        <w:rPr>
          <w:rFonts w:asciiTheme="minorHAnsi" w:hAnsiTheme="minorHAnsi" w:cstheme="minorHAnsi"/>
        </w:rPr>
        <w:t xml:space="preserve">outubro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337D08">
        <w:rPr>
          <w:rFonts w:asciiTheme="minorHAnsi" w:hAnsiTheme="minorHAnsi" w:cstheme="minorHAnsi"/>
          <w:b/>
          <w:bCs/>
        </w:rPr>
        <w:t>TIAGO HOLZMANN DA SILVA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2B2881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337D08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DD1E0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/2020 - Protocolo nº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Mingoti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DD1E02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B273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D1E0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Pr="00926A5A" w:rsidRDefault="00DD1E02" w:rsidP="00DD1E02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D1E02" w:rsidRDefault="00B2739B" w:rsidP="00DD1E0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113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30/10/2020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B2739B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1235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3E031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B2739B">
              <w:rPr>
                <w:rFonts w:asciiTheme="minorHAnsi" w:hAnsiTheme="minorHAnsi" w:cstheme="minorHAnsi"/>
                <w:sz w:val="20"/>
                <w:lang w:eastAsia="pt-BR"/>
              </w:rPr>
              <w:t xml:space="preserve">Calendário Geral CAU/RS – </w:t>
            </w:r>
            <w:proofErr w:type="gramStart"/>
            <w:r w:rsidR="00B2739B">
              <w:rPr>
                <w:rFonts w:asciiTheme="minorHAnsi" w:hAnsiTheme="minorHAnsi" w:cstheme="minorHAnsi"/>
                <w:sz w:val="20"/>
                <w:lang w:eastAsia="pt-BR"/>
              </w:rPr>
              <w:t>Novembro</w:t>
            </w:r>
            <w:proofErr w:type="gramEnd"/>
            <w:r w:rsidR="00B2739B">
              <w:rPr>
                <w:rFonts w:asciiTheme="minorHAnsi" w:hAnsiTheme="minorHAnsi" w:cstheme="minorHAnsi"/>
                <w:sz w:val="20"/>
                <w:lang w:eastAsia="pt-BR"/>
              </w:rPr>
              <w:t xml:space="preserve"> e Dezembro 2020</w:t>
            </w:r>
            <w:r w:rsidR="00F608E9">
              <w:rPr>
                <w:rFonts w:asciiTheme="minorHAnsi" w:hAnsiTheme="minorHAnsi" w:cstheme="minorHAnsi"/>
                <w:sz w:val="20"/>
                <w:lang w:eastAsia="pt-BR"/>
              </w:rPr>
              <w:t>, com delegação de competência</w:t>
            </w:r>
            <w:r>
              <w:rPr>
                <w:rFonts w:asciiTheme="minorHAnsi" w:hAnsiTheme="minorHAnsi" w:cstheme="minorHAnsi"/>
                <w:bCs/>
                <w:sz w:val="20"/>
                <w:lang w:eastAsia="pt-BR"/>
              </w:rPr>
              <w:t>.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F608E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14) Não </w:t>
            </w:r>
            <w:proofErr w:type="gramStart"/>
            <w:r w:rsidR="00F608E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  )</w:t>
            </w:r>
            <w:proofErr w:type="gramEnd"/>
            <w:r w:rsidR="00F608E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 Abstenções (  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F608E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04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F608E9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F608E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Devido a problemas técnicos, todos os votos foram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EC405A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  <w:sectPr w:rsidR="00EC405A" w:rsidSect="000B57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2" w:right="851" w:bottom="709" w:left="1701" w:header="1418" w:footer="227" w:gutter="0"/>
          <w:cols w:space="708"/>
          <w:titlePg/>
          <w:docGrid w:linePitch="326"/>
        </w:sect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1FEF" w:rsidRDefault="00BF1FEF" w:rsidP="00F608E9">
      <w:pPr>
        <w:spacing w:after="200" w:line="276" w:lineRule="auto"/>
        <w:jc w:val="center"/>
      </w:pPr>
    </w:p>
    <w:p w:rsidR="00F608E9" w:rsidRDefault="00F608E9" w:rsidP="00F608E9">
      <w:pPr>
        <w:spacing w:after="200" w:line="276" w:lineRule="auto"/>
        <w:jc w:val="center"/>
      </w:pPr>
    </w:p>
    <w:p w:rsidR="00F608E9" w:rsidRPr="008A7662" w:rsidRDefault="00F608E9" w:rsidP="00F608E9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608E9">
        <w:drawing>
          <wp:inline distT="0" distB="0" distL="0" distR="0">
            <wp:extent cx="9162415" cy="46001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15" cy="46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8E9" w:rsidRPr="008A7662" w:rsidSect="00EC405A">
      <w:pgSz w:w="16840" w:h="11900" w:orient="landscape"/>
      <w:pgMar w:top="1701" w:right="1702" w:bottom="851" w:left="709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288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288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2739B" w:rsidRPr="00B2739B">
      <w:rPr>
        <w:rFonts w:ascii="Arial" w:hAnsi="Arial"/>
        <w:color w:val="296D7A"/>
        <w:sz w:val="18"/>
      </w:rPr>
      <w:t>1235</w:t>
    </w:r>
    <w:r w:rsidR="00597901" w:rsidRPr="00B2739B">
      <w:rPr>
        <w:rFonts w:ascii="Arial" w:hAnsi="Arial"/>
        <w:color w:val="296D7A"/>
        <w:sz w:val="18"/>
      </w:rPr>
      <w:t>/</w:t>
    </w:r>
    <w:r w:rsidRPr="00B2739B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25455</wp:posOffset>
          </wp:positionH>
          <wp:positionV relativeFrom="paragraph">
            <wp:posOffset>-883892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2739B">
      <w:rPr>
        <w:rFonts w:ascii="Arial" w:hAnsi="Arial"/>
        <w:color w:val="296D7A"/>
        <w:sz w:val="18"/>
      </w:rPr>
      <w:t>1235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A6D"/>
    <w:multiLevelType w:val="hybridMultilevel"/>
    <w:tmpl w:val="063EE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33D15"/>
    <w:multiLevelType w:val="hybridMultilevel"/>
    <w:tmpl w:val="09C08ADC"/>
    <w:lvl w:ilvl="0" w:tplc="9AA2A51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6A5C73"/>
    <w:multiLevelType w:val="hybridMultilevel"/>
    <w:tmpl w:val="B8FC547E"/>
    <w:lvl w:ilvl="0" w:tplc="D634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165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90AEBF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24"/>
  </w:num>
  <w:num w:numId="7">
    <w:abstractNumId w:val="21"/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9"/>
  </w:num>
  <w:num w:numId="16">
    <w:abstractNumId w:val="17"/>
  </w:num>
  <w:num w:numId="17">
    <w:abstractNumId w:val="22"/>
  </w:num>
  <w:num w:numId="18">
    <w:abstractNumId w:val="10"/>
  </w:num>
  <w:num w:numId="19">
    <w:abstractNumId w:val="20"/>
  </w:num>
  <w:num w:numId="20">
    <w:abstractNumId w:val="12"/>
  </w:num>
  <w:num w:numId="21">
    <w:abstractNumId w:val="7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8650A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15E1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2881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031D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24B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6BC5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2662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2739B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0CCF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C7737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1E02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405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08E9"/>
    <w:rsid w:val="00F62212"/>
    <w:rsid w:val="00F62BC8"/>
    <w:rsid w:val="00F664C2"/>
    <w:rsid w:val="00F73BFC"/>
    <w:rsid w:val="00F81B82"/>
    <w:rsid w:val="00F86F65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BB42-2074-4637-9D51-5DDB9801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14</cp:revision>
  <cp:lastPrinted>2020-11-04T21:56:00Z</cp:lastPrinted>
  <dcterms:created xsi:type="dcterms:W3CDTF">2020-09-24T20:17:00Z</dcterms:created>
  <dcterms:modified xsi:type="dcterms:W3CDTF">2020-11-04T22:11:00Z</dcterms:modified>
</cp:coreProperties>
</file>