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114E261A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191286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8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F674941" w:rsidR="00D65EE0" w:rsidRPr="00F037B8" w:rsidRDefault="00191286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03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11C60DA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A66B40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A66B40" w:rsidRPr="00F037B8" w:rsidRDefault="00A66B40" w:rsidP="00A66B4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27C3121" w:rsidR="00A66B40" w:rsidRPr="001633BF" w:rsidRDefault="003E68E2" w:rsidP="00A66B40">
            <w:pPr>
              <w:rPr>
                <w:sz w:val="22"/>
              </w:rPr>
            </w:pPr>
            <w:r w:rsidRPr="00163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73528E62" w:rsidR="00A66B40" w:rsidRPr="001633BF" w:rsidRDefault="00340A15" w:rsidP="00A66B4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3BF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633BF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041AB21A" w:rsidR="001633BF" w:rsidRPr="00712648" w:rsidRDefault="001633BF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38C784B5" w:rsidR="001633BF" w:rsidRPr="001633BF" w:rsidRDefault="001633BF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633B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191286" w:rsidRPr="00F037B8" w14:paraId="08ED329F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B766FE4" w14:textId="77777777" w:rsidR="00191286" w:rsidRDefault="00191286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9AF4FCD" w14:textId="7BC074CC" w:rsidR="00191286" w:rsidRDefault="00191286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912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Fábio André Zatti</w:t>
            </w:r>
          </w:p>
        </w:tc>
        <w:tc>
          <w:tcPr>
            <w:tcW w:w="4111" w:type="dxa"/>
          </w:tcPr>
          <w:p w14:paraId="45953A5F" w14:textId="0981B7BB" w:rsidR="00191286" w:rsidRPr="001633BF" w:rsidRDefault="00191286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44F5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633BF" w:rsidRPr="00F037B8" w14:paraId="59D1E594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885552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83DF54E" w14:textId="2823FD80" w:rsidR="001633BF" w:rsidRPr="006744F5" w:rsidRDefault="001633BF" w:rsidP="0016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744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0BF890A6" w14:textId="07C0E249" w:rsidR="001633BF" w:rsidRPr="006744F5" w:rsidRDefault="001633BF" w:rsidP="001633B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44F5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633BF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1633BF" w:rsidRPr="00F037B8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1633BF" w:rsidRPr="006744F5" w:rsidRDefault="001633BF" w:rsidP="001633B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6744F5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058F82C1" w:rsidR="001633BF" w:rsidRPr="006744F5" w:rsidRDefault="001633BF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44F5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1B0D90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1B0D90" w:rsidRDefault="001B0D90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CC88BDF" w:rsidR="001B0D90" w:rsidRPr="00346555" w:rsidRDefault="00346555" w:rsidP="001633BF">
            <w:pPr>
              <w:rPr>
                <w:rFonts w:cstheme="minorHAnsi"/>
                <w:sz w:val="22"/>
                <w:szCs w:val="22"/>
              </w:rPr>
            </w:pPr>
            <w:r w:rsidRPr="00346555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1" w:type="dxa"/>
          </w:tcPr>
          <w:p w14:paraId="5DF71433" w14:textId="2B21DB81" w:rsidR="001B0D90" w:rsidRPr="00346555" w:rsidRDefault="00346555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46555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633BF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1633BF" w:rsidRPr="00D10C60" w:rsidRDefault="001633BF" w:rsidP="001633BF">
            <w:pPr>
              <w:rPr>
                <w:rFonts w:cstheme="minorHAnsi"/>
                <w:sz w:val="22"/>
                <w:szCs w:val="22"/>
              </w:rPr>
            </w:pPr>
            <w:r w:rsidRPr="00D10C60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325D4E8" w:rsidR="001633BF" w:rsidRPr="00D10C60" w:rsidRDefault="001633BF" w:rsidP="001633B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0C60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1633BF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7E1ECFD9" w:rsidR="001633BF" w:rsidRDefault="001633BF" w:rsidP="001633B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</w:t>
            </w:r>
            <w:r w:rsidR="00191286"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803" w:type="dxa"/>
          </w:tcPr>
          <w:p w14:paraId="3716E1F4" w14:textId="3BC7BA0E" w:rsidR="001633BF" w:rsidRPr="00712648" w:rsidRDefault="001633BF" w:rsidP="001633BF">
            <w:pPr>
              <w:rPr>
                <w:rFonts w:cstheme="minorHAnsi"/>
                <w:sz w:val="22"/>
                <w:szCs w:val="22"/>
              </w:rPr>
            </w:pPr>
            <w:r w:rsidRPr="00712648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1633BF" w:rsidRPr="00712648" w:rsidRDefault="001633BF" w:rsidP="001633B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1264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3E31CC8" w:rsidR="003C1731" w:rsidRPr="00BD7410" w:rsidRDefault="00CE0732" w:rsidP="00AB3261">
            <w:pPr>
              <w:pStyle w:val="Default"/>
              <w:rPr>
                <w:rFonts w:eastAsia="MS Mincho"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D87D7E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</w:t>
            </w:r>
            <w:r w:rsidRPr="006744F5">
              <w:rPr>
                <w:rFonts w:eastAsia="MS Mincho" w:cstheme="minorHAnsi"/>
                <w:sz w:val="22"/>
                <w:szCs w:val="22"/>
              </w:rPr>
              <w:t>)</w:t>
            </w:r>
            <w:r w:rsidR="00BD7410" w:rsidRPr="006744F5">
              <w:rPr>
                <w:rFonts w:eastAsia="MS Mincho" w:cstheme="minorHAnsi"/>
                <w:sz w:val="22"/>
                <w:szCs w:val="22"/>
              </w:rPr>
              <w:t>.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 xml:space="preserve"> O conselheiro </w:t>
            </w:r>
            <w:r w:rsidR="00191286">
              <w:rPr>
                <w:rFonts w:eastAsia="MS Mincho" w:cstheme="minorHAnsi"/>
                <w:sz w:val="22"/>
                <w:szCs w:val="22"/>
              </w:rPr>
              <w:t>Rafael Ártico</w:t>
            </w:r>
            <w:r w:rsidR="00CC4A06" w:rsidRPr="006744F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>solicit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131A9E" w:rsidRPr="006744F5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presença de 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>s</w:t>
            </w:r>
            <w:r w:rsidR="00191286">
              <w:rPr>
                <w:rFonts w:eastAsia="MS Mincho" w:cstheme="minorHAnsi"/>
                <w:sz w:val="22"/>
                <w:szCs w:val="22"/>
              </w:rPr>
              <w:t>eu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191286">
              <w:rPr>
                <w:rFonts w:eastAsia="MS Mincho" w:cstheme="minorHAnsi"/>
                <w:sz w:val="22"/>
                <w:szCs w:val="22"/>
              </w:rPr>
              <w:t>o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 xml:space="preserve"> suplent</w:t>
            </w:r>
            <w:r w:rsidR="00F15EA2" w:rsidRPr="006744F5">
              <w:rPr>
                <w:rFonts w:eastAsia="MS Mincho" w:cstheme="minorHAnsi"/>
                <w:sz w:val="22"/>
                <w:szCs w:val="22"/>
              </w:rPr>
              <w:t>e</w:t>
            </w:r>
            <w:r w:rsidR="00406B4A" w:rsidRPr="006744F5">
              <w:rPr>
                <w:rFonts w:eastAsia="MS Mincho" w:cstheme="minorHAnsi"/>
                <w:sz w:val="22"/>
                <w:szCs w:val="22"/>
              </w:rPr>
              <w:t>.</w:t>
            </w:r>
            <w:r w:rsidR="00423B3D">
              <w:rPr>
                <w:rFonts w:eastAsia="MS Mincho" w:cstheme="minorHAnsi"/>
                <w:sz w:val="22"/>
                <w:szCs w:val="22"/>
              </w:rPr>
              <w:t xml:space="preserve"> A conselheira Andréa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491A48A9" w14:textId="2C22C29F" w:rsidR="000173A7" w:rsidRPr="00423B3D" w:rsidRDefault="00440CBC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23B3D">
              <w:rPr>
                <w:rFonts w:eastAsia="MS Mincho" w:cstheme="minorHAnsi"/>
                <w:sz w:val="22"/>
                <w:szCs w:val="22"/>
              </w:rPr>
              <w:t>A s</w:t>
            </w:r>
            <w:r w:rsidR="00EE3459" w:rsidRPr="00423B3D">
              <w:rPr>
                <w:rFonts w:eastAsia="MS Mincho" w:cstheme="minorHAnsi"/>
                <w:sz w:val="22"/>
                <w:szCs w:val="22"/>
              </w:rPr>
              <w:t>úmula da</w:t>
            </w:r>
            <w:r w:rsidR="00AF2488" w:rsidRPr="00423B3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91286" w:rsidRPr="00423B3D">
              <w:rPr>
                <w:rFonts w:eastAsia="MS Mincho" w:cstheme="minorHAnsi"/>
                <w:sz w:val="22"/>
                <w:szCs w:val="22"/>
              </w:rPr>
              <w:t>3</w:t>
            </w:r>
            <w:r w:rsidR="004431F8" w:rsidRPr="00423B3D">
              <w:rPr>
                <w:rFonts w:eastAsia="MS Mincho" w:cstheme="minorHAnsi"/>
                <w:sz w:val="22"/>
                <w:szCs w:val="22"/>
              </w:rPr>
              <w:t>3ª</w:t>
            </w:r>
            <w:r w:rsidRPr="00423B3D">
              <w:rPr>
                <w:rFonts w:eastAsia="MS Mincho" w:cstheme="minorHAnsi"/>
                <w:sz w:val="22"/>
                <w:szCs w:val="22"/>
              </w:rPr>
              <w:t xml:space="preserve"> reunião </w:t>
            </w:r>
            <w:r w:rsidR="00191286" w:rsidRPr="00423B3D">
              <w:rPr>
                <w:rFonts w:eastAsia="MS Mincho" w:cstheme="minorHAnsi"/>
                <w:sz w:val="22"/>
                <w:szCs w:val="22"/>
              </w:rPr>
              <w:t>extra</w:t>
            </w:r>
            <w:r w:rsidRPr="00423B3D">
              <w:rPr>
                <w:rFonts w:eastAsia="MS Mincho" w:cstheme="minorHAnsi"/>
                <w:sz w:val="22"/>
                <w:szCs w:val="22"/>
              </w:rPr>
              <w:t xml:space="preserve">ordinária da CEP-CAU/RS </w:t>
            </w:r>
            <w:r w:rsidR="00191286" w:rsidRPr="00423B3D">
              <w:rPr>
                <w:rFonts w:eastAsia="MS Mincho" w:cstheme="minorHAnsi"/>
                <w:sz w:val="22"/>
                <w:szCs w:val="22"/>
              </w:rPr>
              <w:t xml:space="preserve">é aprovada por </w:t>
            </w:r>
            <w:r w:rsidR="00423B3D" w:rsidRPr="00423B3D">
              <w:rPr>
                <w:rFonts w:eastAsia="MS Mincho" w:cstheme="minorHAnsi"/>
                <w:sz w:val="22"/>
                <w:szCs w:val="22"/>
              </w:rPr>
              <w:t>unanimidade entre os presentes;</w:t>
            </w:r>
          </w:p>
          <w:p w14:paraId="7C0B11CF" w14:textId="7C3E2E16" w:rsidR="00886A8B" w:rsidRPr="005826EE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23B3D">
              <w:rPr>
                <w:rFonts w:eastAsia="MS Mincho" w:cstheme="minorHAnsi"/>
                <w:sz w:val="22"/>
                <w:szCs w:val="22"/>
              </w:rPr>
              <w:t>A s</w:t>
            </w:r>
            <w:r w:rsidR="004C65C1" w:rsidRPr="00423B3D">
              <w:rPr>
                <w:rFonts w:eastAsia="MS Mincho" w:cstheme="minorHAnsi"/>
                <w:sz w:val="22"/>
                <w:szCs w:val="22"/>
              </w:rPr>
              <w:t>úmula da 40</w:t>
            </w:r>
            <w:r w:rsidR="00191286" w:rsidRPr="00423B3D">
              <w:rPr>
                <w:rFonts w:eastAsia="MS Mincho" w:cstheme="minorHAnsi"/>
                <w:sz w:val="22"/>
                <w:szCs w:val="22"/>
              </w:rPr>
              <w:t>7</w:t>
            </w:r>
            <w:r w:rsidR="004C65C1" w:rsidRPr="00423B3D">
              <w:rPr>
                <w:rFonts w:eastAsia="MS Mincho" w:cstheme="minorHAnsi"/>
                <w:sz w:val="22"/>
                <w:szCs w:val="22"/>
              </w:rPr>
              <w:t xml:space="preserve">ª reunião ordinária </w:t>
            </w:r>
            <w:r w:rsidR="00066ECC" w:rsidRPr="00423B3D">
              <w:rPr>
                <w:rFonts w:eastAsia="MS Mincho" w:cstheme="minorHAnsi"/>
                <w:sz w:val="22"/>
                <w:szCs w:val="22"/>
              </w:rPr>
              <w:t xml:space="preserve">da CEP-CAU/RS é aprovada por </w:t>
            </w:r>
            <w:r w:rsidR="00423B3D" w:rsidRPr="00423B3D">
              <w:rPr>
                <w:rFonts w:eastAsia="MS Mincho" w:cstheme="minorHAnsi"/>
                <w:sz w:val="22"/>
                <w:szCs w:val="22"/>
              </w:rPr>
              <w:t>3</w:t>
            </w:r>
            <w:r w:rsidR="00066ECC" w:rsidRPr="00423B3D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423B3D" w:rsidRPr="00423B3D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066ECC" w:rsidRPr="00423B3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1DA2" w:rsidRPr="00423B3D">
              <w:rPr>
                <w:rFonts w:eastAsia="MS Mincho" w:cstheme="minorHAnsi"/>
                <w:sz w:val="22"/>
                <w:szCs w:val="22"/>
              </w:rPr>
              <w:t>uma</w:t>
            </w:r>
            <w:r w:rsidR="00066ECC" w:rsidRPr="00423B3D">
              <w:rPr>
                <w:rFonts w:eastAsia="MS Mincho" w:cstheme="minorHAnsi"/>
                <w:sz w:val="22"/>
                <w:szCs w:val="22"/>
              </w:rPr>
              <w:t xml:space="preserve"> abstenção</w:t>
            </w:r>
            <w:r w:rsidR="00423B3D" w:rsidRPr="00423B3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0EA7C0F3" w:rsidR="004431F8" w:rsidRPr="008C6FBF" w:rsidRDefault="008C6FBF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A6E0A"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>do</w:t>
            </w:r>
            <w:r w:rsidR="00D95F76">
              <w:rPr>
                <w:rFonts w:eastAsia="MS Mincho" w:cstheme="minorHAnsi"/>
                <w:sz w:val="22"/>
                <w:szCs w:val="22"/>
              </w:rPr>
              <w:t>s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 xml:space="preserve"> secretário</w:t>
            </w:r>
            <w:r w:rsidR="00D95F76">
              <w:rPr>
                <w:rFonts w:eastAsia="MS Mincho" w:cstheme="minorHAnsi"/>
                <w:sz w:val="22"/>
                <w:szCs w:val="22"/>
              </w:rPr>
              <w:t>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e d</w:t>
            </w:r>
            <w:r w:rsidR="00D95F76">
              <w:rPr>
                <w:rFonts w:eastAsia="MS Mincho" w:cstheme="minorHAnsi"/>
                <w:sz w:val="22"/>
                <w:szCs w:val="22"/>
              </w:rPr>
              <w:t>os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coordenador</w:t>
            </w:r>
            <w:r w:rsidR="00D95F76">
              <w:rPr>
                <w:rFonts w:eastAsia="MS Mincho" w:cstheme="minorHAnsi"/>
                <w:sz w:val="22"/>
                <w:szCs w:val="22"/>
              </w:rPr>
              <w:t>es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217670A3" w:rsidR="00020F05" w:rsidRPr="00020F05" w:rsidRDefault="003D4E4E" w:rsidP="00020F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20F05">
              <w:rPr>
                <w:rFonts w:eastAsia="MS Mincho" w:cstheme="minorHAnsi"/>
                <w:sz w:val="22"/>
                <w:szCs w:val="22"/>
              </w:rPr>
              <w:t xml:space="preserve">O conselheiro Pedone comenta sobre sua participação na oficina realizada na URCAMP em Bagé/RS junto com o conselheiro Rafael Ártico, relata que a plenária realizada em Pelotas/RS foi muito proveitosa e contou com a participação de autoridades locais. Pedone relata também sua participação no 4ª Encontro dos Coordenadores das CEPs UFs, relata negativamente o formato de organização do referido evento; comenta que o </w:t>
            </w:r>
            <w:r w:rsidR="00E326A6">
              <w:rPr>
                <w:rFonts w:eastAsia="MS Mincho" w:cstheme="minorHAnsi"/>
                <w:sz w:val="22"/>
                <w:szCs w:val="22"/>
              </w:rPr>
              <w:t xml:space="preserve">principal tema abordado </w:t>
            </w:r>
            <w:r w:rsidRPr="00020F05">
              <w:rPr>
                <w:rFonts w:eastAsia="MS Mincho" w:cstheme="minorHAnsi"/>
                <w:sz w:val="22"/>
                <w:szCs w:val="22"/>
              </w:rPr>
              <w:t>foi a aprovação de projetos, relacionado a solicitação d</w:t>
            </w:r>
            <w:r w:rsidR="00E326A6">
              <w:rPr>
                <w:rFonts w:eastAsia="MS Mincho" w:cstheme="minorHAnsi"/>
                <w:sz w:val="22"/>
                <w:szCs w:val="22"/>
              </w:rPr>
              <w:t>e</w:t>
            </w:r>
            <w:r w:rsidRPr="00020F05">
              <w:rPr>
                <w:rFonts w:eastAsia="MS Mincho" w:cstheme="minorHAnsi"/>
                <w:sz w:val="22"/>
                <w:szCs w:val="22"/>
              </w:rPr>
              <w:t xml:space="preserve"> RRT de execução.</w:t>
            </w:r>
            <w:r w:rsidR="00020F05" w:rsidRPr="00020F05">
              <w:rPr>
                <w:rFonts w:eastAsia="MS Mincho" w:cstheme="minorHAnsi"/>
                <w:sz w:val="22"/>
                <w:szCs w:val="22"/>
              </w:rPr>
              <w:t xml:space="preserve"> A assessora Karla informa sobre a Resolução CAU/BR n° 198</w:t>
            </w:r>
            <w:r w:rsidR="00020F05">
              <w:rPr>
                <w:rFonts w:eastAsia="MS Mincho" w:cstheme="minorHAnsi"/>
                <w:sz w:val="22"/>
                <w:szCs w:val="22"/>
              </w:rPr>
              <w:t>,</w:t>
            </w:r>
            <w:r w:rsidR="00020F05" w:rsidRPr="00020F05">
              <w:rPr>
                <w:rFonts w:eastAsia="MS Mincho" w:cstheme="minorHAnsi"/>
                <w:sz w:val="22"/>
                <w:szCs w:val="22"/>
              </w:rPr>
              <w:t xml:space="preserve"> de 2020, já estar em vigor, </w:t>
            </w:r>
            <w:r w:rsidR="00E326A6">
              <w:rPr>
                <w:rFonts w:eastAsia="MS Mincho" w:cstheme="minorHAnsi"/>
                <w:sz w:val="22"/>
                <w:szCs w:val="22"/>
              </w:rPr>
              <w:t xml:space="preserve">sugere a </w:t>
            </w:r>
            <w:r w:rsidR="00020F05" w:rsidRPr="00020F05">
              <w:rPr>
                <w:rFonts w:eastAsia="MS Mincho" w:cstheme="minorHAnsi"/>
                <w:sz w:val="22"/>
                <w:szCs w:val="22"/>
              </w:rPr>
              <w:t xml:space="preserve"> possibilidade de realizar treinamento para os conselheiros.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93775C5" w:rsidR="004431F8" w:rsidRPr="00423B3D" w:rsidRDefault="00423B3D" w:rsidP="00A81B0B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23B3D">
              <w:rPr>
                <w:rFonts w:eastAsia="MS Mincho" w:cstheme="minorHAnsi"/>
                <w:sz w:val="22"/>
                <w:szCs w:val="22"/>
              </w:rPr>
              <w:t>Retirado de pauta os itens 5.5. e 5.1.3.</w:t>
            </w:r>
          </w:p>
        </w:tc>
      </w:tr>
    </w:tbl>
    <w:p w14:paraId="4B0570A7" w14:textId="65B748FD" w:rsidR="00316434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00E3481D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E3481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7731C" w:rsidRPr="00C32FE0" w14:paraId="6115617B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6DA67" w14:textId="510BB7EE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46810B21" w:rsidR="00345B07" w:rsidRPr="00ED3ABE" w:rsidRDefault="005B70F0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B70F0">
              <w:rPr>
                <w:b/>
              </w:rPr>
              <w:t>Proc. 1000135860/2021</w:t>
            </w:r>
          </w:p>
        </w:tc>
      </w:tr>
      <w:tr w:rsidR="00345B07" w14:paraId="78748E0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08AA28" w14:textId="4F22C08C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D8A494" w14:textId="4C85A648" w:rsidR="00345B07" w:rsidRPr="008C6FBF" w:rsidRDefault="008C6FBF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45B07" w14:paraId="463F498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7A1D398" w14:textId="44BA25D1" w:rsidR="00345B07" w:rsidRPr="00465844" w:rsidRDefault="00C33312" w:rsidP="00BB65F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</w:t>
            </w:r>
            <w:r w:rsidR="00DA6A05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1000135860/2021</w:t>
            </w:r>
            <w:r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ind</w:t>
            </w:r>
            <w:r w:rsidR="00897D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cio de falta ético disciplinar constatada por rotina fiscalizatória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cidade de Parobé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/RS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onde foi identificad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uma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obra com placa de identificação das referidas arquiteturas, onde não existia RRT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Relata que 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somente posterior a isto foi elaborado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registo de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todos os escopos da obra. O conselheiro Pedone relata que após solicitação da fiscalização do CAUI/RS, a prefeitura retornou à informação de que inexistia alvará válido para a referida obra; Pedone comenta que nesta condição existem indícios de falta ética por deixar de observar as leis aplicáveis ao exercício da profissão. O conselheiro vota por submeter a conduta da profissional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à 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CED-CAU/RS,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aprovação do</w:t>
            </w:r>
            <w:r w:rsidR="00465844" w:rsidRPr="0046584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voto fundamentado e relato do conselheiro.</w:t>
            </w:r>
          </w:p>
        </w:tc>
      </w:tr>
      <w:tr w:rsidR="00386ED0" w:rsidRPr="006C64DE" w14:paraId="00089FF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86ED0" w:rsidRPr="00E4649E" w:rsidRDefault="00386ED0" w:rsidP="00386ED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687976" w14:textId="4D399B9B" w:rsidR="00386ED0" w:rsidRPr="00465844" w:rsidRDefault="00386ED0" w:rsidP="00386ED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65844">
              <w:rPr>
                <w:rFonts w:cstheme="minorHAnsi"/>
                <w:sz w:val="22"/>
                <w:szCs w:val="22"/>
              </w:rPr>
              <w:t xml:space="preserve">A Deliberação CEP-CAU/RS nº 032/2023 é aprovada por 4 </w:t>
            </w:r>
            <w:r w:rsidRPr="00465844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A674C2" w:rsidRPr="00F037B8" w14:paraId="686A1C0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7714EB04" w:rsidR="003D00EE" w:rsidRPr="007849D9" w:rsidRDefault="005B70F0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B70F0">
              <w:rPr>
                <w:b/>
              </w:rPr>
              <w:t>Proc. 1000135891/2021</w:t>
            </w:r>
          </w:p>
        </w:tc>
      </w:tr>
      <w:tr w:rsidR="003D00EE" w14:paraId="0167B3D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77777777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2D7C27F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0B31D1AB" w:rsidR="003D00EE" w:rsidRPr="008C6FBF" w:rsidRDefault="008C6FBF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808C1" w14:paraId="2688B12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E808C1" w:rsidRPr="00E4649E" w:rsidRDefault="00E808C1" w:rsidP="00E808C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62BC6D00" w:rsidR="00E808C1" w:rsidRPr="005B70F0" w:rsidRDefault="00E808C1" w:rsidP="00E808C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Item retirado de pauta em decorrência da ausência da relatora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808C1" w:rsidRPr="006C64DE" w14:paraId="3D7B9830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E808C1" w:rsidRPr="00E4649E" w:rsidRDefault="00E808C1" w:rsidP="00E808C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34BFCDFA" w:rsidR="00E808C1" w:rsidRPr="005B70F0" w:rsidRDefault="00E808C1" w:rsidP="00E808C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3D00EE" w:rsidRPr="00F037B8" w14:paraId="35948B2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3D00EE" w:rsidRPr="00F037B8" w:rsidRDefault="003D00EE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6BCCEA0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6AD31F44" w:rsidR="003D00EE" w:rsidRPr="007849D9" w:rsidRDefault="005B70F0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b/>
              </w:rPr>
              <w:t>P</w:t>
            </w:r>
            <w:r w:rsidRPr="005B70F0">
              <w:rPr>
                <w:b/>
              </w:rPr>
              <w:t>roc. 1000135921/2021</w:t>
            </w:r>
          </w:p>
        </w:tc>
      </w:tr>
      <w:tr w:rsidR="003D00EE" w14:paraId="2E831648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C6FBF" w14:paraId="6F9AF0D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8C6FBF" w:rsidRPr="00E4649E" w:rsidRDefault="008C6FBF" w:rsidP="008C6FB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479E59E6" w:rsidR="008C6FBF" w:rsidRPr="008C6FBF" w:rsidRDefault="005B70F0" w:rsidP="008C6FB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D00EE" w14:paraId="2A3C8F96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17ACA3A6" w:rsidR="00AA72EB" w:rsidRPr="00423B3D" w:rsidRDefault="003D4E4E" w:rsidP="0062780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</w:t>
            </w:r>
            <w:r w:rsidR="00423B3D" w:rsidRPr="00423B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retirado de pauta por solicitação da conselheira relatora.</w:t>
            </w:r>
          </w:p>
        </w:tc>
      </w:tr>
      <w:tr w:rsidR="00C33312" w:rsidRPr="006C64DE" w14:paraId="2D167BE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C33312" w:rsidRPr="00E4649E" w:rsidRDefault="00C33312" w:rsidP="00C333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56F0FC18" w:rsidR="00C33312" w:rsidRPr="00423B3D" w:rsidRDefault="00423B3D" w:rsidP="00C333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23B3D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3D00EE" w:rsidRPr="00F037B8" w14:paraId="6ADA538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C33312" w:rsidRPr="00F037B8" w:rsidRDefault="00C33312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7E0E6D4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7E1CC6F5" w:rsidR="003D00EE" w:rsidRPr="007849D9" w:rsidRDefault="005B70F0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B70F0">
              <w:rPr>
                <w:b/>
              </w:rPr>
              <w:t>Proc. 1000138927/2021</w:t>
            </w:r>
          </w:p>
        </w:tc>
      </w:tr>
      <w:tr w:rsidR="003D00EE" w14:paraId="52D60F6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26CCBBB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14:paraId="1628D3E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6060FE13" w:rsidR="005B70F0" w:rsidRPr="003D4E4E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4E4E"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5B70F0" w14:paraId="31AFDAFC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04001239" w:rsidR="005B70F0" w:rsidRPr="003D4E4E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Item retirado de pauta em decorrência da ausência do relator.</w:t>
            </w:r>
          </w:p>
        </w:tc>
      </w:tr>
      <w:tr w:rsidR="005B70F0" w:rsidRPr="006C64DE" w14:paraId="24DE8FE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11C7B6BA" w:rsidR="005B70F0" w:rsidRPr="003D4E4E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5B70F0" w:rsidRPr="00F037B8" w14:paraId="4050A4B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54886C4" w:rsidR="005B70F0" w:rsidRPr="00F037B8" w:rsidRDefault="005B70F0" w:rsidP="005B70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70F0" w:rsidRPr="007849D9" w14:paraId="2649332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19DCB58A" w:rsidR="005B70F0" w:rsidRPr="007849D9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B70F0">
              <w:rPr>
                <w:b/>
              </w:rPr>
              <w:t>Proc. 1000138946/2021</w:t>
            </w:r>
          </w:p>
        </w:tc>
      </w:tr>
      <w:tr w:rsidR="005B70F0" w14:paraId="598B5CA8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00F25976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14:paraId="24B05EA0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05652269" w:rsidR="005B70F0" w:rsidRPr="003D4E4E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4E4E"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5B70F0" w14:paraId="51FBA3E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7BDC3F8B" w:rsidR="005B70F0" w:rsidRPr="003D4E4E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Item retirado de pauta em decorrência da ausência do relator.</w:t>
            </w:r>
          </w:p>
        </w:tc>
      </w:tr>
      <w:tr w:rsidR="005B70F0" w:rsidRPr="006C64DE" w14:paraId="34667DD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063055F1" w:rsidR="005B70F0" w:rsidRPr="003D4E4E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5B70F0" w:rsidRPr="007E42A4" w14:paraId="10C25F11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99427A" w14:paraId="17FEADE6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3024BF" w14:textId="3EF06267" w:rsidR="005B70F0" w:rsidRPr="005B70F0" w:rsidRDefault="005B70F0" w:rsidP="005B70F0">
            <w:pPr>
              <w:pStyle w:val="PargrafodaLista"/>
              <w:numPr>
                <w:ilvl w:val="2"/>
                <w:numId w:val="26"/>
              </w:numPr>
              <w:jc w:val="both"/>
              <w:rPr>
                <w:b/>
              </w:rPr>
            </w:pPr>
            <w:r w:rsidRPr="005B70F0">
              <w:rPr>
                <w:b/>
              </w:rPr>
              <w:t>Proc. 1000135933/2021</w:t>
            </w:r>
          </w:p>
        </w:tc>
      </w:tr>
      <w:tr w:rsidR="005B70F0" w14:paraId="1E682B1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71155BCB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14:paraId="2821FDE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075A7A76" w:rsidR="005B70F0" w:rsidRPr="003D4E4E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4E4E"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5B70F0" w14:paraId="4CC9C9B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09B74BB3" w:rsidR="005B70F0" w:rsidRPr="003D4E4E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Item retirado de pauta em decorrência da ausência do relator.</w:t>
            </w:r>
          </w:p>
        </w:tc>
      </w:tr>
      <w:tr w:rsidR="005B70F0" w:rsidRPr="006C64DE" w14:paraId="35BBCA2D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75D11EF1" w:rsidR="005B70F0" w:rsidRPr="003D4E4E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5B70F0" w:rsidRPr="007E42A4" w14:paraId="6BE69384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FF57DB" w14:paraId="474A9CA9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5B70F0" w:rsidRPr="00FF57DB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D18823" w14:textId="77777777" w:rsidR="005B70F0" w:rsidRPr="00FF57DB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608D11" w14:textId="77777777" w:rsidR="005B70F0" w:rsidRPr="00FF57DB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10A3CF" w14:textId="77777777" w:rsidR="005B70F0" w:rsidRPr="00FF57DB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6925ED" w14:textId="77777777" w:rsidR="005B70F0" w:rsidRPr="00FF57DB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E0B3F6" w14:textId="77777777" w:rsidR="005B70F0" w:rsidRPr="00FF57DB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64CD6C" w14:textId="77777777" w:rsidR="005B70F0" w:rsidRPr="00FF57DB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294ED2" w14:textId="77777777" w:rsidR="005B70F0" w:rsidRPr="00FF57DB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7C1BD08" w14:textId="77777777" w:rsidR="005B70F0" w:rsidRPr="00FF57DB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7DC795" w14:textId="77777777" w:rsidR="005B70F0" w:rsidRPr="00FF57DB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A5E5348" w14:textId="77777777" w:rsidR="005B70F0" w:rsidRPr="00FF57DB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ADB4D1" w14:textId="77777777" w:rsidR="005B70F0" w:rsidRPr="00FF57DB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FE9097" w14:textId="77777777" w:rsidR="005B70F0" w:rsidRPr="00FF57DB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FDC274" w14:textId="77777777" w:rsidR="005B70F0" w:rsidRPr="00FF57DB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19AE8F" w14:textId="5BE54590" w:rsidR="005B70F0" w:rsidRPr="00FF57DB" w:rsidRDefault="005B70F0" w:rsidP="005B70F0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B70F0">
              <w:rPr>
                <w:b/>
              </w:rPr>
              <w:t>Proc. 1000140009/2021</w:t>
            </w:r>
          </w:p>
        </w:tc>
      </w:tr>
      <w:tr w:rsidR="005B70F0" w14:paraId="4F7CFDF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:rsidRPr="008C6FBF" w14:paraId="580AF38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77777777" w:rsidR="005B70F0" w:rsidRPr="008C6FBF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5B70F0" w:rsidRPr="008C6FBF" w14:paraId="3F75A9FA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3CC65D94" w:rsidR="005B70F0" w:rsidRPr="00DD0B69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Patrícia relata o processo nº </w:t>
            </w:r>
            <w:r w:rsidRPr="005B70F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1000140009/2021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trata-se de reforma com ampliação localizada na cidade de Imbé/RS, em que a fiscalização de rotina verificou a existência da placa da profissional responsável por projeto e execução, relata que não 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se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existia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RRT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cadastrado 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SICCAU, 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informa que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97D2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parte interessada foi notificada e permaneceu silente, posteriormente foi lavrado auto de infração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parte interessada permaneceu silente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não apresentando </w:t>
            </w:r>
            <w:r w:rsid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defesa. Posteriormente a profissional solicitou RRT extemporâneo e pagou, porém não pagou a multa do auto de infração. O processo passou pela CEP-CAU/RS em 2021 e teve relato da </w:t>
            </w:r>
            <w:r w:rsidR="00F16026" w:rsidRP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Andréa, posteriormente foi votado e mantido auto de infração mantendo a multa. A parte interessada foi notificada sobre a possibilidade de se enquadrar como reincidente caso não quitasse a multa. A conselheira Patricia comenta que não foi realizada a regularização até o momento. Tendo em vista que a conduta da profissional se caracteriza como possível infração étic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F16026" w:rsidRP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disciplina</w:t>
            </w:r>
            <w:r w:rsidR="00E32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F16026" w:rsidRPr="00F160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 relatora vota pelo encaminhamento do processo à CED-CAU/RS.</w:t>
            </w:r>
          </w:p>
        </w:tc>
      </w:tr>
      <w:tr w:rsidR="00D84987" w:rsidRPr="008C6FBF" w14:paraId="7AB8F01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D84987" w:rsidRPr="00E4649E" w:rsidRDefault="00D84987" w:rsidP="00D8498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3AF59744" w14:textId="25C29017" w:rsidR="00D84987" w:rsidRPr="005B70F0" w:rsidRDefault="00D84987" w:rsidP="00D8498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465844">
              <w:rPr>
                <w:rFonts w:cstheme="minorHAnsi"/>
                <w:sz w:val="22"/>
                <w:szCs w:val="22"/>
              </w:rPr>
              <w:t>A Deliberação CEP-CAU/RS nº 03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465844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65844">
              <w:rPr>
                <w:rFonts w:eastAsia="MS Mincho" w:cstheme="minorHAnsi"/>
                <w:sz w:val="22"/>
                <w:szCs w:val="22"/>
              </w:rPr>
              <w:t>votos favoráveis e 1 ausência.</w:t>
            </w:r>
          </w:p>
        </w:tc>
      </w:tr>
      <w:tr w:rsidR="005B70F0" w:rsidRPr="007E42A4" w14:paraId="70C51BD5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777777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99427A" w14:paraId="57885007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2FB9186" w:rsidR="005B70F0" w:rsidRPr="003F1E56" w:rsidRDefault="005B70F0" w:rsidP="005B70F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5B70F0" w:rsidRPr="0099427A" w14:paraId="30548A88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4698D0B" w14:textId="5290D1F7" w:rsidR="005B70F0" w:rsidRPr="00191286" w:rsidRDefault="005B70F0" w:rsidP="005B70F0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 xml:space="preserve">.1   Proc. </w:t>
            </w:r>
            <w:r w:rsidRPr="001D44A9">
              <w:rPr>
                <w:b/>
              </w:rPr>
              <w:t>1000140639/2021</w:t>
            </w:r>
          </w:p>
        </w:tc>
      </w:tr>
      <w:tr w:rsidR="005B70F0" w:rsidRPr="0099427A" w14:paraId="2DD63F2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B375BD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  <w:bookmarkStart w:id="0" w:name="_Hlk127175171"/>
          </w:p>
          <w:p w14:paraId="6CB8C45A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5191BB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F506F19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BC30CD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F75A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E09B2C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4ADC03A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8B4315C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D66A6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D561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9CE503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A5518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6F4B9D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DE9A68" w14:textId="6BF5CA25" w:rsidR="005B70F0" w:rsidRPr="00A17C92" w:rsidRDefault="005B70F0" w:rsidP="005B70F0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 xml:space="preserve">   Proc. </w:t>
            </w:r>
            <w:r w:rsidRPr="001D44A9">
              <w:rPr>
                <w:b/>
              </w:rPr>
              <w:t>1000136909/2021</w:t>
            </w:r>
          </w:p>
        </w:tc>
      </w:tr>
      <w:tr w:rsidR="005B70F0" w:rsidRPr="0099427A" w14:paraId="3E76035E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F95670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43377E9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0C3D10C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5CD0D8E6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8FACC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AA3A46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8A8B49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0E530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93EF6A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46E0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90CF48D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0EC8EA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3E624B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74DB450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B109B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88DA99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36D7ED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068FB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73CECA" w14:textId="18A9E148" w:rsidR="005B70F0" w:rsidRPr="00A17C92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17C92">
              <w:rPr>
                <w:b/>
              </w:rPr>
              <w:t xml:space="preserve">   Proc. </w:t>
            </w:r>
            <w:r w:rsidRPr="001D44A9">
              <w:rPr>
                <w:b/>
              </w:rPr>
              <w:t>1000140698/2021</w:t>
            </w:r>
          </w:p>
        </w:tc>
      </w:tr>
      <w:tr w:rsidR="005B70F0" w14:paraId="5F847D05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0A55A6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483B8379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59800D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92533A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8FD679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3CA49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13FC67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C6E9DD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06931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54577A1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50B1DA7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67D520E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C1BA62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17E62B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E5CBAC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C378D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8DC7EC" w14:textId="028730C8" w:rsidR="005B70F0" w:rsidRPr="00A17C92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17C92">
              <w:rPr>
                <w:b/>
              </w:rPr>
              <w:t xml:space="preserve">   Proc. </w:t>
            </w:r>
            <w:r w:rsidRPr="001D44A9">
              <w:rPr>
                <w:b/>
              </w:rPr>
              <w:t>1000144951/2022</w:t>
            </w:r>
          </w:p>
        </w:tc>
      </w:tr>
      <w:tr w:rsidR="005B70F0" w14:paraId="051C8D4D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BD741F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680CEDF8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AE508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514CCE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1FC6010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9FE2EF0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5B80F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6F13B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533B3A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013F650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8DD3785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9A7EF10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8B1B7F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AA9314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D94C18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4908C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DD2623" w14:textId="19E1FA2B" w:rsidR="005B70F0" w:rsidRPr="00A17C92" w:rsidRDefault="005B70F0" w:rsidP="005B70F0">
            <w:pPr>
              <w:jc w:val="both"/>
              <w:rPr>
                <w:b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17C92">
              <w:rPr>
                <w:b/>
              </w:rPr>
              <w:t xml:space="preserve">   Proc. </w:t>
            </w:r>
            <w:r w:rsidRPr="001D44A9">
              <w:rPr>
                <w:b/>
              </w:rPr>
              <w:t>1000140705/2021</w:t>
            </w:r>
          </w:p>
        </w:tc>
      </w:tr>
      <w:tr w:rsidR="005B70F0" w14:paraId="6CB06E12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1F3D7D6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2AC2D65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25650E3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69DC19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2D776F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4BBAB0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45B1D9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C4CFB6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C6158F4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9E4854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49A77E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AB529B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8CE93C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C9656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92F43C" w14:textId="43A53ABC" w:rsidR="005B70F0" w:rsidRPr="00A17C92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6</w:t>
            </w:r>
            <w:r w:rsidRPr="00A17C92">
              <w:rPr>
                <w:b/>
              </w:rPr>
              <w:t xml:space="preserve">   </w:t>
            </w:r>
            <w:r w:rsidRPr="001D44A9">
              <w:rPr>
                <w:b/>
              </w:rPr>
              <w:t>Proc. 1000129336/2021</w:t>
            </w:r>
          </w:p>
        </w:tc>
      </w:tr>
      <w:tr w:rsidR="005B70F0" w14:paraId="6B03721C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A9E002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68086E91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065C1C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2D825206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6F5E52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0A5BB164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9EFBFD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1C35DC33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94D4859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4DD648A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66AC5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9ED836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D605EB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ADCE81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ED8054E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0503E0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687155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D074BC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1B4C9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5696F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A05EA6" w14:textId="19820B1D" w:rsidR="005B70F0" w:rsidRPr="00A17C92" w:rsidRDefault="005B70F0" w:rsidP="005B70F0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7</w:t>
            </w:r>
            <w:r w:rsidRPr="00A17C92">
              <w:rPr>
                <w:b/>
              </w:rPr>
              <w:t xml:space="preserve">   </w:t>
            </w:r>
            <w:r w:rsidRPr="001D44A9">
              <w:rPr>
                <w:b/>
              </w:rPr>
              <w:t xml:space="preserve">Proc. 1000150800/2022  </w:t>
            </w:r>
          </w:p>
        </w:tc>
      </w:tr>
      <w:tr w:rsidR="005B70F0" w14:paraId="798819FF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F373843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4763BBA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DE4328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7C347A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A0775C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0FC5EA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284C0B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FA1804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D781903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3644D7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9FCFC70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96D3A9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6D8DE5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E95844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9269E00" w14:textId="2222AEDB" w:rsidR="005B70F0" w:rsidRPr="00A17C92" w:rsidRDefault="005B70F0" w:rsidP="005B70F0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8</w:t>
            </w:r>
            <w:r w:rsidRPr="00A17C92">
              <w:rPr>
                <w:b/>
              </w:rPr>
              <w:t xml:space="preserve">   </w:t>
            </w:r>
            <w:r w:rsidRPr="001D44A9">
              <w:rPr>
                <w:b/>
              </w:rPr>
              <w:t>Proc. 1000147296/2022</w:t>
            </w:r>
          </w:p>
        </w:tc>
      </w:tr>
      <w:tr w:rsidR="005B70F0" w14:paraId="761048AC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2C04B2A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066F8EEB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198DEAC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0A31D6A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CAC366F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5B132BD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F4649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FC3A5F0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FC19AB1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583C1D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106E6C6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0D00349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71ADAB0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44839B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7999D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0FA05A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7DC387A" w14:textId="0BCD111C" w:rsidR="005B70F0" w:rsidRPr="00A17C92" w:rsidRDefault="005B70F0" w:rsidP="005B70F0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9</w:t>
            </w:r>
            <w:r w:rsidRPr="00A17C92">
              <w:rPr>
                <w:b/>
              </w:rPr>
              <w:t xml:space="preserve">   Proc. </w:t>
            </w:r>
            <w:r w:rsidRPr="001D44A9">
              <w:rPr>
                <w:b/>
              </w:rPr>
              <w:t>1000147278/2022</w:t>
            </w:r>
          </w:p>
        </w:tc>
      </w:tr>
      <w:tr w:rsidR="005B70F0" w14:paraId="5E4F9086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756F706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B70F0" w14:paraId="42E90D0B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96E870" w14:textId="77777777" w:rsidR="005B70F0" w:rsidRPr="00A17C92" w:rsidRDefault="005B70F0" w:rsidP="005B70F0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1C5FDBD8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481A811" w14:textId="77777777" w:rsidR="005B70F0" w:rsidRPr="00A17C92" w:rsidRDefault="005B70F0" w:rsidP="005B70F0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D19494D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1DE07E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B3A3398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2D9FE66" w14:textId="77777777" w:rsidR="005B70F0" w:rsidRPr="00A17C92" w:rsidRDefault="005B70F0" w:rsidP="005B70F0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0016108" w14:textId="77777777" w:rsidR="005B70F0" w:rsidRPr="00A17C92" w:rsidRDefault="005B70F0" w:rsidP="005B70F0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FF41872" w14:textId="77777777" w:rsidR="005B70F0" w:rsidRPr="00A17C92" w:rsidRDefault="005B70F0" w:rsidP="005B70F0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25A8B27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6994AC9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D6BEFD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669ABB3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EECF048" w14:textId="77777777" w:rsidR="005B70F0" w:rsidRPr="00A17C92" w:rsidRDefault="005B70F0" w:rsidP="005B70F0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E03F4B" w14:textId="00E7342D" w:rsidR="005B70F0" w:rsidRPr="00A17C92" w:rsidRDefault="005B70F0" w:rsidP="005B70F0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C92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A17C92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A17C92">
              <w:rPr>
                <w:b/>
              </w:rPr>
              <w:t xml:space="preserve">   Proc.</w:t>
            </w:r>
            <w:r>
              <w:rPr>
                <w:b/>
              </w:rPr>
              <w:t xml:space="preserve"> </w:t>
            </w:r>
            <w:r w:rsidRPr="001D44A9">
              <w:rPr>
                <w:b/>
              </w:rPr>
              <w:t>1000129506/2021</w:t>
            </w:r>
          </w:p>
        </w:tc>
      </w:tr>
      <w:bookmarkEnd w:id="0"/>
      <w:tr w:rsidR="005B70F0" w14:paraId="66ECA104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5B70F0" w:rsidRPr="00F037B8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5B70F0" w:rsidRPr="000C0E5B" w:rsidRDefault="005B70F0" w:rsidP="005B70F0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14:paraId="51232111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97ED0F5" w14:textId="0F0C8EE9" w:rsidR="005B70F0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5B70F0" w14:paraId="1972906E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87D1575" w14:textId="28BF537F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.1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1000140639/2021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ao Conselheiro Pedone</w:t>
            </w:r>
          </w:p>
          <w:p w14:paraId="21AD0A77" w14:textId="2813C837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.2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1000136909/2021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ao Conselheiro Pedone</w:t>
            </w:r>
          </w:p>
          <w:p w14:paraId="06772C5C" w14:textId="764EBF4D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.3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1000140698/2021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Andréa</w:t>
            </w:r>
          </w:p>
          <w:p w14:paraId="24ED7095" w14:textId="04CEC996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.4   Proc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1000144951/2022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Andréa</w:t>
            </w:r>
          </w:p>
          <w:p w14:paraId="4404CF95" w14:textId="6DE82FBF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.5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1000140705/2021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Orildes</w:t>
            </w:r>
          </w:p>
          <w:p w14:paraId="079C5D9A" w14:textId="5984507F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.6   Proc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1000129336/2021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Orildes</w:t>
            </w:r>
          </w:p>
          <w:p w14:paraId="14BF8197" w14:textId="1799DB63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.7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1000150800/2022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ao Conselheiro Ártico</w:t>
            </w:r>
          </w:p>
          <w:p w14:paraId="11DB2A84" w14:textId="7F689D4C" w:rsidR="005B70F0" w:rsidRPr="00A17C92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.8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1000147296/2022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ao Conselheiro Ártico</w:t>
            </w:r>
          </w:p>
          <w:p w14:paraId="25953586" w14:textId="5152E6DC" w:rsidR="005B70F0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.9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1000147278/2022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Patrícia</w:t>
            </w:r>
          </w:p>
          <w:p w14:paraId="7DA40C23" w14:textId="5A23523E" w:rsidR="005B70F0" w:rsidRPr="00191286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  Proc. </w:t>
            </w:r>
            <w:r w:rsidRPr="001D44A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1000129506/2021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à Conselheira Patrícia</w:t>
            </w:r>
          </w:p>
        </w:tc>
      </w:tr>
      <w:tr w:rsidR="005B70F0" w:rsidRPr="006C64DE" w14:paraId="32AD67B2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192CAF66" w:rsidR="005B70F0" w:rsidRPr="00DD1356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567B5E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conselheiros.</w:t>
            </w:r>
          </w:p>
        </w:tc>
      </w:tr>
      <w:tr w:rsidR="005B70F0" w:rsidRPr="007E42A4" w14:paraId="650528C9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3738F" w14:textId="6DB6AAB6" w:rsidR="00423B3D" w:rsidRPr="007E42A4" w:rsidRDefault="00423B3D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3F1E56" w14:paraId="56DFD389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1FAA02F" w14:textId="570F98C8" w:rsidR="005B70F0" w:rsidRPr="00C4658B" w:rsidRDefault="005B70F0" w:rsidP="005B70F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63421">
              <w:rPr>
                <w:b/>
                <w:bCs/>
                <w:color w:val="000000" w:themeColor="text1"/>
                <w:sz w:val="22"/>
                <w:szCs w:val="22"/>
              </w:rPr>
              <w:t xml:space="preserve">RRT de execução para aprovação de projetos  </w:t>
            </w:r>
          </w:p>
        </w:tc>
      </w:tr>
      <w:tr w:rsidR="005B70F0" w14:paraId="13CFAE8D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30BE7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CAC94A7" w14:textId="21C6A73F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B70F0" w14:paraId="5AD8FD4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680F92" w14:textId="69FF332C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02A1E4B" w14:textId="62254151" w:rsidR="005B70F0" w:rsidRDefault="0071709E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5B70F0" w:rsidRPr="00D92AB4" w14:paraId="4D2A4DA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7AA646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949BED1" w14:textId="437AD7BD" w:rsidR="005B70F0" w:rsidRPr="00191286" w:rsidRDefault="0071709E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725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comenta que o assunto é recorrente devido a solicitação por parte de algumas prefeituras </w:t>
            </w:r>
            <w:r w:rsidR="00C7258C" w:rsidRPr="00C725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C725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RRT de execução no momento da aprovação dos projetos</w:t>
            </w:r>
            <w:r w:rsidR="00C921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Pedone comenta que a assunto foi debatido no </w:t>
            </w:r>
            <w:r w:rsidR="00C9211F" w:rsidRPr="00020F05">
              <w:rPr>
                <w:rFonts w:eastAsia="MS Mincho" w:cstheme="minorHAnsi"/>
                <w:sz w:val="22"/>
                <w:szCs w:val="22"/>
              </w:rPr>
              <w:t>4ª Encontro dos Coordenadores das CEPs UFs</w:t>
            </w:r>
            <w:r w:rsidR="00C921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é um problema </w:t>
            </w:r>
            <w:r w:rsidR="006C6F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C921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nível nacional, de que as prefeituras tenham tal entendimento no sentido de cobrar o ISSQN referente ao serviço de projetos, no município que será executada a obra. </w:t>
            </w:r>
            <w:r w:rsidR="00783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Pedone relata que se comprometeu junto ao CEAU-CAU/RS, que traria o assunto à CEP-CAU/RS para criar um documento orientativo no sentido de que não é necessária a emissão do RRT de execução no </w:t>
            </w:r>
            <w:r w:rsidR="00783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momento da aprovação dos projetos. O assessor Flávio relata sobre estudo realizado sobre o tema, que cada município tem </w:t>
            </w:r>
            <w:r w:rsidR="006C6F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seu próprio </w:t>
            </w:r>
            <w:r w:rsidR="00783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entendimento, inclusive com o entendimento do recolhimento de imposto no local de execução do projeto. A assessora Karla comenta sobre a deliberação aprovada relacionada ao projeto piloto de fiscalização dos planos diretores, inicialmente, nas prefeituras que existem sedes do CAU/RS; Karla sugere que seja deliberado para incluir a pauta dos RRTS de execução juntamente com o projeto piloto, para que, no momento que o fiscal proceda contato junto a prefeitura</w:t>
            </w:r>
            <w:r w:rsidR="006C6F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7834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mesmo aborde o tema dos RRTS de execução. O conselheiro Fábio fala sobre a importância do tema para a classe, comenta que é um problema grave, que ocorre frequentemente nos municípios menores</w:t>
            </w:r>
            <w:r w:rsidR="002B36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que o CAU/RS pode agir na questão</w:t>
            </w:r>
            <w:r w:rsidR="00730D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comenta sobre casos da emissão de RRT de execução somente para aprovação dos projetos, que posteriormente o profissional cancela o RRT pois não é de seu escopo a execução, e posteriormente a fiscalização do CAU/RS se depara com a obra em execução, sem profissional responsável</w:t>
            </w:r>
            <w:r w:rsidR="006C6F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BF702D" w:rsidRPr="006C64DE" w14:paraId="4E51DFE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F14DC3" w14:textId="77777777" w:rsidR="00BF702D" w:rsidRPr="00E4649E" w:rsidRDefault="00BF702D" w:rsidP="00BF70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E7EB256" w14:textId="77777777" w:rsidR="00BF702D" w:rsidRDefault="00BF702D" w:rsidP="009935F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60A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solicita a assessora </w:t>
            </w:r>
            <w:r w:rsidR="006C6F6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Karla</w:t>
            </w:r>
            <w:r w:rsidRPr="00B60A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encaminhar o tema ao gabinete do CAU/RS</w:t>
            </w:r>
            <w:r w:rsidR="00306F2D" w:rsidRPr="00B60A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posteriormente </w:t>
            </w:r>
            <w:r w:rsidR="009935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retornará</w:t>
            </w:r>
            <w:r w:rsidR="00306F2D" w:rsidRPr="00B60A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como pauta na CEP-CAU/RS.</w:t>
            </w:r>
            <w:r w:rsidR="009935F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6413317" w14:textId="64D53869" w:rsidR="003A0116" w:rsidRPr="009935F1" w:rsidRDefault="003A0116" w:rsidP="009935F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A011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Deliberação CEP-CAU/RS nº 03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3A011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5B70F0" w:rsidRPr="007E42A4" w14:paraId="3F9AEFE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77777777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3F1E56" w14:paraId="4828B83B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641A4BFF" w:rsidR="005B70F0" w:rsidRPr="003F1E56" w:rsidRDefault="005B70F0" w:rsidP="005B70F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63421">
              <w:rPr>
                <w:b/>
                <w:bCs/>
                <w:color w:val="000000" w:themeColor="text1"/>
                <w:sz w:val="22"/>
                <w:szCs w:val="22"/>
              </w:rPr>
              <w:t xml:space="preserve">Simulador de RRT e Tabela de Honorários </w:t>
            </w:r>
          </w:p>
        </w:tc>
      </w:tr>
      <w:tr w:rsidR="005B70F0" w14:paraId="6AB397D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25701534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5B70F0" w14:paraId="0EFC44C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218FDE12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F4E0400" w14:textId="6D1BC231" w:rsidR="005B70F0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5B70F0" w:rsidRPr="00D92AB4" w14:paraId="6B0DD043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433EA043" w:rsidR="005B70F0" w:rsidRPr="003D4E4E" w:rsidRDefault="005B70F0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Item retirado de pauta em decorrência da ausência do relator.</w:t>
            </w:r>
          </w:p>
        </w:tc>
      </w:tr>
      <w:tr w:rsidR="005B70F0" w:rsidRPr="006C64DE" w14:paraId="399F3F4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5B70F0" w:rsidRPr="00F47ADD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0732C835" w:rsidR="005B70F0" w:rsidRPr="003D4E4E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D4E4E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5B70F0" w:rsidRPr="007E42A4" w14:paraId="2F546435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71B2E3DD" w:rsidR="005B70F0" w:rsidRPr="00F47ADD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3F1E56" w14:paraId="19D11929" w14:textId="77777777" w:rsidTr="003D2DCA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51846" w14:textId="2B4A2145" w:rsidR="005B70F0" w:rsidRPr="003F1E56" w:rsidRDefault="005B70F0" w:rsidP="005B70F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63421">
              <w:rPr>
                <w:b/>
                <w:bCs/>
                <w:color w:val="000000" w:themeColor="text1"/>
                <w:sz w:val="22"/>
                <w:szCs w:val="22"/>
              </w:rPr>
              <w:t xml:space="preserve">Ação comunicacional sobre atribuições dos arquitetos </w:t>
            </w:r>
          </w:p>
        </w:tc>
      </w:tr>
      <w:tr w:rsidR="005B70F0" w14:paraId="3068CAB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BF0AAC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9149F" w14:textId="2CF633D6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70F0" w14:paraId="6F31AA5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3595BD" w14:textId="0ACBA5BB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BE438A" w14:textId="5281CED4" w:rsidR="005B70F0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5B70F0" w:rsidRPr="00D92AB4" w14:paraId="6050301F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61E2EA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94B1422" w14:textId="0355576A" w:rsidR="005B70F0" w:rsidRPr="00423B3D" w:rsidRDefault="00423B3D" w:rsidP="005B70F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Item retirado de pauta por solicitação da conselheira relatora</w:t>
            </w:r>
            <w:r w:rsidR="005B70F0" w:rsidRPr="00423B3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B70F0" w:rsidRPr="006C64DE" w14:paraId="4D523222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52F1F2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C18C534" w14:textId="26C08F53" w:rsidR="005B70F0" w:rsidRPr="00423B3D" w:rsidRDefault="005B70F0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23B3D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5B70F0" w:rsidRPr="007E42A4" w14:paraId="2692A15E" w14:textId="77777777" w:rsidTr="00BB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387FFC" w14:textId="77777777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C32FE0" w14:paraId="785881F7" w14:textId="77777777" w:rsidTr="00BB4FA7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2455D2D" w14:textId="77777777" w:rsidR="005B70F0" w:rsidRPr="0094490C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A1472DF" w14:textId="77777777" w:rsidR="005B70F0" w:rsidRPr="0094490C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D87A197" w14:textId="77777777" w:rsidR="005B70F0" w:rsidRPr="0094490C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774EE9C1" w14:textId="77777777" w:rsidR="005B70F0" w:rsidRPr="0094490C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296A9164" w14:textId="77777777" w:rsidR="005B70F0" w:rsidRPr="00C32FE0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44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1534372/2022 - Atribuição de Geração e Distribuição de Energia</w:t>
            </w:r>
          </w:p>
        </w:tc>
      </w:tr>
      <w:tr w:rsidR="005B70F0" w14:paraId="42132003" w14:textId="77777777" w:rsidTr="00BB4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7EDC5C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BD8AA88" w14:textId="77777777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F693A">
              <w:rPr>
                <w:rFonts w:eastAsia="MS Mincho" w:cstheme="minorHAnsi"/>
                <w:color w:val="000000" w:themeColor="text1"/>
                <w:sz w:val="22"/>
                <w:szCs w:val="22"/>
              </w:rPr>
              <w:t>Unidade de RRT e CEF-CAU/RS</w:t>
            </w:r>
          </w:p>
        </w:tc>
      </w:tr>
      <w:tr w:rsidR="005B70F0" w14:paraId="0DEA2DF5" w14:textId="77777777" w:rsidTr="00BB4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BFEFA0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58B37A" w14:textId="77777777" w:rsidR="005B70F0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F693A"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5B70F0" w:rsidRPr="00EB4E0E" w14:paraId="37C71E74" w14:textId="77777777" w:rsidTr="00BB4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F1D34A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39C12" w14:textId="122203E0" w:rsidR="005B70F0" w:rsidRPr="00EB4E0E" w:rsidRDefault="00C91F61" w:rsidP="00C91F6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comenta sobre a </w:t>
            </w:r>
            <w:r w:rsidRPr="00C91F61">
              <w:rPr>
                <w:rFonts w:cstheme="minorHAnsi"/>
                <w:sz w:val="22"/>
                <w:szCs w:val="22"/>
              </w:rPr>
              <w:t>Deliberação Plenária</w:t>
            </w:r>
            <w:r>
              <w:rPr>
                <w:rFonts w:cstheme="minorHAnsi"/>
                <w:sz w:val="22"/>
                <w:szCs w:val="22"/>
              </w:rPr>
              <w:t xml:space="preserve"> CAU/BR</w:t>
            </w:r>
            <w:r w:rsidRPr="00C91F61">
              <w:rPr>
                <w:rFonts w:cstheme="minorHAnsi"/>
                <w:sz w:val="22"/>
                <w:szCs w:val="22"/>
              </w:rPr>
              <w:t xml:space="preserve"> Nº </w:t>
            </w:r>
            <w:r w:rsidR="006C6F64">
              <w:rPr>
                <w:rFonts w:cstheme="minorHAnsi"/>
                <w:sz w:val="22"/>
                <w:szCs w:val="22"/>
              </w:rPr>
              <w:t>00</w:t>
            </w:r>
            <w:r w:rsidRPr="00C91F61">
              <w:rPr>
                <w:rFonts w:cstheme="minorHAnsi"/>
                <w:sz w:val="22"/>
                <w:szCs w:val="22"/>
              </w:rPr>
              <w:t>6/2020</w:t>
            </w:r>
            <w:r>
              <w:rPr>
                <w:rFonts w:cstheme="minorHAnsi"/>
                <w:sz w:val="22"/>
                <w:szCs w:val="22"/>
              </w:rPr>
              <w:t xml:space="preserve"> relacionada as atribuições e atividades profissionais. Face ao exposto, a CEF-CAU/RS solicitou esclarecimentos e análise do </w:t>
            </w:r>
            <w:r w:rsidR="006C6F64">
              <w:rPr>
                <w:rFonts w:cstheme="minorHAnsi"/>
                <w:sz w:val="22"/>
                <w:szCs w:val="22"/>
              </w:rPr>
              <w:t xml:space="preserve">referido </w:t>
            </w:r>
            <w:r>
              <w:rPr>
                <w:rFonts w:cstheme="minorHAnsi"/>
                <w:sz w:val="22"/>
                <w:szCs w:val="22"/>
              </w:rPr>
              <w:t>protocolo por parte da CEP-CAU/RS, desta forma o protocolo será designado a um conselheiro.</w:t>
            </w:r>
          </w:p>
        </w:tc>
      </w:tr>
      <w:tr w:rsidR="005B70F0" w:rsidRPr="009C08BD" w14:paraId="1FEBB76A" w14:textId="77777777" w:rsidTr="00BB4FA7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E81FA8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0134FDE" w14:textId="03D6B8BC" w:rsidR="005B70F0" w:rsidRPr="009C08BD" w:rsidRDefault="00C91F61" w:rsidP="005B70F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Protocolo </w:t>
            </w:r>
            <w:r w:rsidRPr="00C91F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1534372/2022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foi designado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Orildes.</w:t>
            </w:r>
          </w:p>
        </w:tc>
      </w:tr>
      <w:tr w:rsidR="005B70F0" w:rsidRPr="007E42A4" w14:paraId="60E30BA7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480B37" w14:textId="77777777" w:rsidR="005B70F0" w:rsidRPr="007E42A4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70F0" w:rsidRPr="00C32FE0" w14:paraId="1ECED95C" w14:textId="77777777" w:rsidTr="003D2DCA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E40A49B" w14:textId="77777777" w:rsidR="005B70F0" w:rsidRPr="001D44A9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24BBD0DB" w14:textId="77777777" w:rsidR="005B70F0" w:rsidRPr="001D44A9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6C8CA9BE" w14:textId="77777777" w:rsidR="005B70F0" w:rsidRPr="001D44A9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4681005F" w14:textId="77777777" w:rsidR="005B70F0" w:rsidRPr="001D44A9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4022F67" w14:textId="77777777" w:rsidR="005B70F0" w:rsidRPr="001D44A9" w:rsidRDefault="005B70F0" w:rsidP="005B70F0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DBAB56D" w14:textId="6DBCC413" w:rsidR="005B70F0" w:rsidRPr="00C32FE0" w:rsidRDefault="005B70F0" w:rsidP="005B70F0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44A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5B70F0" w14:paraId="108EEF5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757232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4AA9E7D" w14:textId="518FEE3A" w:rsidR="005B70F0" w:rsidRDefault="005B70F0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F693A">
              <w:rPr>
                <w:rFonts w:eastAsia="MS Mincho" w:cstheme="minorHAnsi"/>
                <w:color w:val="000000" w:themeColor="text1"/>
                <w:sz w:val="22"/>
                <w:szCs w:val="22"/>
              </w:rPr>
              <w:t>Unidade de RRT e CEF-CAU/RS</w:t>
            </w:r>
          </w:p>
        </w:tc>
      </w:tr>
      <w:tr w:rsidR="005B70F0" w14:paraId="05D4D1CB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097FC" w14:textId="60679445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E5389A9" w14:textId="29F531EE" w:rsidR="005B70F0" w:rsidRDefault="005B70F0" w:rsidP="005B70F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F693A"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5B70F0" w14:paraId="40F4E586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811177" w14:textId="77777777" w:rsidR="005B70F0" w:rsidRPr="00E4649E" w:rsidRDefault="005B70F0" w:rsidP="005B70F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1353312" w14:textId="4ED77ED9" w:rsidR="005B70F0" w:rsidRPr="00EB4E0E" w:rsidRDefault="00C91F61" w:rsidP="005B70F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comenta sobre a </w:t>
            </w:r>
            <w:r w:rsidRPr="00C91F61">
              <w:rPr>
                <w:rFonts w:cstheme="minorHAnsi"/>
                <w:sz w:val="22"/>
                <w:szCs w:val="22"/>
              </w:rPr>
              <w:t>Deliberação Plenária</w:t>
            </w:r>
            <w:r>
              <w:rPr>
                <w:rFonts w:cstheme="minorHAnsi"/>
                <w:sz w:val="22"/>
                <w:szCs w:val="22"/>
              </w:rPr>
              <w:t xml:space="preserve"> CAU/BR</w:t>
            </w:r>
            <w:r w:rsidRPr="00C91F61">
              <w:rPr>
                <w:rFonts w:cstheme="minorHAnsi"/>
                <w:sz w:val="22"/>
                <w:szCs w:val="22"/>
              </w:rPr>
              <w:t xml:space="preserve"> Nº 0006/2020</w:t>
            </w:r>
            <w:r>
              <w:rPr>
                <w:rFonts w:cstheme="minorHAnsi"/>
                <w:sz w:val="22"/>
                <w:szCs w:val="22"/>
              </w:rPr>
              <w:t xml:space="preserve"> relacionada as atribuições e atividades profissionais. Face ao exposto, a CEF-CAU/RS solicitou esclarecimentos e análise do</w:t>
            </w:r>
            <w:r w:rsidR="006C6F64">
              <w:rPr>
                <w:rFonts w:cstheme="minorHAnsi"/>
                <w:sz w:val="22"/>
                <w:szCs w:val="22"/>
              </w:rPr>
              <w:t xml:space="preserve"> referido</w:t>
            </w:r>
            <w:r>
              <w:rPr>
                <w:rFonts w:cstheme="minorHAnsi"/>
                <w:sz w:val="22"/>
                <w:szCs w:val="22"/>
              </w:rPr>
              <w:t xml:space="preserve"> protocolo por parte da CEP-CAU/RS, desta forma o protocolo será designado a um conselheiro.</w:t>
            </w:r>
          </w:p>
        </w:tc>
      </w:tr>
      <w:tr w:rsidR="00C91F61" w:rsidRPr="006C64DE" w14:paraId="349DA867" w14:textId="77777777" w:rsidTr="003D2DCA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61110" w14:textId="77777777" w:rsidR="00C91F61" w:rsidRPr="00E4649E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F993BF2" w14:textId="7C0F3781" w:rsidR="00C91F61" w:rsidRPr="009C08BD" w:rsidRDefault="00C91F61" w:rsidP="00C91F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Protocolo </w:t>
            </w:r>
            <w:r w:rsidRPr="00C91F6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1442135/2021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oi designado 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A17C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Rafael Ártico.</w:t>
            </w:r>
          </w:p>
        </w:tc>
      </w:tr>
      <w:tr w:rsidR="00C91F61" w:rsidRPr="007E42A4" w14:paraId="3EDA63AE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E3DE78" w14:textId="2E04F9A1" w:rsidR="00C91F61" w:rsidRPr="007E42A4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91F61" w:rsidRPr="009206E5" w14:paraId="1183C183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C91F61" w:rsidRPr="009206E5" w:rsidRDefault="00C91F61" w:rsidP="00C91F6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C91F61" w:rsidRPr="00721452" w14:paraId="239B4F8D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5669EF6D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elaboração de projetos</w:t>
            </w:r>
          </w:p>
        </w:tc>
      </w:tr>
      <w:tr w:rsidR="00C91F61" w:rsidRPr="00721452" w14:paraId="2BA6A16C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91F61" w:rsidRPr="00721452" w14:paraId="4EE5A5FD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83C40" w14:textId="42806518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C2EA0" w14:textId="53EAB640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C91F61" w:rsidRPr="00721452" w14:paraId="4BEDF882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1155A" w14:textId="30748DE4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D07B8" w14:textId="351813A8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91F61" w:rsidRPr="00721452" w14:paraId="1858440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B30D4" w14:textId="3F8D4A69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CF60D" w14:textId="122940D5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Análise dos processos</w:t>
            </w:r>
          </w:p>
        </w:tc>
      </w:tr>
      <w:tr w:rsidR="00C91F61" w:rsidRPr="00721452" w14:paraId="5D3368F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BDB61" w14:textId="4D6DF684" w:rsidR="00C91F61" w:rsidRPr="00721452" w:rsidRDefault="00C91F61" w:rsidP="00C91F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D766" w14:textId="3AB0CB48" w:rsidR="00C91F61" w:rsidRPr="00CF72F1" w:rsidRDefault="00C91F61" w:rsidP="00C91F6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72F1" w:rsidRPr="00721452" w14:paraId="42F0205E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93F97B" w14:textId="35194EAB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A121" w14:textId="19D0334A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Treinamento Resolução CAU/BR Nº198</w:t>
            </w:r>
          </w:p>
        </w:tc>
      </w:tr>
      <w:tr w:rsidR="00CF72F1" w:rsidRPr="00721452" w14:paraId="5A1CC842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5579CE" w14:textId="26EBC060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EB684" w14:textId="44632607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72F1" w:rsidRPr="00721452" w14:paraId="5EB61A9B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ADFD1" w14:textId="36C92F33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910CB" w14:textId="26EBEBE1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Tabela de honorários</w:t>
            </w:r>
          </w:p>
        </w:tc>
      </w:tr>
      <w:tr w:rsidR="00CF72F1" w:rsidRPr="00721452" w14:paraId="787F9B9A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3D51E" w14:textId="1A3425F3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A5E1" w14:textId="5DA0A71A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72F1" w:rsidRPr="00721452" w14:paraId="5C305E70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0DEE6" w14:textId="6F87F8F6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3DC1E" w14:textId="2130B7C1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F72F1">
              <w:rPr>
                <w:rFonts w:eastAsia="MS Mincho" w:cstheme="minorHAnsi"/>
                <w:b/>
                <w:bCs/>
                <w:sz w:val="22"/>
                <w:szCs w:val="22"/>
              </w:rPr>
              <w:t>Ação comunicacional sobre atribuições dos arquitetos</w:t>
            </w:r>
          </w:p>
        </w:tc>
      </w:tr>
      <w:tr w:rsidR="00CF72F1" w:rsidRPr="00721452" w14:paraId="6C41B79F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584A0" w14:textId="5D94830B" w:rsidR="00CF72F1" w:rsidRPr="00721452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DA7F8" w14:textId="25743748" w:rsidR="00CF72F1" w:rsidRPr="00CF72F1" w:rsidRDefault="00CF72F1" w:rsidP="00CF72F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72F1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72F1" w:rsidRPr="00F037B8" w14:paraId="43C0532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18D9C814" w:rsidR="00CF72F1" w:rsidRPr="00F037B8" w:rsidRDefault="00CF72F1" w:rsidP="00CF72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F72F1" w:rsidRPr="00F037B8" w14:paraId="1D4A714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F72F1" w:rsidRPr="00D32198" w:rsidRDefault="00CF72F1" w:rsidP="00CF72F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F72F1" w:rsidRPr="000B5BEB" w14:paraId="678385D7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F72F1" w:rsidRPr="000B5BEB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31467D8" w:rsidR="00CF72F1" w:rsidRPr="00C91F61" w:rsidRDefault="00CF72F1" w:rsidP="00CF72F1">
            <w:pPr>
              <w:jc w:val="both"/>
              <w:rPr>
                <w:rFonts w:cstheme="minorHAnsi"/>
                <w:sz w:val="22"/>
                <w:szCs w:val="22"/>
              </w:rPr>
            </w:pPr>
            <w:r w:rsidRPr="00C91F61">
              <w:rPr>
                <w:rFonts w:cstheme="minorHAnsi"/>
                <w:sz w:val="22"/>
                <w:szCs w:val="22"/>
              </w:rPr>
              <w:t>A reunião encerra às 15h</w:t>
            </w:r>
            <w:r w:rsidR="009935F1">
              <w:rPr>
                <w:rFonts w:cstheme="minorHAnsi"/>
                <w:sz w:val="22"/>
                <w:szCs w:val="22"/>
              </w:rPr>
              <w:t>40</w:t>
            </w:r>
            <w:r w:rsidRPr="00C91F61">
              <w:rPr>
                <w:rFonts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  <w:tr w:rsidR="00CF72F1" w:rsidRPr="000B5BEB" w14:paraId="22CE67B8" w14:textId="77777777" w:rsidTr="003D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CF72F1" w:rsidRPr="00420E53" w:rsidRDefault="00CF72F1" w:rsidP="00CF72F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CF72F1" w:rsidRPr="00C91F61" w:rsidRDefault="00CF72F1" w:rsidP="00CF72F1">
            <w:pPr>
              <w:jc w:val="both"/>
              <w:rPr>
                <w:rFonts w:cstheme="minorHAnsi"/>
                <w:sz w:val="22"/>
                <w:szCs w:val="22"/>
              </w:rPr>
            </w:pPr>
            <w:r w:rsidRPr="00C91F61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13AD50FF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2E5ACEE" w14:textId="4B030B75" w:rsidR="004F4C3D" w:rsidRDefault="004F4C3D" w:rsidP="00BD59CE">
      <w:pPr>
        <w:spacing w:after="0"/>
        <w:rPr>
          <w:rFonts w:cstheme="minorHAnsi"/>
          <w:b/>
          <w:sz w:val="22"/>
          <w:szCs w:val="22"/>
        </w:rPr>
      </w:pPr>
    </w:p>
    <w:p w14:paraId="4EDB6683" w14:textId="51F895B7" w:rsidR="001D44A9" w:rsidRDefault="001D44A9" w:rsidP="00BD59CE">
      <w:pPr>
        <w:spacing w:after="0"/>
        <w:rPr>
          <w:rFonts w:cstheme="minorHAnsi"/>
          <w:b/>
          <w:sz w:val="22"/>
          <w:szCs w:val="22"/>
        </w:rPr>
      </w:pPr>
    </w:p>
    <w:p w14:paraId="197E8D68" w14:textId="77777777" w:rsidR="000F4333" w:rsidRDefault="000F4333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03BB3FDF" w14:textId="5C83D860" w:rsidR="00F93735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4910C845" w14:textId="4E7F4B98" w:rsidR="00670DCC" w:rsidRDefault="00670DCC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483D340" w14:textId="77777777" w:rsidR="009935F1" w:rsidRDefault="009935F1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9DD6F77" w14:textId="77777777" w:rsidR="001D44A9" w:rsidRDefault="001D44A9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11375" w14:textId="7BE84A0D" w:rsidR="00F93735" w:rsidRDefault="00466867" w:rsidP="00F93735">
      <w:pPr>
        <w:jc w:val="center"/>
        <w:rPr>
          <w:rFonts w:cstheme="minorHAnsi"/>
          <w:sz w:val="22"/>
          <w:szCs w:val="22"/>
        </w:rPr>
      </w:pPr>
      <w:r w:rsidRPr="00466867">
        <w:rPr>
          <w:rFonts w:eastAsia="MS Mincho" w:cstheme="minorHAnsi"/>
          <w:b/>
          <w:sz w:val="22"/>
          <w:szCs w:val="22"/>
        </w:rPr>
        <w:t>Carlos Eduardo Mesquita Pedone</w:t>
      </w:r>
      <w:r w:rsidR="00F93735" w:rsidRPr="00F93735">
        <w:rPr>
          <w:rFonts w:cstheme="minorHAnsi"/>
          <w:b/>
          <w:sz w:val="22"/>
          <w:szCs w:val="22"/>
          <w:highlight w:val="yellow"/>
        </w:rPr>
        <w:br/>
      </w:r>
      <w:r w:rsidR="00F93735" w:rsidRPr="00C86467">
        <w:rPr>
          <w:rFonts w:cstheme="minorHAnsi"/>
          <w:sz w:val="22"/>
          <w:szCs w:val="22"/>
        </w:rPr>
        <w:t>Coordenador da CEP-CAU/RS</w:t>
      </w:r>
    </w:p>
    <w:p w14:paraId="25D57FB5" w14:textId="77777777" w:rsidR="00F93735" w:rsidRPr="009740E2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B66" w14:textId="77777777" w:rsidR="00A073AB" w:rsidRDefault="00A073AB" w:rsidP="004C3048">
      <w:r>
        <w:separator/>
      </w:r>
    </w:p>
  </w:endnote>
  <w:endnote w:type="continuationSeparator" w:id="0">
    <w:p w14:paraId="3A32657B" w14:textId="77777777" w:rsidR="00A073AB" w:rsidRDefault="00A073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A672" w14:textId="77777777" w:rsidR="00A073AB" w:rsidRDefault="00A073AB" w:rsidP="004C3048">
      <w:r>
        <w:separator/>
      </w:r>
    </w:p>
  </w:footnote>
  <w:footnote w:type="continuationSeparator" w:id="0">
    <w:p w14:paraId="49009625" w14:textId="77777777" w:rsidR="00A073AB" w:rsidRDefault="00A073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7037C5"/>
    <w:multiLevelType w:val="multilevel"/>
    <w:tmpl w:val="DBB080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F91C18"/>
    <w:multiLevelType w:val="multilevel"/>
    <w:tmpl w:val="281035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4639E7"/>
    <w:multiLevelType w:val="multilevel"/>
    <w:tmpl w:val="234803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269BE"/>
    <w:multiLevelType w:val="multilevel"/>
    <w:tmpl w:val="8E8C0C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4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843F7F"/>
    <w:multiLevelType w:val="multilevel"/>
    <w:tmpl w:val="EB04A5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192B51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32"/>
  </w:num>
  <w:num w:numId="2" w16cid:durableId="1015962710">
    <w:abstractNumId w:val="6"/>
  </w:num>
  <w:num w:numId="3" w16cid:durableId="271396474">
    <w:abstractNumId w:val="14"/>
  </w:num>
  <w:num w:numId="4" w16cid:durableId="1811509629">
    <w:abstractNumId w:val="30"/>
  </w:num>
  <w:num w:numId="5" w16cid:durableId="1937011792">
    <w:abstractNumId w:val="13"/>
  </w:num>
  <w:num w:numId="6" w16cid:durableId="669018580">
    <w:abstractNumId w:val="18"/>
  </w:num>
  <w:num w:numId="7" w16cid:durableId="1434085262">
    <w:abstractNumId w:val="22"/>
  </w:num>
  <w:num w:numId="8" w16cid:durableId="1427921511">
    <w:abstractNumId w:val="0"/>
  </w:num>
  <w:num w:numId="9" w16cid:durableId="179777982">
    <w:abstractNumId w:val="25"/>
  </w:num>
  <w:num w:numId="10" w16cid:durableId="1202786590">
    <w:abstractNumId w:val="24"/>
  </w:num>
  <w:num w:numId="11" w16cid:durableId="2111273045">
    <w:abstractNumId w:val="5"/>
  </w:num>
  <w:num w:numId="12" w16cid:durableId="1905405626">
    <w:abstractNumId w:val="17"/>
  </w:num>
  <w:num w:numId="13" w16cid:durableId="12807139">
    <w:abstractNumId w:val="20"/>
  </w:num>
  <w:num w:numId="14" w16cid:durableId="1108622062">
    <w:abstractNumId w:val="2"/>
  </w:num>
  <w:num w:numId="15" w16cid:durableId="2130391056">
    <w:abstractNumId w:val="16"/>
  </w:num>
  <w:num w:numId="16" w16cid:durableId="354774910">
    <w:abstractNumId w:val="7"/>
  </w:num>
  <w:num w:numId="17" w16cid:durableId="2027363961">
    <w:abstractNumId w:val="3"/>
  </w:num>
  <w:num w:numId="18" w16cid:durableId="144788602">
    <w:abstractNumId w:val="12"/>
  </w:num>
  <w:num w:numId="19" w16cid:durableId="785004286">
    <w:abstractNumId w:val="8"/>
  </w:num>
  <w:num w:numId="20" w16cid:durableId="1987388786">
    <w:abstractNumId w:val="9"/>
  </w:num>
  <w:num w:numId="21" w16cid:durableId="893469256">
    <w:abstractNumId w:val="28"/>
  </w:num>
  <w:num w:numId="22" w16cid:durableId="970751388">
    <w:abstractNumId w:val="31"/>
  </w:num>
  <w:num w:numId="23" w16cid:durableId="1980454963">
    <w:abstractNumId w:val="26"/>
  </w:num>
  <w:num w:numId="24" w16cid:durableId="130250120">
    <w:abstractNumId w:val="11"/>
  </w:num>
  <w:num w:numId="25" w16cid:durableId="1305891192">
    <w:abstractNumId w:val="15"/>
  </w:num>
  <w:num w:numId="26" w16cid:durableId="626350580">
    <w:abstractNumId w:val="23"/>
  </w:num>
  <w:num w:numId="27" w16cid:durableId="1888447364">
    <w:abstractNumId w:val="21"/>
  </w:num>
  <w:num w:numId="28" w16cid:durableId="923222592">
    <w:abstractNumId w:val="19"/>
  </w:num>
  <w:num w:numId="29" w16cid:durableId="1865558940">
    <w:abstractNumId w:val="29"/>
  </w:num>
  <w:num w:numId="30" w16cid:durableId="2112970446">
    <w:abstractNumId w:val="1"/>
  </w:num>
  <w:num w:numId="31" w16cid:durableId="1870102131">
    <w:abstractNumId w:val="27"/>
  </w:num>
  <w:num w:numId="32" w16cid:durableId="833446892">
    <w:abstractNumId w:val="4"/>
  </w:num>
  <w:num w:numId="33" w16cid:durableId="11896797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05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286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4A9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25F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0D71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66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6F2D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6ED0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116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E4E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B3D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5844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0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0DCC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64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09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D5E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45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97D2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5F1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A76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2D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58C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317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1F61"/>
    <w:rsid w:val="00C92001"/>
    <w:rsid w:val="00C9211F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47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2F1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987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A05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6A6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8C1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026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2FA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1694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578</cp:revision>
  <cp:lastPrinted>2023-01-06T19:20:00Z</cp:lastPrinted>
  <dcterms:created xsi:type="dcterms:W3CDTF">2023-01-16T14:33:00Z</dcterms:created>
  <dcterms:modified xsi:type="dcterms:W3CDTF">2023-04-10T12:07:00Z</dcterms:modified>
</cp:coreProperties>
</file>