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120"/>
      </w:tblGrid>
      <w:tr w:rsidR="00FD7460" w:rsidRPr="00221A47" w:rsidTr="00361CBB">
        <w:trPr>
          <w:trHeight w:hRule="exact" w:val="284"/>
        </w:trPr>
        <w:tc>
          <w:tcPr>
            <w:tcW w:w="1857" w:type="dxa"/>
            <w:tcBorders>
              <w:top w:val="single" w:sz="8" w:space="0" w:color="808080"/>
              <w:left w:val="nil"/>
              <w:bottom w:val="single" w:sz="12" w:space="0" w:color="808080"/>
              <w:right w:val="single" w:sz="12" w:space="0" w:color="808080"/>
            </w:tcBorders>
            <w:shd w:val="pct5" w:color="auto" w:fill="auto"/>
            <w:vAlign w:val="center"/>
          </w:tcPr>
          <w:p w:rsidR="00FD7460" w:rsidRPr="00221A47" w:rsidRDefault="00FD7460" w:rsidP="009300F5">
            <w:pPr>
              <w:tabs>
                <w:tab w:val="left" w:pos="1418"/>
              </w:tabs>
              <w:rPr>
                <w:rFonts w:ascii="Times New Roman" w:hAnsi="Times New Roman"/>
                <w:sz w:val="22"/>
                <w:szCs w:val="22"/>
              </w:rPr>
            </w:pPr>
            <w:r w:rsidRPr="00221A47">
              <w:rPr>
                <w:rFonts w:ascii="Times New Roman" w:hAnsi="Times New Roman"/>
                <w:sz w:val="22"/>
                <w:szCs w:val="22"/>
              </w:rPr>
              <w:t>INTERESSADO</w:t>
            </w:r>
          </w:p>
        </w:tc>
        <w:tc>
          <w:tcPr>
            <w:tcW w:w="7120" w:type="dxa"/>
            <w:tcBorders>
              <w:top w:val="single" w:sz="8" w:space="0" w:color="808080"/>
              <w:left w:val="single" w:sz="12" w:space="0" w:color="808080"/>
              <w:bottom w:val="single" w:sz="12" w:space="0" w:color="808080"/>
              <w:right w:val="nil"/>
            </w:tcBorders>
            <w:shd w:val="clear" w:color="auto" w:fill="auto"/>
            <w:vAlign w:val="center"/>
          </w:tcPr>
          <w:p w:rsidR="00FD7460" w:rsidRPr="00221A47" w:rsidRDefault="00F47847" w:rsidP="00D90C7F">
            <w:pPr>
              <w:tabs>
                <w:tab w:val="left" w:pos="1418"/>
              </w:tabs>
              <w:rPr>
                <w:rFonts w:ascii="Times New Roman" w:hAnsi="Times New Roman"/>
                <w:sz w:val="22"/>
                <w:szCs w:val="22"/>
              </w:rPr>
            </w:pPr>
            <w:r w:rsidRPr="00221A47">
              <w:rPr>
                <w:rFonts w:ascii="Times New Roman" w:hAnsi="Times New Roman"/>
                <w:sz w:val="22"/>
                <w:szCs w:val="22"/>
              </w:rPr>
              <w:t xml:space="preserve">Comissão </w:t>
            </w:r>
            <w:r w:rsidR="00D90C7F">
              <w:rPr>
                <w:rFonts w:ascii="Times New Roman" w:hAnsi="Times New Roman"/>
                <w:sz w:val="22"/>
                <w:szCs w:val="22"/>
              </w:rPr>
              <w:t>de Exercício Profissional</w:t>
            </w:r>
          </w:p>
        </w:tc>
      </w:tr>
      <w:tr w:rsidR="00FD7460" w:rsidRPr="00221A47" w:rsidTr="00221A47">
        <w:trPr>
          <w:trHeight w:hRule="exact" w:val="601"/>
        </w:trPr>
        <w:tc>
          <w:tcPr>
            <w:tcW w:w="1857" w:type="dxa"/>
            <w:tcBorders>
              <w:top w:val="single" w:sz="12" w:space="0" w:color="808080"/>
              <w:left w:val="nil"/>
              <w:bottom w:val="single" w:sz="18" w:space="0" w:color="808080"/>
              <w:right w:val="single" w:sz="12" w:space="0" w:color="808080"/>
            </w:tcBorders>
            <w:shd w:val="pct5" w:color="auto" w:fill="auto"/>
            <w:vAlign w:val="center"/>
          </w:tcPr>
          <w:p w:rsidR="00FD7460" w:rsidRPr="00221A47" w:rsidRDefault="00FD7460" w:rsidP="009300F5">
            <w:pPr>
              <w:tabs>
                <w:tab w:val="left" w:pos="1418"/>
              </w:tabs>
              <w:rPr>
                <w:rFonts w:ascii="Times New Roman" w:hAnsi="Times New Roman"/>
                <w:sz w:val="22"/>
                <w:szCs w:val="22"/>
              </w:rPr>
            </w:pPr>
            <w:r w:rsidRPr="00221A47">
              <w:rPr>
                <w:rFonts w:ascii="Times New Roman" w:hAnsi="Times New Roman"/>
                <w:sz w:val="22"/>
                <w:szCs w:val="22"/>
              </w:rPr>
              <w:t>ASSUNTO</w:t>
            </w:r>
          </w:p>
        </w:tc>
        <w:tc>
          <w:tcPr>
            <w:tcW w:w="7120" w:type="dxa"/>
            <w:tcBorders>
              <w:top w:val="single" w:sz="12" w:space="0" w:color="808080"/>
              <w:left w:val="single" w:sz="12" w:space="0" w:color="808080"/>
              <w:bottom w:val="single" w:sz="18" w:space="0" w:color="808080"/>
              <w:right w:val="nil"/>
            </w:tcBorders>
            <w:shd w:val="clear" w:color="auto" w:fill="auto"/>
            <w:vAlign w:val="center"/>
          </w:tcPr>
          <w:p w:rsidR="00FD7460" w:rsidRPr="00221A47" w:rsidRDefault="00221A47" w:rsidP="009300F5">
            <w:pPr>
              <w:tabs>
                <w:tab w:val="left" w:pos="1418"/>
              </w:tabs>
              <w:jc w:val="both"/>
              <w:rPr>
                <w:rFonts w:ascii="Times New Roman" w:hAnsi="Times New Roman"/>
                <w:sz w:val="22"/>
                <w:szCs w:val="22"/>
              </w:rPr>
            </w:pPr>
            <w:bookmarkStart w:id="0" w:name="OLE_LINK1"/>
            <w:bookmarkStart w:id="1" w:name="OLE_LINK2"/>
            <w:bookmarkStart w:id="2" w:name="OLE_LINK10"/>
            <w:bookmarkStart w:id="3" w:name="OLE_LINK11"/>
            <w:r>
              <w:rPr>
                <w:rFonts w:ascii="Times New Roman" w:hAnsi="Times New Roman"/>
                <w:sz w:val="22"/>
                <w:szCs w:val="22"/>
              </w:rPr>
              <w:t>Declaração para instruir o requerimento</w:t>
            </w:r>
            <w:r w:rsidRPr="00F641DD">
              <w:rPr>
                <w:rFonts w:ascii="Times New Roman" w:hAnsi="Times New Roman"/>
                <w:sz w:val="22"/>
                <w:szCs w:val="22"/>
              </w:rPr>
              <w:t xml:space="preserve"> de interrupção do regis</w:t>
            </w:r>
            <w:bookmarkEnd w:id="0"/>
            <w:bookmarkEnd w:id="1"/>
            <w:bookmarkEnd w:id="2"/>
            <w:bookmarkEnd w:id="3"/>
            <w:r w:rsidRPr="00F641DD">
              <w:rPr>
                <w:rFonts w:ascii="Times New Roman" w:hAnsi="Times New Roman"/>
                <w:sz w:val="22"/>
                <w:szCs w:val="22"/>
              </w:rPr>
              <w:t>tro de pessoa jurídica</w:t>
            </w:r>
            <w:r w:rsidRPr="00221A47">
              <w:rPr>
                <w:rFonts w:ascii="Times New Roman" w:hAnsi="Times New Roman"/>
                <w:sz w:val="22"/>
                <w:szCs w:val="22"/>
              </w:rPr>
              <w:t xml:space="preserve"> </w:t>
            </w:r>
          </w:p>
        </w:tc>
      </w:tr>
      <w:tr w:rsidR="00FD7460" w:rsidRPr="00221A47" w:rsidTr="00361CBB">
        <w:trPr>
          <w:trHeight w:hRule="exact" w:val="312"/>
        </w:trPr>
        <w:tc>
          <w:tcPr>
            <w:tcW w:w="8977" w:type="dxa"/>
            <w:gridSpan w:val="2"/>
            <w:tcBorders>
              <w:top w:val="single" w:sz="18" w:space="0" w:color="808080"/>
              <w:left w:val="nil"/>
              <w:bottom w:val="single" w:sz="12" w:space="0" w:color="808080"/>
              <w:right w:val="nil"/>
            </w:tcBorders>
            <w:shd w:val="pct5" w:color="auto" w:fill="auto"/>
            <w:vAlign w:val="center"/>
          </w:tcPr>
          <w:p w:rsidR="00FD7460" w:rsidRPr="00221A47" w:rsidRDefault="00FD7460" w:rsidP="001311D7">
            <w:pPr>
              <w:tabs>
                <w:tab w:val="left" w:pos="1418"/>
              </w:tabs>
              <w:jc w:val="center"/>
              <w:rPr>
                <w:rFonts w:ascii="Times New Roman" w:hAnsi="Times New Roman"/>
                <w:sz w:val="22"/>
                <w:szCs w:val="22"/>
              </w:rPr>
            </w:pPr>
            <w:r w:rsidRPr="00221A47">
              <w:rPr>
                <w:rFonts w:ascii="Times New Roman" w:hAnsi="Times New Roman"/>
                <w:b/>
                <w:sz w:val="22"/>
                <w:szCs w:val="22"/>
              </w:rPr>
              <w:t xml:space="preserve">DELIBERAÇÃO PLENÁRIA DPL Nº </w:t>
            </w:r>
            <w:r w:rsidR="00F90B2D" w:rsidRPr="00221A47">
              <w:rPr>
                <w:rFonts w:ascii="Times New Roman" w:hAnsi="Times New Roman"/>
                <w:b/>
                <w:sz w:val="22"/>
                <w:szCs w:val="22"/>
              </w:rPr>
              <w:t>8</w:t>
            </w:r>
            <w:r w:rsidR="009300F5" w:rsidRPr="00221A47">
              <w:rPr>
                <w:rFonts w:ascii="Times New Roman" w:hAnsi="Times New Roman"/>
                <w:b/>
                <w:sz w:val="22"/>
                <w:szCs w:val="22"/>
              </w:rPr>
              <w:t>6</w:t>
            </w:r>
            <w:r w:rsidR="001311D7">
              <w:rPr>
                <w:rFonts w:ascii="Times New Roman" w:hAnsi="Times New Roman"/>
                <w:b/>
                <w:sz w:val="22"/>
                <w:szCs w:val="22"/>
              </w:rPr>
              <w:t>8</w:t>
            </w:r>
            <w:r w:rsidRPr="00221A47">
              <w:rPr>
                <w:rFonts w:ascii="Times New Roman" w:hAnsi="Times New Roman"/>
                <w:b/>
                <w:sz w:val="22"/>
                <w:szCs w:val="22"/>
              </w:rPr>
              <w:t>/2017</w:t>
            </w:r>
          </w:p>
        </w:tc>
      </w:tr>
    </w:tbl>
    <w:p w:rsidR="00A41D6C" w:rsidRPr="00221A47" w:rsidRDefault="00A41D6C" w:rsidP="009300F5">
      <w:pPr>
        <w:tabs>
          <w:tab w:val="left" w:pos="1418"/>
        </w:tabs>
        <w:jc w:val="both"/>
        <w:rPr>
          <w:rFonts w:ascii="Times New Roman" w:hAnsi="Times New Roman"/>
          <w:sz w:val="22"/>
          <w:szCs w:val="22"/>
        </w:rPr>
      </w:pPr>
    </w:p>
    <w:p w:rsidR="002B44FA" w:rsidRPr="00221A47" w:rsidRDefault="002B44FA" w:rsidP="002B44FA">
      <w:pPr>
        <w:tabs>
          <w:tab w:val="left" w:pos="1418"/>
        </w:tabs>
        <w:ind w:left="4820"/>
        <w:jc w:val="both"/>
        <w:rPr>
          <w:rFonts w:ascii="Times New Roman" w:hAnsi="Times New Roman"/>
          <w:sz w:val="22"/>
          <w:szCs w:val="22"/>
        </w:rPr>
      </w:pPr>
      <w:r>
        <w:rPr>
          <w:rFonts w:ascii="Times New Roman" w:hAnsi="Times New Roman"/>
          <w:sz w:val="22"/>
          <w:szCs w:val="22"/>
        </w:rPr>
        <w:t>Determina que o requerimento</w:t>
      </w:r>
      <w:r w:rsidRPr="00F641DD">
        <w:rPr>
          <w:rFonts w:ascii="Times New Roman" w:hAnsi="Times New Roman"/>
          <w:sz w:val="22"/>
          <w:szCs w:val="22"/>
        </w:rPr>
        <w:t xml:space="preserve"> de interrupção do registro de pessoa jurídica </w:t>
      </w:r>
      <w:r>
        <w:rPr>
          <w:rFonts w:ascii="Times New Roman" w:hAnsi="Times New Roman"/>
          <w:sz w:val="22"/>
          <w:szCs w:val="22"/>
        </w:rPr>
        <w:t>seja instruído</w:t>
      </w:r>
      <w:r w:rsidRPr="00F641DD">
        <w:rPr>
          <w:rFonts w:ascii="Times New Roman" w:hAnsi="Times New Roman"/>
          <w:sz w:val="22"/>
          <w:szCs w:val="22"/>
        </w:rPr>
        <w:t xml:space="preserve"> com uma declaração da empresa de que não exerce atividade</w:t>
      </w:r>
      <w:r>
        <w:rPr>
          <w:rFonts w:ascii="Times New Roman" w:hAnsi="Times New Roman"/>
          <w:sz w:val="22"/>
          <w:szCs w:val="22"/>
        </w:rPr>
        <w:t>s que exigem</w:t>
      </w:r>
      <w:r w:rsidRPr="00F641DD">
        <w:rPr>
          <w:rFonts w:ascii="Times New Roman" w:hAnsi="Times New Roman"/>
          <w:sz w:val="22"/>
          <w:szCs w:val="22"/>
        </w:rPr>
        <w:t xml:space="preserve"> o registro no CAU e </w:t>
      </w:r>
      <w:r w:rsidRPr="00C30DDE">
        <w:rPr>
          <w:rFonts w:ascii="Times New Roman" w:hAnsi="Times New Roman"/>
          <w:sz w:val="22"/>
          <w:szCs w:val="22"/>
        </w:rPr>
        <w:t>que está ciente sobre a necessidade da reativação de registro para tornar a exercer</w:t>
      </w:r>
      <w:r>
        <w:rPr>
          <w:rFonts w:ascii="Times New Roman" w:hAnsi="Times New Roman"/>
          <w:sz w:val="22"/>
          <w:szCs w:val="22"/>
        </w:rPr>
        <w:t xml:space="preserve"> estas atividades</w:t>
      </w:r>
      <w:r w:rsidRPr="00221A47">
        <w:rPr>
          <w:rFonts w:ascii="Times New Roman" w:hAnsi="Times New Roman"/>
          <w:sz w:val="22"/>
          <w:szCs w:val="22"/>
        </w:rPr>
        <w:t>.</w:t>
      </w:r>
    </w:p>
    <w:p w:rsidR="002B44FA" w:rsidRPr="00221A47" w:rsidRDefault="002B44FA" w:rsidP="009300F5">
      <w:pPr>
        <w:tabs>
          <w:tab w:val="left" w:pos="1418"/>
        </w:tabs>
        <w:ind w:left="4820"/>
        <w:jc w:val="both"/>
        <w:rPr>
          <w:rFonts w:ascii="Times New Roman" w:hAnsi="Times New Roman"/>
          <w:sz w:val="22"/>
          <w:szCs w:val="22"/>
        </w:rPr>
      </w:pPr>
    </w:p>
    <w:p w:rsidR="00B529BF" w:rsidRPr="00221A47" w:rsidRDefault="00B529BF" w:rsidP="009300F5">
      <w:pPr>
        <w:tabs>
          <w:tab w:val="left" w:pos="1418"/>
        </w:tabs>
        <w:ind w:left="4820"/>
        <w:jc w:val="both"/>
        <w:rPr>
          <w:rFonts w:ascii="Times New Roman" w:hAnsi="Times New Roman"/>
          <w:sz w:val="22"/>
          <w:szCs w:val="22"/>
        </w:rPr>
      </w:pPr>
    </w:p>
    <w:p w:rsidR="00E86F78" w:rsidRPr="00221A47" w:rsidRDefault="006D44F3" w:rsidP="009300F5">
      <w:pPr>
        <w:tabs>
          <w:tab w:val="left" w:pos="1418"/>
        </w:tabs>
        <w:jc w:val="both"/>
        <w:rPr>
          <w:rFonts w:ascii="Times New Roman" w:hAnsi="Times New Roman"/>
          <w:sz w:val="22"/>
          <w:szCs w:val="22"/>
        </w:rPr>
      </w:pPr>
      <w:r w:rsidRPr="00221A47">
        <w:rPr>
          <w:rFonts w:ascii="Times New Roman" w:hAnsi="Times New Roman"/>
          <w:sz w:val="22"/>
          <w:szCs w:val="22"/>
        </w:rPr>
        <w:t xml:space="preserve">O PLENÁRIO DO CONSELHO DE ARQUITETURA E URBANISMO DO </w:t>
      </w:r>
      <w:r w:rsidR="004B3B33" w:rsidRPr="00221A47">
        <w:rPr>
          <w:rFonts w:ascii="Times New Roman" w:hAnsi="Times New Roman"/>
          <w:sz w:val="22"/>
          <w:szCs w:val="22"/>
        </w:rPr>
        <w:t>RIO GRANDE DO SUL</w:t>
      </w:r>
      <w:r w:rsidR="00A41D6C" w:rsidRPr="00221A47">
        <w:rPr>
          <w:rFonts w:ascii="Times New Roman" w:hAnsi="Times New Roman"/>
          <w:sz w:val="22"/>
          <w:szCs w:val="22"/>
        </w:rPr>
        <w:t xml:space="preserve"> – </w:t>
      </w:r>
      <w:r w:rsidRPr="00221A47">
        <w:rPr>
          <w:rFonts w:ascii="Times New Roman" w:hAnsi="Times New Roman"/>
          <w:sz w:val="22"/>
          <w:szCs w:val="22"/>
        </w:rPr>
        <w:t>C</w:t>
      </w:r>
      <w:r w:rsidR="00022648" w:rsidRPr="00221A47">
        <w:rPr>
          <w:rFonts w:ascii="Times New Roman" w:hAnsi="Times New Roman"/>
          <w:sz w:val="22"/>
          <w:szCs w:val="22"/>
        </w:rPr>
        <w:t>AU/</w:t>
      </w:r>
      <w:r w:rsidR="004B3B33" w:rsidRPr="00221A47">
        <w:rPr>
          <w:rFonts w:ascii="Times New Roman" w:hAnsi="Times New Roman"/>
          <w:sz w:val="22"/>
          <w:szCs w:val="22"/>
        </w:rPr>
        <w:t>RS</w:t>
      </w:r>
      <w:r w:rsidR="002903D9" w:rsidRPr="00221A47">
        <w:rPr>
          <w:rFonts w:ascii="Times New Roman" w:hAnsi="Times New Roman"/>
          <w:sz w:val="22"/>
          <w:szCs w:val="22"/>
        </w:rPr>
        <w:t xml:space="preserve"> no exercício das competências e prerrogativas</w:t>
      </w:r>
      <w:r w:rsidR="00704264">
        <w:rPr>
          <w:rFonts w:ascii="Times New Roman" w:hAnsi="Times New Roman"/>
          <w:sz w:val="22"/>
          <w:szCs w:val="22"/>
        </w:rPr>
        <w:t xml:space="preserve"> </w:t>
      </w:r>
      <w:r w:rsidR="00704264" w:rsidRPr="00CF010E">
        <w:rPr>
          <w:rFonts w:ascii="Times New Roman" w:hAnsi="Times New Roman"/>
          <w:sz w:val="22"/>
        </w:rPr>
        <w:t xml:space="preserve">trata o artigo 10, </w:t>
      </w:r>
      <w:r w:rsidR="00704264">
        <w:rPr>
          <w:rFonts w:ascii="Times New Roman" w:hAnsi="Times New Roman"/>
          <w:sz w:val="22"/>
        </w:rPr>
        <w:t>i</w:t>
      </w:r>
      <w:r w:rsidR="00704264" w:rsidRPr="00CF010E">
        <w:rPr>
          <w:rFonts w:ascii="Times New Roman" w:hAnsi="Times New Roman"/>
          <w:sz w:val="22"/>
        </w:rPr>
        <w:t>nciso X</w:t>
      </w:r>
      <w:r w:rsidR="00704264">
        <w:rPr>
          <w:rFonts w:ascii="Times New Roman" w:hAnsi="Times New Roman"/>
          <w:sz w:val="22"/>
        </w:rPr>
        <w:t>V do Regimento Interno do CAU/RS</w:t>
      </w:r>
      <w:r w:rsidR="004B3B33" w:rsidRPr="00221A47">
        <w:rPr>
          <w:rFonts w:ascii="Times New Roman" w:hAnsi="Times New Roman"/>
          <w:sz w:val="22"/>
          <w:szCs w:val="22"/>
        </w:rPr>
        <w:t>,</w:t>
      </w:r>
      <w:r w:rsidR="00221A47">
        <w:rPr>
          <w:rFonts w:ascii="Times New Roman" w:hAnsi="Times New Roman"/>
          <w:sz w:val="22"/>
          <w:szCs w:val="22"/>
        </w:rPr>
        <w:t xml:space="preserve"> </w:t>
      </w:r>
      <w:r w:rsidR="003413CB" w:rsidRPr="00221A47">
        <w:rPr>
          <w:rFonts w:ascii="Times New Roman" w:hAnsi="Times New Roman"/>
          <w:sz w:val="22"/>
          <w:szCs w:val="22"/>
        </w:rPr>
        <w:t xml:space="preserve">reunido </w:t>
      </w:r>
      <w:r w:rsidR="00A41D6C" w:rsidRPr="00221A47">
        <w:rPr>
          <w:rFonts w:ascii="Times New Roman" w:hAnsi="Times New Roman"/>
          <w:sz w:val="22"/>
          <w:szCs w:val="22"/>
        </w:rPr>
        <w:t xml:space="preserve">ordinariamente em </w:t>
      </w:r>
      <w:r w:rsidR="00017BA2" w:rsidRPr="00221A47">
        <w:rPr>
          <w:rFonts w:ascii="Times New Roman" w:hAnsi="Times New Roman"/>
          <w:sz w:val="22"/>
          <w:szCs w:val="22"/>
        </w:rPr>
        <w:t>Porto Alegre – RS</w:t>
      </w:r>
      <w:r w:rsidR="00A41D6C" w:rsidRPr="00221A47">
        <w:rPr>
          <w:rFonts w:ascii="Times New Roman" w:hAnsi="Times New Roman"/>
          <w:sz w:val="22"/>
          <w:szCs w:val="22"/>
        </w:rPr>
        <w:t>, na sede do CAU/</w:t>
      </w:r>
      <w:r w:rsidR="00017BA2" w:rsidRPr="00221A47">
        <w:rPr>
          <w:rFonts w:ascii="Times New Roman" w:hAnsi="Times New Roman"/>
          <w:sz w:val="22"/>
          <w:szCs w:val="22"/>
        </w:rPr>
        <w:t>RS</w:t>
      </w:r>
      <w:r w:rsidR="00A41D6C" w:rsidRPr="00221A47">
        <w:rPr>
          <w:rFonts w:ascii="Times New Roman" w:hAnsi="Times New Roman"/>
          <w:sz w:val="22"/>
          <w:szCs w:val="22"/>
        </w:rPr>
        <w:t xml:space="preserve">, no dia </w:t>
      </w:r>
      <w:r w:rsidR="009300F5" w:rsidRPr="00221A47">
        <w:rPr>
          <w:rFonts w:ascii="Times New Roman" w:hAnsi="Times New Roman"/>
          <w:sz w:val="22"/>
          <w:szCs w:val="22"/>
        </w:rPr>
        <w:t>18 de dezembro</w:t>
      </w:r>
      <w:r w:rsidR="00A41D6C" w:rsidRPr="00221A47">
        <w:rPr>
          <w:rFonts w:ascii="Times New Roman" w:hAnsi="Times New Roman"/>
          <w:sz w:val="22"/>
          <w:szCs w:val="22"/>
        </w:rPr>
        <w:t xml:space="preserve"> de </w:t>
      </w:r>
      <w:r w:rsidR="00201ADD" w:rsidRPr="00221A47">
        <w:rPr>
          <w:rFonts w:ascii="Times New Roman" w:hAnsi="Times New Roman"/>
          <w:sz w:val="22"/>
          <w:szCs w:val="22"/>
        </w:rPr>
        <w:t>2017;</w:t>
      </w:r>
    </w:p>
    <w:p w:rsidR="008C0130" w:rsidRPr="00221A47" w:rsidRDefault="008C0130" w:rsidP="009300F5">
      <w:pPr>
        <w:tabs>
          <w:tab w:val="left" w:pos="1418"/>
        </w:tabs>
        <w:jc w:val="both"/>
        <w:rPr>
          <w:rFonts w:ascii="Times New Roman" w:hAnsi="Times New Roman"/>
          <w:sz w:val="22"/>
          <w:szCs w:val="22"/>
        </w:rPr>
      </w:pPr>
    </w:p>
    <w:p w:rsidR="00835007" w:rsidRPr="00F641DD" w:rsidRDefault="00835007" w:rsidP="00835007">
      <w:pPr>
        <w:tabs>
          <w:tab w:val="left" w:pos="1418"/>
        </w:tabs>
        <w:jc w:val="both"/>
        <w:rPr>
          <w:rFonts w:ascii="Times New Roman" w:hAnsi="Times New Roman"/>
          <w:sz w:val="22"/>
          <w:szCs w:val="22"/>
        </w:rPr>
      </w:pPr>
      <w:r w:rsidRPr="00F641DD">
        <w:rPr>
          <w:rFonts w:ascii="Times New Roman" w:hAnsi="Times New Roman"/>
          <w:sz w:val="22"/>
          <w:szCs w:val="22"/>
        </w:rPr>
        <w:t xml:space="preserve">Considerando a Lei 12.378/2010, que prevê em seu </w:t>
      </w:r>
      <w:r>
        <w:rPr>
          <w:rFonts w:ascii="Times New Roman" w:hAnsi="Times New Roman"/>
          <w:sz w:val="22"/>
          <w:szCs w:val="22"/>
        </w:rPr>
        <w:t>artigo</w:t>
      </w:r>
      <w:r w:rsidRPr="00F641DD">
        <w:rPr>
          <w:rFonts w:ascii="Times New Roman" w:hAnsi="Times New Roman"/>
          <w:sz w:val="22"/>
          <w:szCs w:val="22"/>
        </w:rPr>
        <w:t xml:space="preserve"> 7º que:</w:t>
      </w:r>
    </w:p>
    <w:p w:rsidR="00835007" w:rsidRPr="00F641DD" w:rsidRDefault="00835007" w:rsidP="00835007">
      <w:pPr>
        <w:tabs>
          <w:tab w:val="left" w:pos="1418"/>
        </w:tabs>
        <w:ind w:left="1418"/>
        <w:jc w:val="both"/>
        <w:rPr>
          <w:rFonts w:ascii="Times New Roman" w:hAnsi="Times New Roman"/>
          <w:i/>
          <w:sz w:val="22"/>
          <w:szCs w:val="22"/>
        </w:rPr>
      </w:pPr>
    </w:p>
    <w:p w:rsidR="00835007" w:rsidRPr="00D90C7F" w:rsidRDefault="00D90C7F" w:rsidP="00835007">
      <w:pPr>
        <w:tabs>
          <w:tab w:val="left" w:pos="1418"/>
        </w:tabs>
        <w:ind w:left="1418"/>
        <w:jc w:val="both"/>
        <w:rPr>
          <w:rFonts w:ascii="Times New Roman" w:hAnsi="Times New Roman"/>
          <w:sz w:val="20"/>
          <w:szCs w:val="22"/>
        </w:rPr>
      </w:pPr>
      <w:r>
        <w:rPr>
          <w:rFonts w:ascii="Times New Roman" w:hAnsi="Times New Roman"/>
          <w:sz w:val="20"/>
          <w:szCs w:val="22"/>
        </w:rPr>
        <w:t>“</w:t>
      </w:r>
      <w:r w:rsidR="00835007" w:rsidRPr="00D90C7F">
        <w:rPr>
          <w:rFonts w:ascii="Times New Roman" w:hAnsi="Times New Roman"/>
          <w:sz w:val="20"/>
          <w:szCs w:val="22"/>
        </w:rPr>
        <w:t>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Pr>
          <w:rFonts w:ascii="Times New Roman" w:hAnsi="Times New Roman"/>
          <w:sz w:val="20"/>
          <w:szCs w:val="22"/>
        </w:rPr>
        <w:t>”</w:t>
      </w:r>
      <w:r w:rsidR="00835007" w:rsidRPr="00D90C7F">
        <w:rPr>
          <w:rFonts w:ascii="Times New Roman" w:hAnsi="Times New Roman"/>
          <w:sz w:val="20"/>
          <w:szCs w:val="22"/>
        </w:rPr>
        <w:t>; </w:t>
      </w:r>
    </w:p>
    <w:p w:rsidR="00835007" w:rsidRPr="00F641DD" w:rsidRDefault="00835007" w:rsidP="00835007">
      <w:pPr>
        <w:tabs>
          <w:tab w:val="left" w:pos="1418"/>
        </w:tabs>
        <w:jc w:val="both"/>
        <w:rPr>
          <w:rFonts w:ascii="Times New Roman" w:hAnsi="Times New Roman"/>
          <w:sz w:val="22"/>
          <w:szCs w:val="22"/>
        </w:rPr>
      </w:pPr>
    </w:p>
    <w:p w:rsidR="00835007" w:rsidRDefault="00835007" w:rsidP="00835007">
      <w:pPr>
        <w:tabs>
          <w:tab w:val="left" w:pos="1418"/>
        </w:tabs>
        <w:jc w:val="both"/>
        <w:rPr>
          <w:rFonts w:ascii="Times New Roman" w:hAnsi="Times New Roman"/>
          <w:sz w:val="22"/>
          <w:szCs w:val="22"/>
        </w:rPr>
      </w:pPr>
      <w:r w:rsidRPr="00F641DD">
        <w:rPr>
          <w:rFonts w:ascii="Times New Roman" w:hAnsi="Times New Roman"/>
          <w:sz w:val="22"/>
          <w:szCs w:val="22"/>
        </w:rPr>
        <w:t xml:space="preserve">Considerando </w:t>
      </w:r>
      <w:r>
        <w:rPr>
          <w:rFonts w:ascii="Times New Roman" w:hAnsi="Times New Roman"/>
          <w:sz w:val="22"/>
          <w:szCs w:val="22"/>
        </w:rPr>
        <w:t>a previsão na Lei 12.378/2010 e o disposto no artigo 25 da Resolução CAU/BR nº 28 onde diz que “é</w:t>
      </w:r>
      <w:r w:rsidRPr="00D31402">
        <w:rPr>
          <w:rFonts w:ascii="Times New Roman" w:hAnsi="Times New Roman"/>
          <w:sz w:val="22"/>
          <w:szCs w:val="22"/>
        </w:rPr>
        <w:t xml:space="preserve"> facultada a interrupção, por tempo indeterminado, do registro de pessoa jurídica que não estiver no exercício de suas atividades</w:t>
      </w:r>
      <w:r>
        <w:rPr>
          <w:rFonts w:ascii="Times New Roman" w:hAnsi="Times New Roman"/>
          <w:sz w:val="22"/>
          <w:szCs w:val="22"/>
        </w:rPr>
        <w:t>”</w:t>
      </w:r>
      <w:r w:rsidRPr="00F641DD">
        <w:rPr>
          <w:rFonts w:ascii="Times New Roman" w:hAnsi="Times New Roman"/>
          <w:sz w:val="22"/>
          <w:szCs w:val="22"/>
        </w:rPr>
        <w:t>;</w:t>
      </w:r>
    </w:p>
    <w:p w:rsidR="00835007" w:rsidRDefault="00835007" w:rsidP="00835007">
      <w:pPr>
        <w:tabs>
          <w:tab w:val="left" w:pos="1418"/>
        </w:tabs>
        <w:jc w:val="both"/>
        <w:rPr>
          <w:rFonts w:ascii="Times New Roman" w:hAnsi="Times New Roman"/>
          <w:sz w:val="22"/>
          <w:szCs w:val="22"/>
        </w:rPr>
      </w:pPr>
    </w:p>
    <w:p w:rsidR="00835007" w:rsidRPr="00F641DD" w:rsidRDefault="00835007" w:rsidP="00835007">
      <w:pPr>
        <w:tabs>
          <w:tab w:val="left" w:pos="1418"/>
        </w:tabs>
        <w:jc w:val="both"/>
        <w:rPr>
          <w:rFonts w:ascii="Times New Roman" w:hAnsi="Times New Roman"/>
          <w:sz w:val="22"/>
          <w:szCs w:val="22"/>
        </w:rPr>
      </w:pPr>
      <w:r w:rsidRPr="00F641DD">
        <w:rPr>
          <w:rFonts w:ascii="Times New Roman" w:hAnsi="Times New Roman"/>
          <w:sz w:val="22"/>
          <w:szCs w:val="22"/>
        </w:rPr>
        <w:t>Considerando</w:t>
      </w:r>
      <w:r>
        <w:rPr>
          <w:rFonts w:ascii="Times New Roman" w:hAnsi="Times New Roman"/>
          <w:sz w:val="22"/>
          <w:szCs w:val="22"/>
        </w:rPr>
        <w:t xml:space="preserve"> o a</w:t>
      </w:r>
      <w:r w:rsidRPr="00F641DD">
        <w:rPr>
          <w:rFonts w:ascii="Times New Roman" w:hAnsi="Times New Roman"/>
          <w:sz w:val="22"/>
          <w:szCs w:val="22"/>
        </w:rPr>
        <w:t>r</w:t>
      </w:r>
      <w:r w:rsidR="00D90C7F">
        <w:rPr>
          <w:rFonts w:ascii="Times New Roman" w:hAnsi="Times New Roman"/>
          <w:sz w:val="22"/>
          <w:szCs w:val="22"/>
        </w:rPr>
        <w:t>tigo</w:t>
      </w:r>
      <w:r w:rsidRPr="00F641DD">
        <w:rPr>
          <w:rFonts w:ascii="Times New Roman" w:hAnsi="Times New Roman"/>
          <w:sz w:val="22"/>
          <w:szCs w:val="22"/>
        </w:rPr>
        <w:t xml:space="preserve"> 1º da Resolução CAU/BR nº 28, </w:t>
      </w:r>
      <w:r>
        <w:rPr>
          <w:rFonts w:ascii="Times New Roman" w:hAnsi="Times New Roman"/>
          <w:sz w:val="22"/>
          <w:szCs w:val="22"/>
        </w:rPr>
        <w:t>que dispõe</w:t>
      </w:r>
      <w:r w:rsidRPr="00F641DD">
        <w:rPr>
          <w:rFonts w:ascii="Times New Roman" w:hAnsi="Times New Roman"/>
          <w:sz w:val="22"/>
          <w:szCs w:val="22"/>
        </w:rPr>
        <w:t xml:space="preserve"> sobre a obrigatoriedade de registro para: </w:t>
      </w:r>
    </w:p>
    <w:p w:rsidR="00835007" w:rsidRPr="00F641DD" w:rsidRDefault="00835007" w:rsidP="00835007">
      <w:pPr>
        <w:tabs>
          <w:tab w:val="left" w:pos="1418"/>
        </w:tabs>
        <w:ind w:left="1418"/>
        <w:jc w:val="both"/>
        <w:rPr>
          <w:rFonts w:ascii="Times New Roman" w:hAnsi="Times New Roman"/>
          <w:i/>
          <w:sz w:val="22"/>
          <w:szCs w:val="22"/>
        </w:rPr>
      </w:pPr>
    </w:p>
    <w:p w:rsidR="00835007" w:rsidRPr="00D90C7F" w:rsidRDefault="00D90C7F" w:rsidP="00835007">
      <w:pPr>
        <w:tabs>
          <w:tab w:val="left" w:pos="1418"/>
        </w:tabs>
        <w:ind w:left="1418"/>
        <w:jc w:val="both"/>
        <w:rPr>
          <w:rFonts w:ascii="Times New Roman" w:hAnsi="Times New Roman"/>
          <w:sz w:val="20"/>
          <w:szCs w:val="22"/>
        </w:rPr>
      </w:pPr>
      <w:r>
        <w:rPr>
          <w:rFonts w:ascii="Times New Roman" w:hAnsi="Times New Roman"/>
          <w:sz w:val="20"/>
          <w:szCs w:val="22"/>
        </w:rPr>
        <w:t>“</w:t>
      </w:r>
      <w:r w:rsidR="00835007" w:rsidRPr="00D90C7F">
        <w:rPr>
          <w:rFonts w:ascii="Times New Roman" w:hAnsi="Times New Roman"/>
          <w:sz w:val="20"/>
          <w:szCs w:val="22"/>
        </w:rPr>
        <w:t>I – as pessoas jurídicas que tenham por objetivo social o exercício de atividades profissionais privativas de arquitetos e urbanistas; </w:t>
      </w:r>
    </w:p>
    <w:p w:rsidR="00835007" w:rsidRPr="00D90C7F" w:rsidRDefault="00835007" w:rsidP="00835007">
      <w:pPr>
        <w:tabs>
          <w:tab w:val="left" w:pos="1418"/>
        </w:tabs>
        <w:ind w:left="1418"/>
        <w:jc w:val="both"/>
        <w:rPr>
          <w:rFonts w:ascii="Times New Roman" w:hAnsi="Times New Roman"/>
          <w:sz w:val="20"/>
          <w:szCs w:val="22"/>
        </w:rPr>
      </w:pPr>
      <w:r w:rsidRPr="00D90C7F">
        <w:rPr>
          <w:rFonts w:ascii="Times New Roman" w:hAnsi="Times New Roman"/>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rsidR="00835007" w:rsidRPr="00D90C7F" w:rsidRDefault="00835007" w:rsidP="00835007">
      <w:pPr>
        <w:tabs>
          <w:tab w:val="left" w:pos="1418"/>
        </w:tabs>
        <w:ind w:left="1418"/>
        <w:jc w:val="both"/>
        <w:rPr>
          <w:rFonts w:ascii="Times New Roman" w:hAnsi="Times New Roman"/>
          <w:sz w:val="20"/>
          <w:szCs w:val="22"/>
        </w:rPr>
      </w:pPr>
      <w:r w:rsidRPr="00D90C7F">
        <w:rPr>
          <w:rFonts w:ascii="Times New Roman" w:hAnsi="Times New Roman"/>
          <w:sz w:val="20"/>
          <w:szCs w:val="22"/>
        </w:rPr>
        <w:t>III – as pessoas jurídicas que tenham em seus objetivos sociais o exercício de atividades de arquitetos e urbanistas compartilhadas com outras áreas profissionais, cujo responsável técnico seja arquiteto e urbanista</w:t>
      </w:r>
      <w:r w:rsidR="00D90C7F">
        <w:rPr>
          <w:rFonts w:ascii="Times New Roman" w:hAnsi="Times New Roman"/>
          <w:sz w:val="20"/>
          <w:szCs w:val="22"/>
        </w:rPr>
        <w:t>”</w:t>
      </w:r>
      <w:r w:rsidRPr="00D90C7F">
        <w:rPr>
          <w:rFonts w:ascii="Times New Roman" w:hAnsi="Times New Roman"/>
          <w:sz w:val="20"/>
          <w:szCs w:val="22"/>
        </w:rPr>
        <w:t>. </w:t>
      </w:r>
    </w:p>
    <w:p w:rsidR="00835007" w:rsidRPr="00F641DD" w:rsidRDefault="00835007" w:rsidP="00835007">
      <w:pPr>
        <w:tabs>
          <w:tab w:val="left" w:pos="1418"/>
        </w:tabs>
        <w:jc w:val="both"/>
        <w:rPr>
          <w:rFonts w:ascii="Times New Roman" w:hAnsi="Times New Roman"/>
          <w:sz w:val="22"/>
          <w:szCs w:val="22"/>
        </w:rPr>
      </w:pPr>
    </w:p>
    <w:p w:rsidR="00835007" w:rsidRPr="00F641DD" w:rsidRDefault="00835007" w:rsidP="00835007">
      <w:pPr>
        <w:tabs>
          <w:tab w:val="left" w:pos="1418"/>
        </w:tabs>
        <w:jc w:val="both"/>
        <w:rPr>
          <w:rFonts w:ascii="Times New Roman" w:hAnsi="Times New Roman"/>
          <w:sz w:val="22"/>
          <w:szCs w:val="22"/>
        </w:rPr>
      </w:pPr>
      <w:r w:rsidRPr="00F641DD">
        <w:rPr>
          <w:rFonts w:ascii="Times New Roman" w:hAnsi="Times New Roman"/>
          <w:sz w:val="22"/>
          <w:szCs w:val="22"/>
        </w:rPr>
        <w:t>Considerando a inexistência de regulamentação na Resolução CAU/BR nº 28 no que diz respeito ao procedimento de solicitação de interrupção do registro de pessoa jurídica;</w:t>
      </w:r>
      <w:r w:rsidR="00D90C7F">
        <w:rPr>
          <w:rFonts w:ascii="Times New Roman" w:hAnsi="Times New Roman"/>
          <w:sz w:val="22"/>
          <w:szCs w:val="22"/>
        </w:rPr>
        <w:t xml:space="preserve"> </w:t>
      </w:r>
    </w:p>
    <w:p w:rsidR="00835007" w:rsidRPr="00F641DD" w:rsidRDefault="00835007" w:rsidP="00835007">
      <w:pPr>
        <w:tabs>
          <w:tab w:val="left" w:pos="1418"/>
        </w:tabs>
        <w:jc w:val="both"/>
        <w:rPr>
          <w:rFonts w:ascii="Times New Roman" w:hAnsi="Times New Roman"/>
          <w:sz w:val="22"/>
          <w:szCs w:val="22"/>
        </w:rPr>
      </w:pPr>
    </w:p>
    <w:p w:rsidR="00835007" w:rsidRDefault="00835007" w:rsidP="00835007">
      <w:pPr>
        <w:tabs>
          <w:tab w:val="left" w:pos="1418"/>
        </w:tabs>
        <w:jc w:val="both"/>
        <w:rPr>
          <w:rFonts w:ascii="Times New Roman" w:hAnsi="Times New Roman"/>
          <w:sz w:val="22"/>
          <w:szCs w:val="22"/>
        </w:rPr>
      </w:pPr>
      <w:r w:rsidRPr="00F663C0">
        <w:rPr>
          <w:rFonts w:ascii="Times New Roman" w:hAnsi="Times New Roman"/>
          <w:sz w:val="22"/>
          <w:szCs w:val="22"/>
        </w:rPr>
        <w:t xml:space="preserve">Considerando a </w:t>
      </w:r>
      <w:r>
        <w:rPr>
          <w:rFonts w:ascii="Times New Roman" w:hAnsi="Times New Roman"/>
          <w:sz w:val="22"/>
          <w:szCs w:val="22"/>
        </w:rPr>
        <w:t>importância</w:t>
      </w:r>
      <w:r w:rsidRPr="00F663C0">
        <w:rPr>
          <w:rFonts w:ascii="Times New Roman" w:hAnsi="Times New Roman"/>
          <w:sz w:val="22"/>
          <w:szCs w:val="22"/>
        </w:rPr>
        <w:t xml:space="preserve"> da formalização por parte da empresa quanto à informação de que não está exercendo atividade</w:t>
      </w:r>
      <w:r>
        <w:rPr>
          <w:rFonts w:ascii="Times New Roman" w:hAnsi="Times New Roman"/>
          <w:sz w:val="22"/>
          <w:szCs w:val="22"/>
        </w:rPr>
        <w:t>s</w:t>
      </w:r>
      <w:r w:rsidRPr="00F663C0">
        <w:rPr>
          <w:rFonts w:ascii="Times New Roman" w:hAnsi="Times New Roman"/>
          <w:sz w:val="22"/>
          <w:szCs w:val="22"/>
        </w:rPr>
        <w:t xml:space="preserve"> que exige</w:t>
      </w:r>
      <w:r>
        <w:rPr>
          <w:rFonts w:ascii="Times New Roman" w:hAnsi="Times New Roman"/>
          <w:sz w:val="22"/>
          <w:szCs w:val="22"/>
        </w:rPr>
        <w:t>m</w:t>
      </w:r>
      <w:r w:rsidRPr="00F663C0">
        <w:rPr>
          <w:rFonts w:ascii="Times New Roman" w:hAnsi="Times New Roman"/>
          <w:sz w:val="22"/>
          <w:szCs w:val="22"/>
        </w:rPr>
        <w:t xml:space="preserve"> o registro no CAU e à ciência sobre a necessidade de reativar o registro em caso de tornar a exercer</w:t>
      </w:r>
      <w:r>
        <w:rPr>
          <w:rFonts w:ascii="Times New Roman" w:hAnsi="Times New Roman"/>
          <w:sz w:val="22"/>
          <w:szCs w:val="22"/>
        </w:rPr>
        <w:t xml:space="preserve"> estas atividades</w:t>
      </w:r>
      <w:r w:rsidR="00D90C7F">
        <w:rPr>
          <w:rFonts w:ascii="Times New Roman" w:hAnsi="Times New Roman"/>
          <w:sz w:val="22"/>
          <w:szCs w:val="22"/>
        </w:rPr>
        <w:t>; e</w:t>
      </w:r>
    </w:p>
    <w:p w:rsidR="00D90C7F" w:rsidRDefault="00D90C7F" w:rsidP="00835007">
      <w:pPr>
        <w:tabs>
          <w:tab w:val="left" w:pos="1418"/>
        </w:tabs>
        <w:jc w:val="both"/>
        <w:rPr>
          <w:rFonts w:ascii="Times New Roman" w:hAnsi="Times New Roman"/>
          <w:sz w:val="22"/>
          <w:szCs w:val="22"/>
        </w:rPr>
      </w:pPr>
    </w:p>
    <w:p w:rsidR="00D90C7F" w:rsidRDefault="00D90C7F" w:rsidP="00835007">
      <w:pPr>
        <w:tabs>
          <w:tab w:val="left" w:pos="1418"/>
        </w:tabs>
        <w:jc w:val="both"/>
        <w:rPr>
          <w:rFonts w:ascii="Times New Roman" w:hAnsi="Times New Roman"/>
          <w:sz w:val="22"/>
          <w:szCs w:val="22"/>
        </w:rPr>
      </w:pPr>
      <w:r>
        <w:rPr>
          <w:rFonts w:ascii="Times New Roman" w:hAnsi="Times New Roman"/>
          <w:sz w:val="22"/>
          <w:szCs w:val="22"/>
        </w:rPr>
        <w:t>Considerando a Deliberação n.º 064/2017 da Com</w:t>
      </w:r>
      <w:r w:rsidR="00357B9C">
        <w:rPr>
          <w:rFonts w:ascii="Times New Roman" w:hAnsi="Times New Roman"/>
          <w:sz w:val="22"/>
          <w:szCs w:val="22"/>
        </w:rPr>
        <w:t>issão de Exercício Profissional.</w:t>
      </w:r>
    </w:p>
    <w:p w:rsidR="00357B9C" w:rsidRPr="00F663C0" w:rsidRDefault="00357B9C" w:rsidP="00835007">
      <w:pPr>
        <w:tabs>
          <w:tab w:val="left" w:pos="1418"/>
        </w:tabs>
        <w:jc w:val="both"/>
        <w:rPr>
          <w:rFonts w:ascii="Times New Roman" w:hAnsi="Times New Roman"/>
          <w:sz w:val="22"/>
          <w:szCs w:val="22"/>
        </w:rPr>
      </w:pPr>
    </w:p>
    <w:p w:rsidR="009300F5" w:rsidRPr="00221A47" w:rsidRDefault="009300F5" w:rsidP="009300F5">
      <w:pPr>
        <w:tabs>
          <w:tab w:val="left" w:pos="1418"/>
        </w:tabs>
        <w:jc w:val="both"/>
        <w:rPr>
          <w:rFonts w:ascii="Times New Roman" w:hAnsi="Times New Roman"/>
          <w:sz w:val="22"/>
          <w:szCs w:val="22"/>
        </w:rPr>
      </w:pPr>
    </w:p>
    <w:p w:rsidR="00A41D6C" w:rsidRPr="00221A47" w:rsidRDefault="00A41D6C" w:rsidP="009300F5">
      <w:pPr>
        <w:tabs>
          <w:tab w:val="left" w:pos="1418"/>
        </w:tabs>
        <w:jc w:val="both"/>
        <w:rPr>
          <w:rFonts w:ascii="Times New Roman" w:hAnsi="Times New Roman"/>
          <w:b/>
          <w:sz w:val="22"/>
          <w:szCs w:val="22"/>
        </w:rPr>
      </w:pPr>
      <w:r w:rsidRPr="00221A47">
        <w:rPr>
          <w:rFonts w:ascii="Times New Roman" w:hAnsi="Times New Roman"/>
          <w:b/>
          <w:sz w:val="22"/>
          <w:szCs w:val="22"/>
        </w:rPr>
        <w:lastRenderedPageBreak/>
        <w:t xml:space="preserve">DELIBEROU: </w:t>
      </w:r>
    </w:p>
    <w:p w:rsidR="00A41D6C" w:rsidRPr="00221A47" w:rsidRDefault="00A41D6C" w:rsidP="009300F5">
      <w:pPr>
        <w:tabs>
          <w:tab w:val="left" w:pos="1418"/>
        </w:tabs>
        <w:jc w:val="both"/>
        <w:rPr>
          <w:rFonts w:ascii="Times New Roman" w:hAnsi="Times New Roman"/>
          <w:sz w:val="22"/>
          <w:szCs w:val="22"/>
        </w:rPr>
      </w:pPr>
    </w:p>
    <w:p w:rsidR="00114594" w:rsidRPr="00221A47" w:rsidRDefault="00D90C7F" w:rsidP="00114594">
      <w:pPr>
        <w:pStyle w:val="PargrafodaLista"/>
        <w:numPr>
          <w:ilvl w:val="0"/>
          <w:numId w:val="8"/>
        </w:numPr>
        <w:tabs>
          <w:tab w:val="left" w:pos="851"/>
        </w:tabs>
        <w:ind w:left="0" w:firstLine="0"/>
        <w:jc w:val="both"/>
        <w:rPr>
          <w:rFonts w:ascii="Times New Roman" w:hAnsi="Times New Roman"/>
          <w:sz w:val="22"/>
          <w:szCs w:val="22"/>
        </w:rPr>
      </w:pPr>
      <w:r>
        <w:rPr>
          <w:rFonts w:ascii="Times New Roman" w:hAnsi="Times New Roman"/>
          <w:sz w:val="22"/>
          <w:szCs w:val="22"/>
        </w:rPr>
        <w:t>Determinar que o requerimento</w:t>
      </w:r>
      <w:r w:rsidRPr="00F641DD">
        <w:rPr>
          <w:rFonts w:ascii="Times New Roman" w:hAnsi="Times New Roman"/>
          <w:sz w:val="22"/>
          <w:szCs w:val="22"/>
        </w:rPr>
        <w:t xml:space="preserve"> de interrupção do registro de pessoa jurídica </w:t>
      </w:r>
      <w:r>
        <w:rPr>
          <w:rFonts w:ascii="Times New Roman" w:hAnsi="Times New Roman"/>
          <w:sz w:val="22"/>
          <w:szCs w:val="22"/>
        </w:rPr>
        <w:t>seja instruído</w:t>
      </w:r>
      <w:r w:rsidRPr="00F641DD">
        <w:rPr>
          <w:rFonts w:ascii="Times New Roman" w:hAnsi="Times New Roman"/>
          <w:sz w:val="22"/>
          <w:szCs w:val="22"/>
        </w:rPr>
        <w:t xml:space="preserve"> com uma declaração da empresa de que não exerce atividade</w:t>
      </w:r>
      <w:r>
        <w:rPr>
          <w:rFonts w:ascii="Times New Roman" w:hAnsi="Times New Roman"/>
          <w:sz w:val="22"/>
          <w:szCs w:val="22"/>
        </w:rPr>
        <w:t>s que exigem</w:t>
      </w:r>
      <w:r w:rsidRPr="00F641DD">
        <w:rPr>
          <w:rFonts w:ascii="Times New Roman" w:hAnsi="Times New Roman"/>
          <w:sz w:val="22"/>
          <w:szCs w:val="22"/>
        </w:rPr>
        <w:t xml:space="preserve"> o registro no CAU e </w:t>
      </w:r>
      <w:r w:rsidRPr="00C30DDE">
        <w:rPr>
          <w:rFonts w:ascii="Times New Roman" w:hAnsi="Times New Roman"/>
          <w:sz w:val="22"/>
          <w:szCs w:val="22"/>
        </w:rPr>
        <w:t>que está ciente sobre a necessidade da reativação de registro para tornar a exercer</w:t>
      </w:r>
      <w:r>
        <w:rPr>
          <w:rFonts w:ascii="Times New Roman" w:hAnsi="Times New Roman"/>
          <w:sz w:val="22"/>
          <w:szCs w:val="22"/>
        </w:rPr>
        <w:t xml:space="preserve"> estas atividades</w:t>
      </w:r>
      <w:r w:rsidR="00114594" w:rsidRPr="00221A47">
        <w:rPr>
          <w:rFonts w:ascii="Times New Roman" w:hAnsi="Times New Roman"/>
          <w:sz w:val="22"/>
          <w:szCs w:val="22"/>
        </w:rPr>
        <w:t>.</w:t>
      </w:r>
    </w:p>
    <w:p w:rsidR="009300F5" w:rsidRPr="00221A47" w:rsidRDefault="009300F5" w:rsidP="009300F5">
      <w:pPr>
        <w:pStyle w:val="PargrafodaLista"/>
        <w:tabs>
          <w:tab w:val="left" w:pos="851"/>
        </w:tabs>
        <w:ind w:left="0"/>
        <w:jc w:val="both"/>
        <w:rPr>
          <w:rFonts w:ascii="Times New Roman" w:hAnsi="Times New Roman"/>
          <w:sz w:val="22"/>
          <w:szCs w:val="22"/>
        </w:rPr>
      </w:pPr>
    </w:p>
    <w:p w:rsidR="00B81AB2" w:rsidRPr="00221A47" w:rsidRDefault="00D90C7F" w:rsidP="009300F5">
      <w:pPr>
        <w:pStyle w:val="PargrafodaLista"/>
        <w:numPr>
          <w:ilvl w:val="0"/>
          <w:numId w:val="8"/>
        </w:numPr>
        <w:tabs>
          <w:tab w:val="left" w:pos="851"/>
        </w:tabs>
        <w:ind w:left="0" w:firstLine="0"/>
        <w:jc w:val="both"/>
        <w:rPr>
          <w:rFonts w:ascii="Times New Roman" w:hAnsi="Times New Roman"/>
          <w:sz w:val="22"/>
          <w:szCs w:val="22"/>
        </w:rPr>
      </w:pPr>
      <w:r>
        <w:rPr>
          <w:rFonts w:ascii="Times New Roman" w:hAnsi="Times New Roman"/>
          <w:sz w:val="22"/>
          <w:szCs w:val="22"/>
        </w:rPr>
        <w:t xml:space="preserve">Aprovar </w:t>
      </w:r>
      <w:r w:rsidRPr="00F641DD">
        <w:rPr>
          <w:rFonts w:ascii="Times New Roman" w:hAnsi="Times New Roman"/>
          <w:sz w:val="22"/>
          <w:szCs w:val="22"/>
        </w:rPr>
        <w:t xml:space="preserve">o modelo anexo como base para declaração </w:t>
      </w:r>
      <w:r w:rsidR="002E35FF">
        <w:rPr>
          <w:rFonts w:ascii="Times New Roman" w:hAnsi="Times New Roman"/>
          <w:sz w:val="22"/>
          <w:szCs w:val="22"/>
        </w:rPr>
        <w:t>citada no item 1.</w:t>
      </w:r>
    </w:p>
    <w:p w:rsidR="009300F5" w:rsidRPr="00221A47" w:rsidRDefault="009300F5" w:rsidP="009300F5">
      <w:pPr>
        <w:tabs>
          <w:tab w:val="left" w:pos="851"/>
        </w:tabs>
        <w:jc w:val="both"/>
        <w:rPr>
          <w:rFonts w:ascii="Times New Roman" w:hAnsi="Times New Roman"/>
          <w:sz w:val="22"/>
          <w:szCs w:val="22"/>
        </w:rPr>
      </w:pPr>
    </w:p>
    <w:p w:rsidR="00A41D6C" w:rsidRPr="00221A47" w:rsidRDefault="009F2390" w:rsidP="009300F5">
      <w:pPr>
        <w:pStyle w:val="PargrafodaLista"/>
        <w:numPr>
          <w:ilvl w:val="0"/>
          <w:numId w:val="8"/>
        </w:numPr>
        <w:tabs>
          <w:tab w:val="left" w:pos="851"/>
        </w:tabs>
        <w:ind w:left="0" w:firstLine="0"/>
        <w:jc w:val="both"/>
        <w:rPr>
          <w:rFonts w:ascii="Times New Roman" w:hAnsi="Times New Roman"/>
          <w:sz w:val="22"/>
          <w:szCs w:val="22"/>
        </w:rPr>
      </w:pPr>
      <w:r w:rsidRPr="00221A47">
        <w:rPr>
          <w:rFonts w:ascii="Times New Roman" w:hAnsi="Times New Roman"/>
          <w:sz w:val="22"/>
          <w:szCs w:val="22"/>
        </w:rPr>
        <w:t>Esta deliberação entra em vigor nesta data.</w:t>
      </w:r>
      <w:r w:rsidR="00A41D6C" w:rsidRPr="00221A47">
        <w:rPr>
          <w:rFonts w:ascii="Times New Roman" w:hAnsi="Times New Roman"/>
          <w:sz w:val="22"/>
          <w:szCs w:val="22"/>
        </w:rPr>
        <w:t xml:space="preserve">  </w:t>
      </w:r>
    </w:p>
    <w:p w:rsidR="00A41D6C" w:rsidRPr="00221A47" w:rsidRDefault="00A41D6C" w:rsidP="009300F5">
      <w:pPr>
        <w:tabs>
          <w:tab w:val="left" w:pos="1418"/>
        </w:tabs>
        <w:jc w:val="both"/>
        <w:rPr>
          <w:rFonts w:ascii="Times New Roman" w:hAnsi="Times New Roman"/>
          <w:sz w:val="22"/>
          <w:szCs w:val="22"/>
        </w:rPr>
      </w:pPr>
    </w:p>
    <w:p w:rsidR="00A41D6C" w:rsidRDefault="00A41D6C" w:rsidP="009300F5">
      <w:pPr>
        <w:tabs>
          <w:tab w:val="left" w:pos="1418"/>
        </w:tabs>
        <w:jc w:val="both"/>
        <w:rPr>
          <w:rFonts w:ascii="Times New Roman" w:hAnsi="Times New Roman"/>
          <w:sz w:val="22"/>
          <w:szCs w:val="22"/>
        </w:rPr>
      </w:pPr>
      <w:r w:rsidRPr="00221A47">
        <w:rPr>
          <w:rFonts w:ascii="Times New Roman" w:hAnsi="Times New Roman"/>
          <w:sz w:val="22"/>
          <w:szCs w:val="22"/>
        </w:rPr>
        <w:t xml:space="preserve">Com </w:t>
      </w:r>
      <w:r w:rsidR="009F2390" w:rsidRPr="00221A47">
        <w:rPr>
          <w:rFonts w:ascii="Times New Roman" w:hAnsi="Times New Roman"/>
          <w:sz w:val="22"/>
          <w:szCs w:val="22"/>
        </w:rPr>
        <w:t>1</w:t>
      </w:r>
      <w:r w:rsidR="002E35FF">
        <w:rPr>
          <w:rFonts w:ascii="Times New Roman" w:hAnsi="Times New Roman"/>
          <w:sz w:val="22"/>
          <w:szCs w:val="22"/>
        </w:rPr>
        <w:t>3</w:t>
      </w:r>
      <w:r w:rsidRPr="00221A47">
        <w:rPr>
          <w:rFonts w:ascii="Times New Roman" w:hAnsi="Times New Roman"/>
          <w:sz w:val="22"/>
          <w:szCs w:val="22"/>
        </w:rPr>
        <w:t xml:space="preserve"> </w:t>
      </w:r>
      <w:r w:rsidR="00636C38" w:rsidRPr="00221A47">
        <w:rPr>
          <w:rFonts w:ascii="Times New Roman" w:hAnsi="Times New Roman"/>
          <w:sz w:val="22"/>
          <w:szCs w:val="22"/>
        </w:rPr>
        <w:t>(</w:t>
      </w:r>
      <w:r w:rsidR="002E35FF">
        <w:rPr>
          <w:rFonts w:ascii="Times New Roman" w:hAnsi="Times New Roman"/>
          <w:sz w:val="22"/>
          <w:szCs w:val="22"/>
        </w:rPr>
        <w:t>treze</w:t>
      </w:r>
      <w:r w:rsidR="001E54B6" w:rsidRPr="00221A47">
        <w:rPr>
          <w:rFonts w:ascii="Times New Roman" w:hAnsi="Times New Roman"/>
          <w:sz w:val="22"/>
          <w:szCs w:val="22"/>
        </w:rPr>
        <w:t>)</w:t>
      </w:r>
      <w:r w:rsidR="00636C38" w:rsidRPr="00221A47">
        <w:rPr>
          <w:rFonts w:ascii="Times New Roman" w:hAnsi="Times New Roman"/>
          <w:sz w:val="22"/>
          <w:szCs w:val="22"/>
        </w:rPr>
        <w:t xml:space="preserve"> </w:t>
      </w:r>
      <w:r w:rsidRPr="00221A47">
        <w:rPr>
          <w:rFonts w:ascii="Times New Roman" w:hAnsi="Times New Roman"/>
          <w:sz w:val="22"/>
          <w:szCs w:val="22"/>
        </w:rPr>
        <w:t>voto</w:t>
      </w:r>
      <w:r w:rsidR="003413CB" w:rsidRPr="00221A47">
        <w:rPr>
          <w:rFonts w:ascii="Times New Roman" w:hAnsi="Times New Roman"/>
          <w:sz w:val="22"/>
          <w:szCs w:val="22"/>
        </w:rPr>
        <w:t>s</w:t>
      </w:r>
      <w:r w:rsidRPr="00221A47">
        <w:rPr>
          <w:rFonts w:ascii="Times New Roman" w:hAnsi="Times New Roman"/>
          <w:sz w:val="22"/>
          <w:szCs w:val="22"/>
        </w:rPr>
        <w:t xml:space="preserve"> </w:t>
      </w:r>
      <w:r w:rsidR="003413CB" w:rsidRPr="00221A47">
        <w:rPr>
          <w:rFonts w:ascii="Times New Roman" w:hAnsi="Times New Roman"/>
          <w:sz w:val="22"/>
          <w:szCs w:val="22"/>
        </w:rPr>
        <w:t>favoráveis,</w:t>
      </w:r>
      <w:r w:rsidR="00947E08" w:rsidRPr="00221A47">
        <w:rPr>
          <w:rFonts w:ascii="Times New Roman" w:hAnsi="Times New Roman"/>
          <w:sz w:val="22"/>
          <w:szCs w:val="22"/>
        </w:rPr>
        <w:t xml:space="preserve"> </w:t>
      </w:r>
      <w:r w:rsidR="009F2390" w:rsidRPr="00221A47">
        <w:rPr>
          <w:rFonts w:ascii="Times New Roman" w:hAnsi="Times New Roman"/>
          <w:sz w:val="22"/>
          <w:szCs w:val="22"/>
        </w:rPr>
        <w:t>0</w:t>
      </w:r>
      <w:r w:rsidR="003413CB" w:rsidRPr="00221A47">
        <w:rPr>
          <w:rFonts w:ascii="Times New Roman" w:hAnsi="Times New Roman"/>
          <w:sz w:val="22"/>
          <w:szCs w:val="22"/>
        </w:rPr>
        <w:t xml:space="preserve"> </w:t>
      </w:r>
      <w:r w:rsidR="00636C38" w:rsidRPr="00221A47">
        <w:rPr>
          <w:rFonts w:ascii="Times New Roman" w:hAnsi="Times New Roman"/>
          <w:sz w:val="22"/>
          <w:szCs w:val="22"/>
        </w:rPr>
        <w:t xml:space="preserve">(zero) </w:t>
      </w:r>
      <w:r w:rsidR="003413CB" w:rsidRPr="00221A47">
        <w:rPr>
          <w:rFonts w:ascii="Times New Roman" w:hAnsi="Times New Roman"/>
          <w:sz w:val="22"/>
          <w:szCs w:val="22"/>
        </w:rPr>
        <w:t>votos contrá</w:t>
      </w:r>
      <w:r w:rsidRPr="00221A47">
        <w:rPr>
          <w:rFonts w:ascii="Times New Roman" w:hAnsi="Times New Roman"/>
          <w:sz w:val="22"/>
          <w:szCs w:val="22"/>
        </w:rPr>
        <w:t>rio</w:t>
      </w:r>
      <w:r w:rsidR="003413CB" w:rsidRPr="00221A47">
        <w:rPr>
          <w:rFonts w:ascii="Times New Roman" w:hAnsi="Times New Roman"/>
          <w:sz w:val="22"/>
          <w:szCs w:val="22"/>
        </w:rPr>
        <w:t xml:space="preserve">s, </w:t>
      </w:r>
      <w:r w:rsidR="009F2390" w:rsidRPr="00221A47">
        <w:rPr>
          <w:rFonts w:ascii="Times New Roman" w:hAnsi="Times New Roman"/>
          <w:sz w:val="22"/>
          <w:szCs w:val="22"/>
        </w:rPr>
        <w:t>0</w:t>
      </w:r>
      <w:r w:rsidR="003413CB" w:rsidRPr="00221A47">
        <w:rPr>
          <w:rFonts w:ascii="Times New Roman" w:hAnsi="Times New Roman"/>
          <w:sz w:val="22"/>
          <w:szCs w:val="22"/>
        </w:rPr>
        <w:t xml:space="preserve"> </w:t>
      </w:r>
      <w:r w:rsidR="00636C38" w:rsidRPr="00221A47">
        <w:rPr>
          <w:rFonts w:ascii="Times New Roman" w:hAnsi="Times New Roman"/>
          <w:sz w:val="22"/>
          <w:szCs w:val="22"/>
        </w:rPr>
        <w:t xml:space="preserve">(zero) </w:t>
      </w:r>
      <w:r w:rsidR="003413CB" w:rsidRPr="00221A47">
        <w:rPr>
          <w:rFonts w:ascii="Times New Roman" w:hAnsi="Times New Roman"/>
          <w:sz w:val="22"/>
          <w:szCs w:val="22"/>
        </w:rPr>
        <w:t>abstenções</w:t>
      </w:r>
      <w:r w:rsidR="00A97750" w:rsidRPr="00221A47">
        <w:rPr>
          <w:rFonts w:ascii="Times New Roman" w:hAnsi="Times New Roman"/>
          <w:sz w:val="22"/>
          <w:szCs w:val="22"/>
        </w:rPr>
        <w:t xml:space="preserve">, </w:t>
      </w:r>
      <w:r w:rsidR="00947E08" w:rsidRPr="00221A47">
        <w:rPr>
          <w:rFonts w:ascii="Times New Roman" w:hAnsi="Times New Roman"/>
          <w:sz w:val="22"/>
          <w:szCs w:val="22"/>
        </w:rPr>
        <w:t>0</w:t>
      </w:r>
      <w:r w:rsidR="002E35FF">
        <w:rPr>
          <w:rFonts w:ascii="Times New Roman" w:hAnsi="Times New Roman"/>
          <w:sz w:val="22"/>
          <w:szCs w:val="22"/>
        </w:rPr>
        <w:t>5</w:t>
      </w:r>
      <w:r w:rsidR="00A97750" w:rsidRPr="00221A47">
        <w:rPr>
          <w:rFonts w:ascii="Times New Roman" w:hAnsi="Times New Roman"/>
          <w:sz w:val="22"/>
          <w:szCs w:val="22"/>
        </w:rPr>
        <w:t xml:space="preserve"> </w:t>
      </w:r>
      <w:r w:rsidR="00636C38" w:rsidRPr="00221A47">
        <w:rPr>
          <w:rFonts w:ascii="Times New Roman" w:hAnsi="Times New Roman"/>
          <w:sz w:val="22"/>
          <w:szCs w:val="22"/>
        </w:rPr>
        <w:t>(</w:t>
      </w:r>
      <w:r w:rsidR="002E35FF">
        <w:rPr>
          <w:rFonts w:ascii="Times New Roman" w:hAnsi="Times New Roman"/>
          <w:sz w:val="22"/>
          <w:szCs w:val="22"/>
        </w:rPr>
        <w:t>cinco</w:t>
      </w:r>
      <w:r w:rsidR="00636C38" w:rsidRPr="00221A47">
        <w:rPr>
          <w:rFonts w:ascii="Times New Roman" w:hAnsi="Times New Roman"/>
          <w:sz w:val="22"/>
          <w:szCs w:val="22"/>
        </w:rPr>
        <w:t xml:space="preserve">) </w:t>
      </w:r>
      <w:r w:rsidR="00522B61" w:rsidRPr="00221A47">
        <w:rPr>
          <w:rFonts w:ascii="Times New Roman" w:hAnsi="Times New Roman"/>
          <w:sz w:val="22"/>
          <w:szCs w:val="22"/>
        </w:rPr>
        <w:t>ausência</w:t>
      </w:r>
      <w:r w:rsidR="00AE1B86" w:rsidRPr="00221A47">
        <w:rPr>
          <w:rFonts w:ascii="Times New Roman" w:hAnsi="Times New Roman"/>
          <w:sz w:val="22"/>
          <w:szCs w:val="22"/>
        </w:rPr>
        <w:t>s</w:t>
      </w:r>
      <w:r w:rsidR="00522B61" w:rsidRPr="00221A47">
        <w:rPr>
          <w:rFonts w:ascii="Times New Roman" w:hAnsi="Times New Roman"/>
          <w:sz w:val="22"/>
          <w:szCs w:val="22"/>
        </w:rPr>
        <w:t>.</w:t>
      </w:r>
    </w:p>
    <w:p w:rsidR="00D90C7F" w:rsidRDefault="00D90C7F" w:rsidP="009300F5">
      <w:pPr>
        <w:tabs>
          <w:tab w:val="left" w:pos="1418"/>
        </w:tabs>
        <w:jc w:val="both"/>
        <w:rPr>
          <w:rFonts w:ascii="Times New Roman" w:hAnsi="Times New Roman"/>
          <w:sz w:val="22"/>
          <w:szCs w:val="22"/>
        </w:rPr>
      </w:pPr>
    </w:p>
    <w:p w:rsidR="00D90C7F" w:rsidRPr="00221A47" w:rsidRDefault="00D90C7F" w:rsidP="009300F5">
      <w:pPr>
        <w:tabs>
          <w:tab w:val="left" w:pos="1418"/>
        </w:tabs>
        <w:jc w:val="both"/>
        <w:rPr>
          <w:rFonts w:ascii="Times New Roman" w:hAnsi="Times New Roman"/>
          <w:sz w:val="22"/>
          <w:szCs w:val="22"/>
        </w:rPr>
      </w:pPr>
    </w:p>
    <w:p w:rsidR="00A41D6C" w:rsidRPr="00221A47" w:rsidRDefault="00514857" w:rsidP="009300F5">
      <w:pPr>
        <w:tabs>
          <w:tab w:val="left" w:pos="1418"/>
        </w:tabs>
        <w:jc w:val="center"/>
        <w:rPr>
          <w:rFonts w:ascii="Times New Roman" w:hAnsi="Times New Roman"/>
          <w:sz w:val="22"/>
          <w:szCs w:val="22"/>
        </w:rPr>
      </w:pPr>
      <w:r w:rsidRPr="00221A47">
        <w:rPr>
          <w:rFonts w:ascii="Times New Roman" w:hAnsi="Times New Roman"/>
          <w:sz w:val="22"/>
          <w:szCs w:val="22"/>
        </w:rPr>
        <w:t>Porto Alegre – RS</w:t>
      </w:r>
      <w:r w:rsidR="00A41D6C" w:rsidRPr="00221A47">
        <w:rPr>
          <w:rFonts w:ascii="Times New Roman" w:hAnsi="Times New Roman"/>
          <w:sz w:val="22"/>
          <w:szCs w:val="22"/>
        </w:rPr>
        <w:t>,</w:t>
      </w:r>
      <w:r w:rsidR="009F2390" w:rsidRPr="00221A47">
        <w:rPr>
          <w:rFonts w:ascii="Times New Roman" w:hAnsi="Times New Roman"/>
          <w:sz w:val="22"/>
          <w:szCs w:val="22"/>
        </w:rPr>
        <w:t xml:space="preserve"> </w:t>
      </w:r>
      <w:r w:rsidR="00114594" w:rsidRPr="00221A47">
        <w:rPr>
          <w:rFonts w:ascii="Times New Roman" w:hAnsi="Times New Roman"/>
          <w:sz w:val="22"/>
          <w:szCs w:val="22"/>
        </w:rPr>
        <w:t>18 de dezembro</w:t>
      </w:r>
      <w:r w:rsidR="009F2390" w:rsidRPr="00221A47">
        <w:rPr>
          <w:rFonts w:ascii="Times New Roman" w:hAnsi="Times New Roman"/>
          <w:sz w:val="22"/>
          <w:szCs w:val="22"/>
        </w:rPr>
        <w:t xml:space="preserve"> de 2017</w:t>
      </w:r>
      <w:r w:rsidR="00A41D6C" w:rsidRPr="00221A47">
        <w:rPr>
          <w:rFonts w:ascii="Times New Roman" w:hAnsi="Times New Roman"/>
          <w:sz w:val="22"/>
          <w:szCs w:val="22"/>
        </w:rPr>
        <w:t>.</w:t>
      </w:r>
    </w:p>
    <w:p w:rsidR="00C16584" w:rsidRPr="00221A47" w:rsidRDefault="00C16584" w:rsidP="009300F5">
      <w:pPr>
        <w:tabs>
          <w:tab w:val="left" w:pos="1418"/>
        </w:tabs>
        <w:jc w:val="both"/>
        <w:rPr>
          <w:rFonts w:ascii="Times New Roman" w:hAnsi="Times New Roman"/>
          <w:sz w:val="22"/>
          <w:szCs w:val="22"/>
        </w:rPr>
        <w:sectPr w:rsidR="00C16584" w:rsidRPr="00221A47" w:rsidSect="00BA5FC7">
          <w:headerReference w:type="even" r:id="rId8"/>
          <w:headerReference w:type="default" r:id="rId9"/>
          <w:footerReference w:type="even" r:id="rId10"/>
          <w:footerReference w:type="default" r:id="rId11"/>
          <w:pgSz w:w="11900" w:h="16840"/>
          <w:pgMar w:top="1985" w:right="1412" w:bottom="1418" w:left="1701" w:header="1418" w:footer="567" w:gutter="0"/>
          <w:cols w:space="708"/>
          <w:docGrid w:linePitch="326"/>
        </w:sectPr>
      </w:pPr>
    </w:p>
    <w:p w:rsidR="00C16584" w:rsidRPr="00221A47" w:rsidRDefault="00C16584" w:rsidP="009300F5">
      <w:pPr>
        <w:tabs>
          <w:tab w:val="left" w:pos="1418"/>
        </w:tabs>
        <w:jc w:val="both"/>
        <w:rPr>
          <w:rFonts w:ascii="Times New Roman" w:hAnsi="Times New Roman"/>
          <w:sz w:val="22"/>
          <w:szCs w:val="22"/>
        </w:rPr>
      </w:pPr>
    </w:p>
    <w:p w:rsidR="00322D23" w:rsidRPr="00221A47" w:rsidRDefault="00322D23" w:rsidP="009300F5">
      <w:pPr>
        <w:tabs>
          <w:tab w:val="left" w:pos="1418"/>
        </w:tabs>
        <w:jc w:val="both"/>
        <w:rPr>
          <w:rFonts w:ascii="Times New Roman" w:hAnsi="Times New Roman"/>
          <w:sz w:val="22"/>
          <w:szCs w:val="22"/>
        </w:rPr>
      </w:pPr>
    </w:p>
    <w:p w:rsidR="00607D07" w:rsidRPr="00221A47" w:rsidRDefault="00607D07" w:rsidP="009300F5">
      <w:pPr>
        <w:tabs>
          <w:tab w:val="left" w:pos="1418"/>
        </w:tabs>
        <w:jc w:val="both"/>
        <w:rPr>
          <w:rFonts w:ascii="Times New Roman" w:hAnsi="Times New Roman"/>
          <w:sz w:val="22"/>
          <w:szCs w:val="22"/>
        </w:rPr>
      </w:pPr>
    </w:p>
    <w:p w:rsidR="00407045" w:rsidRPr="00221A47" w:rsidRDefault="009F2390" w:rsidP="009300F5">
      <w:pPr>
        <w:tabs>
          <w:tab w:val="left" w:pos="1418"/>
        </w:tabs>
        <w:jc w:val="center"/>
        <w:rPr>
          <w:rFonts w:ascii="Times New Roman" w:hAnsi="Times New Roman"/>
          <w:b/>
          <w:sz w:val="22"/>
          <w:szCs w:val="22"/>
        </w:rPr>
      </w:pPr>
      <w:r w:rsidRPr="00221A47">
        <w:rPr>
          <w:rFonts w:ascii="Times New Roman" w:hAnsi="Times New Roman"/>
          <w:b/>
          <w:sz w:val="22"/>
          <w:szCs w:val="22"/>
        </w:rPr>
        <w:t>Joaquim Eduardo Vidal Haas</w:t>
      </w:r>
    </w:p>
    <w:p w:rsidR="00475531" w:rsidRPr="008D7E43" w:rsidRDefault="00222ACC" w:rsidP="009300F5">
      <w:pPr>
        <w:tabs>
          <w:tab w:val="left" w:pos="1418"/>
        </w:tabs>
        <w:jc w:val="center"/>
        <w:rPr>
          <w:rFonts w:ascii="Times New Roman" w:hAnsi="Times New Roman"/>
        </w:rPr>
      </w:pPr>
      <w:r w:rsidRPr="00221A47">
        <w:rPr>
          <w:rFonts w:ascii="Times New Roman" w:hAnsi="Times New Roman"/>
          <w:sz w:val="22"/>
          <w:szCs w:val="22"/>
        </w:rPr>
        <w:t>Presidente do CAU/</w:t>
      </w:r>
      <w:r w:rsidR="00514857" w:rsidRPr="00221A47">
        <w:rPr>
          <w:rFonts w:ascii="Times New Roman" w:hAnsi="Times New Roman"/>
          <w:sz w:val="22"/>
          <w:szCs w:val="22"/>
        </w:rPr>
        <w:t>RS</w:t>
      </w:r>
      <w:r w:rsidR="00475531" w:rsidRPr="008D7E43">
        <w:rPr>
          <w:rFonts w:ascii="Times New Roman" w:hAnsi="Times New Roman"/>
        </w:rPr>
        <w:br w:type="page"/>
      </w:r>
    </w:p>
    <w:p w:rsidR="00475531" w:rsidRPr="008D7E43" w:rsidRDefault="00114594" w:rsidP="00475531">
      <w:pPr>
        <w:autoSpaceDE w:val="0"/>
        <w:autoSpaceDN w:val="0"/>
        <w:adjustRightInd w:val="0"/>
        <w:jc w:val="center"/>
        <w:rPr>
          <w:rFonts w:ascii="Times New Roman" w:hAnsi="Times New Roman"/>
          <w:b/>
          <w:bCs/>
          <w:lang w:eastAsia="pt-BR"/>
        </w:rPr>
      </w:pPr>
      <w:r>
        <w:rPr>
          <w:rFonts w:ascii="Times New Roman" w:hAnsi="Times New Roman"/>
          <w:b/>
          <w:bCs/>
          <w:lang w:eastAsia="pt-BR"/>
        </w:rPr>
        <w:lastRenderedPageBreak/>
        <w:t>80</w:t>
      </w:r>
      <w:r w:rsidR="00475531" w:rsidRPr="008D7E43">
        <w:rPr>
          <w:rFonts w:ascii="Times New Roman" w:hAnsi="Times New Roman"/>
          <w:b/>
          <w:bCs/>
          <w:lang w:eastAsia="pt-BR"/>
        </w:rPr>
        <w:t xml:space="preserve">ª REUNIÃO PLENÁRIA </w:t>
      </w:r>
      <w:r w:rsidR="009F2390">
        <w:rPr>
          <w:rFonts w:ascii="Times New Roman" w:hAnsi="Times New Roman"/>
          <w:b/>
          <w:bCs/>
          <w:lang w:eastAsia="pt-BR"/>
        </w:rPr>
        <w:t>ORDINÁRIA</w:t>
      </w:r>
      <w:r w:rsidR="00475531" w:rsidRPr="008D7E43">
        <w:rPr>
          <w:rFonts w:ascii="Times New Roman" w:hAnsi="Times New Roman"/>
          <w:b/>
          <w:bCs/>
          <w:lang w:eastAsia="pt-BR"/>
        </w:rPr>
        <w:t xml:space="preserve"> DO CAU/</w:t>
      </w:r>
      <w:r w:rsidR="00514857" w:rsidRPr="008D7E43">
        <w:rPr>
          <w:rFonts w:ascii="Times New Roman" w:hAnsi="Times New Roman"/>
          <w:b/>
          <w:bCs/>
          <w:lang w:eastAsia="pt-BR"/>
        </w:rPr>
        <w:t>RS</w:t>
      </w:r>
    </w:p>
    <w:p w:rsidR="00475531" w:rsidRPr="008D7E43" w:rsidRDefault="00475531" w:rsidP="00475531">
      <w:pPr>
        <w:autoSpaceDE w:val="0"/>
        <w:autoSpaceDN w:val="0"/>
        <w:adjustRightInd w:val="0"/>
        <w:jc w:val="center"/>
        <w:rPr>
          <w:rFonts w:ascii="Times New Roman" w:hAnsi="Times New Roman"/>
          <w:lang w:eastAsia="pt-BR"/>
        </w:rPr>
      </w:pPr>
    </w:p>
    <w:p w:rsidR="00BF1F57" w:rsidRPr="008D7E43" w:rsidRDefault="00475531" w:rsidP="00475531">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FA7D28" w:rsidRDefault="00FA7D28" w:rsidP="00FA7D28">
      <w:pPr>
        <w:tabs>
          <w:tab w:val="left" w:pos="1418"/>
        </w:tabs>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1134"/>
        <w:gridCol w:w="1134"/>
        <w:gridCol w:w="1134"/>
        <w:gridCol w:w="1134"/>
      </w:tblGrid>
      <w:tr w:rsidR="00FA7D28" w:rsidTr="009802B4">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FA7D28" w:rsidRDefault="00FA7D28" w:rsidP="009802B4">
            <w:pPr>
              <w:tabs>
                <w:tab w:val="left" w:pos="1418"/>
              </w:tabs>
              <w:spacing w:line="276" w:lineRule="auto"/>
              <w:jc w:val="center"/>
              <w:rPr>
                <w:rFonts w:ascii="Times New Roman" w:hAnsi="Times New Roman"/>
                <w:b/>
              </w:rPr>
            </w:pPr>
            <w:r>
              <w:rPr>
                <w:rFonts w:ascii="Times New Roman" w:hAnsi="Times New Roman"/>
                <w:b/>
              </w:rPr>
              <w:t>Conselheiro</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FA7D28" w:rsidRDefault="00FA7D28" w:rsidP="009802B4">
            <w:pPr>
              <w:tabs>
                <w:tab w:val="left" w:pos="1418"/>
              </w:tabs>
              <w:spacing w:line="276" w:lineRule="auto"/>
              <w:jc w:val="center"/>
              <w:rPr>
                <w:rFonts w:ascii="Times New Roman" w:hAnsi="Times New Roman"/>
                <w:b/>
              </w:rPr>
            </w:pPr>
            <w:r>
              <w:rPr>
                <w:rFonts w:ascii="Times New Roman" w:hAnsi="Times New Roman"/>
                <w:b/>
              </w:rPr>
              <w:t>Votação</w:t>
            </w:r>
          </w:p>
        </w:tc>
      </w:tr>
      <w:tr w:rsidR="00FA7D28" w:rsidTr="009802B4">
        <w:tc>
          <w:tcPr>
            <w:tcW w:w="4536" w:type="dxa"/>
            <w:vMerge/>
            <w:tcBorders>
              <w:top w:val="single" w:sz="4" w:space="0" w:color="auto"/>
              <w:left w:val="single" w:sz="4" w:space="0" w:color="auto"/>
              <w:bottom w:val="single" w:sz="4" w:space="0" w:color="auto"/>
              <w:right w:val="single" w:sz="4" w:space="0" w:color="auto"/>
            </w:tcBorders>
            <w:vAlign w:val="center"/>
            <w:hideMark/>
          </w:tcPr>
          <w:p w:rsidR="00FA7D28" w:rsidRDefault="00FA7D28" w:rsidP="009802B4">
            <w:pPr>
              <w:spacing w:line="276"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A7D28" w:rsidRDefault="00FA7D28" w:rsidP="009802B4">
            <w:pPr>
              <w:tabs>
                <w:tab w:val="left" w:pos="1418"/>
              </w:tabs>
              <w:spacing w:line="276" w:lineRule="auto"/>
              <w:jc w:val="center"/>
              <w:rPr>
                <w:rFonts w:ascii="Times New Roman" w:hAnsi="Times New Roman"/>
                <w:b/>
              </w:rPr>
            </w:pPr>
            <w:r>
              <w:rPr>
                <w:rFonts w:ascii="Times New Roman" w:hAnsi="Times New Roman"/>
                <w:b/>
              </w:rPr>
              <w:t>Sim</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7D28" w:rsidRDefault="00FA7D28" w:rsidP="009802B4">
            <w:pPr>
              <w:tabs>
                <w:tab w:val="left" w:pos="1418"/>
              </w:tabs>
              <w:spacing w:line="276" w:lineRule="auto"/>
              <w:jc w:val="center"/>
              <w:rPr>
                <w:rFonts w:ascii="Times New Roman" w:hAnsi="Times New Roman"/>
                <w:b/>
              </w:rPr>
            </w:pPr>
            <w:r>
              <w:rPr>
                <w:rFonts w:ascii="Times New Roman" w:hAnsi="Times New Roman"/>
                <w:b/>
              </w:rPr>
              <w:t>Não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7D28" w:rsidRDefault="00FA7D28" w:rsidP="009802B4">
            <w:pPr>
              <w:tabs>
                <w:tab w:val="left" w:pos="1418"/>
              </w:tabs>
              <w:spacing w:line="276" w:lineRule="auto"/>
              <w:jc w:val="center"/>
              <w:rPr>
                <w:rFonts w:ascii="Times New Roman" w:hAnsi="Times New Roman"/>
                <w:b/>
              </w:rPr>
            </w:pPr>
            <w:proofErr w:type="spellStart"/>
            <w:r>
              <w:rPr>
                <w:rFonts w:ascii="Times New Roman" w:hAnsi="Times New Roman"/>
                <w:b/>
              </w:rPr>
              <w:t>Abst</w:t>
            </w:r>
            <w:proofErr w:type="spellEnd"/>
            <w:r>
              <w:rPr>
                <w:rFonts w:ascii="Times New Roman" w:hAnsi="Times New Roman"/>
                <w:b/>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7D28" w:rsidRDefault="00FA7D28" w:rsidP="009802B4">
            <w:pPr>
              <w:tabs>
                <w:tab w:val="left" w:pos="1418"/>
              </w:tabs>
              <w:spacing w:line="276" w:lineRule="auto"/>
              <w:jc w:val="center"/>
              <w:rPr>
                <w:rFonts w:ascii="Times New Roman" w:hAnsi="Times New Roman"/>
                <w:b/>
              </w:rPr>
            </w:pPr>
            <w:proofErr w:type="spellStart"/>
            <w:r>
              <w:rPr>
                <w:rFonts w:ascii="Times New Roman" w:hAnsi="Times New Roman"/>
                <w:b/>
              </w:rPr>
              <w:t>Ausênc</w:t>
            </w:r>
            <w:proofErr w:type="spellEnd"/>
            <w:r>
              <w:rPr>
                <w:rFonts w:ascii="Times New Roman" w:hAnsi="Times New Roman"/>
                <w:b/>
              </w:rPr>
              <w:t>.</w:t>
            </w:r>
          </w:p>
        </w:tc>
      </w:tr>
      <w:tr w:rsidR="00FA7D28" w:rsidTr="009802B4">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7D28" w:rsidRDefault="00FA7D28" w:rsidP="009802B4">
            <w:pPr>
              <w:tabs>
                <w:tab w:val="left" w:pos="1418"/>
              </w:tabs>
              <w:spacing w:line="276" w:lineRule="auto"/>
              <w:rPr>
                <w:rFonts w:ascii="Times New Roman" w:hAnsi="Times New Roman"/>
              </w:rPr>
            </w:pPr>
            <w:r>
              <w:rPr>
                <w:rFonts w:ascii="Times New Roman" w:hAnsi="Times New Roman"/>
              </w:rPr>
              <w:t>Alberto Fedosow Cabral</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r>
      <w:tr w:rsidR="00FA7D28" w:rsidTr="009802B4">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7D28" w:rsidRDefault="00FA7D28" w:rsidP="009802B4">
            <w:pPr>
              <w:tabs>
                <w:tab w:val="left" w:pos="1418"/>
              </w:tabs>
              <w:spacing w:line="276" w:lineRule="auto"/>
              <w:rPr>
                <w:rFonts w:ascii="Times New Roman" w:hAnsi="Times New Roman"/>
              </w:rPr>
            </w:pPr>
            <w:r>
              <w:rPr>
                <w:rFonts w:ascii="Times New Roman" w:hAnsi="Times New Roman"/>
              </w:rPr>
              <w:t>Carlos Alberto Pedone</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r>
              <w:rPr>
                <w:rFonts w:ascii="Times New Roman" w:hAnsi="Times New Roman"/>
              </w:rPr>
              <w:t>X</w:t>
            </w:r>
          </w:p>
        </w:tc>
      </w:tr>
      <w:tr w:rsidR="00FA7D28" w:rsidTr="009802B4">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7D28" w:rsidRDefault="00FA7D28" w:rsidP="009802B4">
            <w:pPr>
              <w:tabs>
                <w:tab w:val="left" w:pos="1418"/>
              </w:tabs>
              <w:spacing w:line="276" w:lineRule="auto"/>
              <w:rPr>
                <w:rFonts w:ascii="Times New Roman" w:hAnsi="Times New Roman"/>
              </w:rPr>
            </w:pPr>
            <w:r>
              <w:rPr>
                <w:rFonts w:ascii="Times New Roman" w:hAnsi="Times New Roman"/>
              </w:rPr>
              <w:t>Célia Ferraz de Souza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7D28" w:rsidRDefault="00FA7D28" w:rsidP="009802B4">
            <w:pPr>
              <w:tabs>
                <w:tab w:val="left" w:pos="1418"/>
              </w:tabs>
              <w:spacing w:line="276" w:lineRule="auto"/>
              <w:jc w:val="center"/>
              <w:rPr>
                <w:rFonts w:ascii="Times New Roman" w:hAnsi="Times New Roman"/>
              </w:rPr>
            </w:pPr>
            <w:r>
              <w:rPr>
                <w:rFonts w:ascii="Times New Roman" w:hAnsi="Times New Roman"/>
              </w:rPr>
              <w:t>X</w:t>
            </w:r>
          </w:p>
        </w:tc>
      </w:tr>
      <w:tr w:rsidR="00FA7D28" w:rsidTr="009802B4">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7D28" w:rsidRDefault="00FA7D28" w:rsidP="009802B4">
            <w:pPr>
              <w:tabs>
                <w:tab w:val="left" w:pos="1418"/>
              </w:tabs>
              <w:spacing w:line="276" w:lineRule="auto"/>
              <w:rPr>
                <w:rFonts w:ascii="Times New Roman" w:hAnsi="Times New Roman"/>
              </w:rPr>
            </w:pPr>
            <w:r>
              <w:rPr>
                <w:rFonts w:ascii="Times New Roman" w:hAnsi="Times New Roman"/>
              </w:rPr>
              <w:t>Clóvis Ilgenfritz Da Silva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r>
      <w:tr w:rsidR="00FA7D28" w:rsidTr="009802B4">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7D28" w:rsidRDefault="00FA7D28" w:rsidP="009802B4">
            <w:pPr>
              <w:tabs>
                <w:tab w:val="left" w:pos="1418"/>
              </w:tabs>
              <w:spacing w:line="276" w:lineRule="auto"/>
              <w:rPr>
                <w:rFonts w:ascii="Times New Roman" w:hAnsi="Times New Roman"/>
              </w:rPr>
            </w:pPr>
            <w:r>
              <w:rPr>
                <w:rFonts w:ascii="Times New Roman" w:hAnsi="Times New Roman"/>
              </w:rPr>
              <w:t>Fausto Henrique Steffen</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r>
      <w:tr w:rsidR="00FA7D28" w:rsidTr="009802B4">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7D28" w:rsidRDefault="00FA7D28" w:rsidP="009802B4">
            <w:pPr>
              <w:tabs>
                <w:tab w:val="left" w:pos="1418"/>
              </w:tabs>
              <w:spacing w:line="276" w:lineRule="auto"/>
              <w:rPr>
                <w:rFonts w:ascii="Times New Roman" w:hAnsi="Times New Roman"/>
              </w:rPr>
            </w:pPr>
            <w:r>
              <w:rPr>
                <w:rFonts w:ascii="Times New Roman" w:hAnsi="Times New Roman"/>
              </w:rPr>
              <w:t xml:space="preserve">Hermes De Assis </w:t>
            </w:r>
            <w:proofErr w:type="spellStart"/>
            <w:r>
              <w:rPr>
                <w:rFonts w:ascii="Times New Roman" w:hAnsi="Times New Roman"/>
              </w:rPr>
              <w:t>Puricelli</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r>
      <w:tr w:rsidR="00FA7D28" w:rsidTr="009802B4">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7D28" w:rsidRDefault="00FA7D28" w:rsidP="009802B4">
            <w:pPr>
              <w:tabs>
                <w:tab w:val="left" w:pos="1418"/>
              </w:tabs>
              <w:spacing w:line="276" w:lineRule="auto"/>
              <w:rPr>
                <w:rFonts w:ascii="Times New Roman" w:hAnsi="Times New Roman"/>
              </w:rPr>
            </w:pPr>
            <w:r>
              <w:rPr>
                <w:rFonts w:ascii="Times New Roman" w:hAnsi="Times New Roman"/>
              </w:rPr>
              <w:t xml:space="preserve">José Arthur </w:t>
            </w:r>
            <w:proofErr w:type="spellStart"/>
            <w:r>
              <w:rPr>
                <w:rFonts w:ascii="Times New Roman" w:hAnsi="Times New Roman"/>
              </w:rPr>
              <w:t>Fell</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r>
              <w:rPr>
                <w:rFonts w:ascii="Times New Roman" w:hAnsi="Times New Roman"/>
              </w:rPr>
              <w:t>X</w:t>
            </w:r>
          </w:p>
        </w:tc>
      </w:tr>
      <w:tr w:rsidR="00FA7D28" w:rsidTr="009802B4">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7D28" w:rsidRDefault="00FA7D28" w:rsidP="009802B4">
            <w:pPr>
              <w:tabs>
                <w:tab w:val="left" w:pos="1418"/>
              </w:tabs>
              <w:spacing w:line="276" w:lineRule="auto"/>
              <w:rPr>
                <w:rFonts w:ascii="Times New Roman" w:hAnsi="Times New Roman"/>
              </w:rPr>
            </w:pPr>
            <w:r>
              <w:rPr>
                <w:rFonts w:ascii="Times New Roman" w:hAnsi="Times New Roman"/>
              </w:rPr>
              <w:t>Luiz Antônio Veríssimo</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r>
      <w:tr w:rsidR="00FA7D28" w:rsidTr="009802B4">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7D28" w:rsidRDefault="00FA7D28" w:rsidP="009802B4">
            <w:pPr>
              <w:tabs>
                <w:tab w:val="left" w:pos="1418"/>
              </w:tabs>
              <w:spacing w:line="276" w:lineRule="auto"/>
              <w:rPr>
                <w:rFonts w:ascii="Times New Roman" w:hAnsi="Times New Roman"/>
              </w:rPr>
            </w:pPr>
            <w:r>
              <w:rPr>
                <w:rFonts w:ascii="Times New Roman" w:hAnsi="Times New Roman"/>
              </w:rPr>
              <w:t>Marcelo Petrucci Maia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r>
      <w:tr w:rsidR="00FA7D28" w:rsidTr="009802B4">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7D28" w:rsidRDefault="00FA7D28" w:rsidP="009802B4">
            <w:pPr>
              <w:tabs>
                <w:tab w:val="left" w:pos="1418"/>
              </w:tabs>
              <w:spacing w:line="276" w:lineRule="auto"/>
              <w:rPr>
                <w:rFonts w:ascii="Times New Roman" w:hAnsi="Times New Roman"/>
              </w:rPr>
            </w:pPr>
            <w:r>
              <w:rPr>
                <w:rFonts w:ascii="Times New Roman" w:hAnsi="Times New Roman"/>
              </w:rPr>
              <w:t xml:space="preserve">Márcio </w:t>
            </w:r>
            <w:proofErr w:type="spellStart"/>
            <w:r>
              <w:rPr>
                <w:rFonts w:ascii="Times New Roman" w:hAnsi="Times New Roman"/>
              </w:rPr>
              <w:t>Arioli</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r>
      <w:tr w:rsidR="00FA7D28" w:rsidTr="009802B4">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7D28" w:rsidRDefault="00FA7D28" w:rsidP="009802B4">
            <w:pPr>
              <w:tabs>
                <w:tab w:val="left" w:pos="1418"/>
              </w:tabs>
              <w:spacing w:line="276" w:lineRule="auto"/>
              <w:rPr>
                <w:rFonts w:ascii="Times New Roman" w:hAnsi="Times New Roman"/>
              </w:rPr>
            </w:pPr>
            <w:r>
              <w:rPr>
                <w:rFonts w:ascii="Times New Roman" w:hAnsi="Times New Roman"/>
              </w:rPr>
              <w:t>Márcio Gomes Lontra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7D28" w:rsidRDefault="00FA7D28" w:rsidP="009802B4">
            <w:pPr>
              <w:tabs>
                <w:tab w:val="left" w:pos="1418"/>
              </w:tabs>
              <w:spacing w:line="276" w:lineRule="auto"/>
              <w:jc w:val="center"/>
              <w:rPr>
                <w:rFonts w:ascii="Times New Roman" w:hAnsi="Times New Roman"/>
              </w:rPr>
            </w:pPr>
          </w:p>
        </w:tc>
      </w:tr>
      <w:tr w:rsidR="00FA7D28" w:rsidTr="009802B4">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7D28" w:rsidRDefault="00FA7D28" w:rsidP="009802B4">
            <w:pPr>
              <w:tabs>
                <w:tab w:val="left" w:pos="1418"/>
              </w:tabs>
              <w:spacing w:line="276" w:lineRule="auto"/>
              <w:rPr>
                <w:rFonts w:ascii="Times New Roman" w:hAnsi="Times New Roman"/>
              </w:rPr>
            </w:pPr>
            <w:proofErr w:type="spellStart"/>
            <w:r>
              <w:rPr>
                <w:rFonts w:ascii="Times New Roman" w:hAnsi="Times New Roman"/>
              </w:rPr>
              <w:t>Oritz</w:t>
            </w:r>
            <w:proofErr w:type="spellEnd"/>
            <w:r>
              <w:rPr>
                <w:rFonts w:ascii="Times New Roman" w:hAnsi="Times New Roman"/>
              </w:rPr>
              <w:t xml:space="preserve"> Adams de Campos</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r>
              <w:rPr>
                <w:rFonts w:ascii="Times New Roman" w:hAnsi="Times New Roman"/>
              </w:rPr>
              <w:t>X</w:t>
            </w:r>
          </w:p>
        </w:tc>
      </w:tr>
      <w:tr w:rsidR="00FA7D28" w:rsidTr="009802B4">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7D28" w:rsidRDefault="00FA7D28" w:rsidP="009802B4">
            <w:pPr>
              <w:tabs>
                <w:tab w:val="left" w:pos="1418"/>
              </w:tabs>
              <w:spacing w:line="276" w:lineRule="auto"/>
              <w:rPr>
                <w:rFonts w:ascii="Times New Roman" w:hAnsi="Times New Roman"/>
              </w:rPr>
            </w:pPr>
            <w:r>
              <w:rPr>
                <w:rFonts w:ascii="Times New Roman" w:hAnsi="Times New Roman"/>
              </w:rPr>
              <w:t>Rinaldo Ferreira Barbosa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r>
              <w:rPr>
                <w:rFonts w:ascii="Times New Roman" w:hAnsi="Times New Roman"/>
              </w:rPr>
              <w:t>X</w:t>
            </w:r>
          </w:p>
        </w:tc>
      </w:tr>
      <w:tr w:rsidR="00FA7D28" w:rsidTr="009802B4">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7D28" w:rsidRDefault="00FA7D28" w:rsidP="009802B4">
            <w:pPr>
              <w:tabs>
                <w:tab w:val="left" w:pos="1418"/>
              </w:tabs>
              <w:spacing w:line="276" w:lineRule="auto"/>
              <w:rPr>
                <w:rFonts w:ascii="Times New Roman" w:hAnsi="Times New Roman"/>
              </w:rPr>
            </w:pPr>
            <w:r>
              <w:rPr>
                <w:rFonts w:ascii="Times New Roman" w:hAnsi="Times New Roman"/>
              </w:rPr>
              <w:t xml:space="preserve">Roberto Luiz </w:t>
            </w:r>
            <w:proofErr w:type="spellStart"/>
            <w:r>
              <w:rPr>
                <w:rFonts w:ascii="Times New Roman" w:hAnsi="Times New Roman"/>
              </w:rPr>
              <w:t>Decó</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r>
      <w:tr w:rsidR="00FA7D28" w:rsidTr="009802B4">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7D28" w:rsidRDefault="00FA7D28" w:rsidP="009802B4">
            <w:pPr>
              <w:tabs>
                <w:tab w:val="left" w:pos="1418"/>
              </w:tabs>
              <w:spacing w:line="276" w:lineRule="auto"/>
              <w:rPr>
                <w:rFonts w:ascii="Times New Roman" w:hAnsi="Times New Roman"/>
              </w:rPr>
            </w:pPr>
            <w:r>
              <w:rPr>
                <w:rFonts w:ascii="Times New Roman" w:hAnsi="Times New Roman"/>
              </w:rPr>
              <w:t>Rômulo Plentz Giralt</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r>
      <w:tr w:rsidR="00FA7D28" w:rsidTr="009802B4">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7D28" w:rsidRDefault="00FA7D28" w:rsidP="009802B4">
            <w:pPr>
              <w:tabs>
                <w:tab w:val="left" w:pos="1418"/>
              </w:tabs>
              <w:spacing w:line="276" w:lineRule="auto"/>
              <w:rPr>
                <w:rFonts w:ascii="Times New Roman" w:hAnsi="Times New Roman"/>
              </w:rPr>
            </w:pPr>
            <w:r>
              <w:rPr>
                <w:rFonts w:ascii="Times New Roman" w:hAnsi="Times New Roman"/>
              </w:rPr>
              <w:t>Rosana Oppitz</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r>
      <w:tr w:rsidR="00FA7D28" w:rsidTr="009802B4">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7D28" w:rsidRDefault="00FA7D28" w:rsidP="009802B4">
            <w:pPr>
              <w:tabs>
                <w:tab w:val="left" w:pos="1418"/>
              </w:tabs>
              <w:spacing w:line="276" w:lineRule="auto"/>
              <w:rPr>
                <w:rFonts w:ascii="Times New Roman" w:hAnsi="Times New Roman"/>
              </w:rPr>
            </w:pPr>
            <w:r>
              <w:rPr>
                <w:rFonts w:ascii="Times New Roman" w:hAnsi="Times New Roman"/>
              </w:rPr>
              <w:t>Rui Mineiro</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7D28" w:rsidRDefault="00FA7D28" w:rsidP="009802B4">
            <w:pPr>
              <w:tabs>
                <w:tab w:val="left" w:pos="1418"/>
              </w:tabs>
              <w:spacing w:line="276" w:lineRule="auto"/>
              <w:jc w:val="center"/>
              <w:rPr>
                <w:rFonts w:ascii="Times New Roman" w:hAnsi="Times New Roman"/>
              </w:rPr>
            </w:pPr>
          </w:p>
        </w:tc>
      </w:tr>
      <w:tr w:rsidR="00FA7D28" w:rsidTr="009802B4">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7D28" w:rsidRDefault="00FA7D28" w:rsidP="009802B4">
            <w:pPr>
              <w:tabs>
                <w:tab w:val="left" w:pos="1418"/>
              </w:tabs>
              <w:spacing w:line="276" w:lineRule="auto"/>
              <w:rPr>
                <w:rFonts w:ascii="Times New Roman" w:hAnsi="Times New Roman"/>
              </w:rPr>
            </w:pPr>
            <w:r>
              <w:rPr>
                <w:rFonts w:ascii="Times New Roman" w:hAnsi="Times New Roman"/>
              </w:rPr>
              <w:t xml:space="preserve">Sílvia Monteiro </w:t>
            </w:r>
            <w:proofErr w:type="spellStart"/>
            <w:r>
              <w:rPr>
                <w:rFonts w:ascii="Times New Roman" w:hAnsi="Times New Roman"/>
              </w:rPr>
              <w:t>Barakat</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A7D28" w:rsidRDefault="00FA7D28" w:rsidP="009802B4">
            <w:pPr>
              <w:tabs>
                <w:tab w:val="left" w:pos="1418"/>
              </w:tabs>
              <w:spacing w:line="276" w:lineRule="auto"/>
              <w:jc w:val="center"/>
              <w:rPr>
                <w:rFonts w:ascii="Times New Roman" w:hAnsi="Times New Roman"/>
              </w:rPr>
            </w:pPr>
          </w:p>
        </w:tc>
      </w:tr>
    </w:tbl>
    <w:p w:rsidR="00475531" w:rsidRPr="008D7E43" w:rsidRDefault="00475531" w:rsidP="00475531">
      <w:pPr>
        <w:tabs>
          <w:tab w:val="left" w:pos="1418"/>
        </w:tabs>
        <w:rPr>
          <w:rFonts w:ascii="Times New Roman" w:hAnsi="Times New Roman"/>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C917B0" w:rsidRPr="008D7E43" w:rsidTr="00AB20AC">
        <w:trPr>
          <w:trHeight w:val="257"/>
        </w:trPr>
        <w:tc>
          <w:tcPr>
            <w:tcW w:w="9060" w:type="dxa"/>
            <w:gridSpan w:val="2"/>
            <w:shd w:val="clear" w:color="auto" w:fill="D9D9D9"/>
          </w:tcPr>
          <w:p w:rsidR="00C917B0" w:rsidRPr="008D7E43" w:rsidRDefault="001874CC" w:rsidP="008C1CEE">
            <w:pPr>
              <w:tabs>
                <w:tab w:val="left" w:pos="1418"/>
              </w:tabs>
              <w:spacing w:before="240" w:line="360" w:lineRule="auto"/>
              <w:jc w:val="both"/>
              <w:rPr>
                <w:rFonts w:ascii="Times New Roman" w:hAnsi="Times New Roman"/>
                <w:b/>
              </w:rPr>
            </w:pPr>
            <w:r w:rsidRPr="008D7E43">
              <w:rPr>
                <w:rFonts w:ascii="Times New Roman" w:hAnsi="Times New Roman"/>
                <w:b/>
              </w:rPr>
              <w:t>Histórico da votação:</w:t>
            </w:r>
          </w:p>
        </w:tc>
      </w:tr>
      <w:tr w:rsidR="00E7082B" w:rsidRPr="008D7E43" w:rsidTr="00E7082B">
        <w:trPr>
          <w:trHeight w:val="257"/>
        </w:trPr>
        <w:tc>
          <w:tcPr>
            <w:tcW w:w="9060" w:type="dxa"/>
            <w:gridSpan w:val="2"/>
            <w:shd w:val="clear" w:color="auto" w:fill="D9D9D9"/>
          </w:tcPr>
          <w:p w:rsidR="00E7082B" w:rsidRPr="008D7E43" w:rsidRDefault="00E7082B" w:rsidP="00114594">
            <w:pPr>
              <w:tabs>
                <w:tab w:val="left" w:pos="1418"/>
              </w:tabs>
              <w:spacing w:line="360" w:lineRule="auto"/>
              <w:jc w:val="both"/>
              <w:rPr>
                <w:rFonts w:ascii="Times New Roman" w:hAnsi="Times New Roman"/>
              </w:rPr>
            </w:pPr>
            <w:r w:rsidRPr="008D7E43">
              <w:rPr>
                <w:rFonts w:ascii="Times New Roman" w:hAnsi="Times New Roman"/>
                <w:b/>
              </w:rPr>
              <w:t xml:space="preserve">Reunião Plenária </w:t>
            </w:r>
            <w:r w:rsidR="00A97750">
              <w:rPr>
                <w:rFonts w:ascii="Times New Roman" w:hAnsi="Times New Roman"/>
                <w:b/>
              </w:rPr>
              <w:t>n</w:t>
            </w:r>
            <w:r w:rsidRPr="008D7E43">
              <w:rPr>
                <w:rFonts w:ascii="Times New Roman" w:hAnsi="Times New Roman"/>
                <w:b/>
              </w:rPr>
              <w:t xml:space="preserve">º </w:t>
            </w:r>
            <w:r w:rsidR="00114594">
              <w:rPr>
                <w:rFonts w:ascii="Times New Roman" w:hAnsi="Times New Roman"/>
              </w:rPr>
              <w:t>80</w:t>
            </w:r>
            <w:r>
              <w:rPr>
                <w:rFonts w:ascii="Times New Roman" w:hAnsi="Times New Roman"/>
              </w:rPr>
              <w:t xml:space="preserve">ª Sessão Plenária </w:t>
            </w:r>
            <w:r w:rsidR="00947E08">
              <w:rPr>
                <w:rFonts w:ascii="Times New Roman" w:hAnsi="Times New Roman"/>
              </w:rPr>
              <w:t>Ordinária</w:t>
            </w:r>
          </w:p>
        </w:tc>
      </w:tr>
      <w:tr w:rsidR="00C917B0" w:rsidRPr="008D7E43" w:rsidTr="00AB20AC">
        <w:trPr>
          <w:trHeight w:val="257"/>
        </w:trPr>
        <w:tc>
          <w:tcPr>
            <w:tcW w:w="9060" w:type="dxa"/>
            <w:gridSpan w:val="2"/>
            <w:shd w:val="clear" w:color="auto" w:fill="D9D9D9"/>
          </w:tcPr>
          <w:p w:rsidR="00A97750" w:rsidRPr="00A97750" w:rsidRDefault="00A97750" w:rsidP="008C1CEE">
            <w:pPr>
              <w:tabs>
                <w:tab w:val="left" w:pos="1418"/>
              </w:tabs>
              <w:spacing w:line="360" w:lineRule="auto"/>
              <w:jc w:val="both"/>
              <w:rPr>
                <w:rFonts w:ascii="Times New Roman" w:hAnsi="Times New Roman"/>
              </w:rPr>
            </w:pPr>
            <w:r>
              <w:rPr>
                <w:rFonts w:ascii="Times New Roman" w:hAnsi="Times New Roman"/>
                <w:b/>
              </w:rPr>
              <w:t xml:space="preserve">Data: </w:t>
            </w:r>
            <w:r w:rsidR="00B96AE6">
              <w:rPr>
                <w:rFonts w:ascii="Times New Roman" w:hAnsi="Times New Roman"/>
              </w:rPr>
              <w:t>1</w:t>
            </w:r>
            <w:r w:rsidR="00114594">
              <w:rPr>
                <w:rFonts w:ascii="Times New Roman" w:hAnsi="Times New Roman"/>
              </w:rPr>
              <w:t>8/12</w:t>
            </w:r>
            <w:r w:rsidR="00B96AE6">
              <w:rPr>
                <w:rFonts w:ascii="Times New Roman" w:hAnsi="Times New Roman"/>
              </w:rPr>
              <w:t>/</w:t>
            </w:r>
            <w:r w:rsidR="00E0696A">
              <w:rPr>
                <w:rFonts w:ascii="Times New Roman" w:hAnsi="Times New Roman"/>
              </w:rPr>
              <w:t>2017</w:t>
            </w:r>
            <w:r>
              <w:rPr>
                <w:rFonts w:ascii="Times New Roman" w:hAnsi="Times New Roman"/>
              </w:rPr>
              <w:t>.</w:t>
            </w:r>
          </w:p>
          <w:p w:rsidR="005A5D79" w:rsidRPr="005A5D79" w:rsidRDefault="001874CC" w:rsidP="001311D7">
            <w:pPr>
              <w:tabs>
                <w:tab w:val="left" w:pos="1418"/>
              </w:tabs>
              <w:spacing w:line="360" w:lineRule="auto"/>
              <w:jc w:val="both"/>
              <w:rPr>
                <w:rFonts w:ascii="Times New Roman" w:hAnsi="Times New Roman"/>
                <w:szCs w:val="22"/>
              </w:rPr>
            </w:pPr>
            <w:r w:rsidRPr="00C04C7C">
              <w:rPr>
                <w:rFonts w:ascii="Times New Roman" w:hAnsi="Times New Roman"/>
                <w:b/>
              </w:rPr>
              <w:t xml:space="preserve">Matéria em votação: </w:t>
            </w:r>
            <w:r w:rsidR="002370D2" w:rsidRPr="00C04C7C">
              <w:rPr>
                <w:rFonts w:ascii="Times New Roman" w:hAnsi="Times New Roman"/>
              </w:rPr>
              <w:t xml:space="preserve">DPL </w:t>
            </w:r>
            <w:r w:rsidR="00F90B2D">
              <w:rPr>
                <w:rFonts w:ascii="Times New Roman" w:hAnsi="Times New Roman"/>
              </w:rPr>
              <w:t>8</w:t>
            </w:r>
            <w:r w:rsidR="00114594">
              <w:rPr>
                <w:rFonts w:ascii="Times New Roman" w:hAnsi="Times New Roman"/>
              </w:rPr>
              <w:t>6</w:t>
            </w:r>
            <w:r w:rsidR="001311D7">
              <w:rPr>
                <w:rFonts w:ascii="Times New Roman" w:hAnsi="Times New Roman"/>
              </w:rPr>
              <w:t>8</w:t>
            </w:r>
            <w:r w:rsidR="002370D2" w:rsidRPr="00C04C7C">
              <w:rPr>
                <w:rFonts w:ascii="Times New Roman" w:hAnsi="Times New Roman"/>
              </w:rPr>
              <w:t>/2017 –</w:t>
            </w:r>
            <w:r w:rsidR="005A5D79">
              <w:rPr>
                <w:rFonts w:ascii="Times New Roman" w:hAnsi="Times New Roman"/>
              </w:rPr>
              <w:t xml:space="preserve"> </w:t>
            </w:r>
            <w:r w:rsidR="005A5D79">
              <w:rPr>
                <w:rFonts w:ascii="Times New Roman" w:hAnsi="Times New Roman"/>
                <w:sz w:val="22"/>
                <w:szCs w:val="22"/>
              </w:rPr>
              <w:t>Determina que o requerimento</w:t>
            </w:r>
            <w:r w:rsidR="005A5D79" w:rsidRPr="00F641DD">
              <w:rPr>
                <w:rFonts w:ascii="Times New Roman" w:hAnsi="Times New Roman"/>
                <w:sz w:val="22"/>
                <w:szCs w:val="22"/>
              </w:rPr>
              <w:t xml:space="preserve"> de interrupção do registro de pessoa jurídica </w:t>
            </w:r>
            <w:r w:rsidR="005A5D79">
              <w:rPr>
                <w:rFonts w:ascii="Times New Roman" w:hAnsi="Times New Roman"/>
                <w:sz w:val="22"/>
                <w:szCs w:val="22"/>
              </w:rPr>
              <w:t>seja instruído</w:t>
            </w:r>
            <w:r w:rsidR="005A5D79" w:rsidRPr="00F641DD">
              <w:rPr>
                <w:rFonts w:ascii="Times New Roman" w:hAnsi="Times New Roman"/>
                <w:sz w:val="22"/>
                <w:szCs w:val="22"/>
              </w:rPr>
              <w:t xml:space="preserve"> com uma declaração da empresa de que não exerce atividade</w:t>
            </w:r>
            <w:r w:rsidR="005A5D79">
              <w:rPr>
                <w:rFonts w:ascii="Times New Roman" w:hAnsi="Times New Roman"/>
                <w:sz w:val="22"/>
                <w:szCs w:val="22"/>
              </w:rPr>
              <w:t>s que exigem</w:t>
            </w:r>
            <w:r w:rsidR="005A5D79" w:rsidRPr="00F641DD">
              <w:rPr>
                <w:rFonts w:ascii="Times New Roman" w:hAnsi="Times New Roman"/>
                <w:sz w:val="22"/>
                <w:szCs w:val="22"/>
              </w:rPr>
              <w:t xml:space="preserve"> o registro no CAU e </w:t>
            </w:r>
            <w:r w:rsidR="005A5D79" w:rsidRPr="00C30DDE">
              <w:rPr>
                <w:rFonts w:ascii="Times New Roman" w:hAnsi="Times New Roman"/>
                <w:sz w:val="22"/>
                <w:szCs w:val="22"/>
              </w:rPr>
              <w:t>que está ciente sobre a necessidade da reativação de registro para tornar a exercer</w:t>
            </w:r>
            <w:r w:rsidR="005A5D79">
              <w:rPr>
                <w:rFonts w:ascii="Times New Roman" w:hAnsi="Times New Roman"/>
                <w:sz w:val="22"/>
                <w:szCs w:val="22"/>
              </w:rPr>
              <w:t xml:space="preserve"> estas atividades</w:t>
            </w:r>
            <w:r w:rsidR="005A5D79" w:rsidRPr="00221A47">
              <w:rPr>
                <w:rFonts w:ascii="Times New Roman" w:hAnsi="Times New Roman"/>
                <w:sz w:val="22"/>
                <w:szCs w:val="22"/>
              </w:rPr>
              <w:t>.</w:t>
            </w:r>
          </w:p>
        </w:tc>
      </w:tr>
      <w:tr w:rsidR="00C917B0" w:rsidRPr="008D7E43" w:rsidTr="00AB20AC">
        <w:trPr>
          <w:trHeight w:val="277"/>
        </w:trPr>
        <w:tc>
          <w:tcPr>
            <w:tcW w:w="9060" w:type="dxa"/>
            <w:gridSpan w:val="2"/>
            <w:shd w:val="clear" w:color="auto" w:fill="D9D9D9"/>
          </w:tcPr>
          <w:p w:rsidR="00C917B0" w:rsidRPr="009D4698" w:rsidRDefault="001874CC" w:rsidP="009D4698">
            <w:pPr>
              <w:tabs>
                <w:tab w:val="left" w:pos="1418"/>
              </w:tabs>
              <w:spacing w:line="360" w:lineRule="auto"/>
              <w:jc w:val="both"/>
              <w:rPr>
                <w:rFonts w:ascii="Times New Roman" w:hAnsi="Times New Roman"/>
              </w:rPr>
            </w:pPr>
            <w:r w:rsidRPr="009D4698">
              <w:rPr>
                <w:rFonts w:ascii="Times New Roman" w:hAnsi="Times New Roman"/>
                <w:b/>
              </w:rPr>
              <w:t xml:space="preserve">Resultado da votação: Sim </w:t>
            </w:r>
            <w:r w:rsidRPr="009D4698">
              <w:rPr>
                <w:rFonts w:ascii="Times New Roman" w:hAnsi="Times New Roman"/>
              </w:rPr>
              <w:t>(</w:t>
            </w:r>
            <w:r w:rsidR="00E7082B" w:rsidRPr="009D4698">
              <w:rPr>
                <w:rFonts w:ascii="Times New Roman" w:hAnsi="Times New Roman"/>
              </w:rPr>
              <w:t>1</w:t>
            </w:r>
            <w:r w:rsidR="007941E9">
              <w:rPr>
                <w:rFonts w:ascii="Times New Roman" w:hAnsi="Times New Roman"/>
              </w:rPr>
              <w:t>3</w:t>
            </w:r>
            <w:bookmarkStart w:id="4" w:name="_GoBack"/>
            <w:bookmarkEnd w:id="4"/>
            <w:r w:rsidRPr="009D4698">
              <w:rPr>
                <w:rFonts w:ascii="Times New Roman" w:hAnsi="Times New Roman"/>
              </w:rPr>
              <w:t xml:space="preserve">) </w:t>
            </w:r>
            <w:r w:rsidRPr="009D4698">
              <w:rPr>
                <w:rFonts w:ascii="Times New Roman" w:hAnsi="Times New Roman"/>
                <w:b/>
              </w:rPr>
              <w:t xml:space="preserve">Não </w:t>
            </w:r>
            <w:r w:rsidRPr="009D4698">
              <w:rPr>
                <w:rFonts w:ascii="Times New Roman" w:hAnsi="Times New Roman"/>
              </w:rPr>
              <w:t>(</w:t>
            </w:r>
            <w:r w:rsidR="00E7082B" w:rsidRPr="009D4698">
              <w:rPr>
                <w:rFonts w:ascii="Times New Roman" w:hAnsi="Times New Roman"/>
              </w:rPr>
              <w:t>0</w:t>
            </w:r>
            <w:r w:rsidRPr="009D4698">
              <w:rPr>
                <w:rFonts w:ascii="Times New Roman" w:hAnsi="Times New Roman"/>
              </w:rPr>
              <w:t xml:space="preserve">) </w:t>
            </w:r>
            <w:r w:rsidRPr="009D4698">
              <w:rPr>
                <w:rFonts w:ascii="Times New Roman" w:hAnsi="Times New Roman"/>
                <w:b/>
              </w:rPr>
              <w:t xml:space="preserve">Abstenções </w:t>
            </w:r>
            <w:r w:rsidRPr="009D4698">
              <w:rPr>
                <w:rFonts w:ascii="Times New Roman" w:hAnsi="Times New Roman"/>
              </w:rPr>
              <w:t>(</w:t>
            </w:r>
            <w:r w:rsidR="00E7082B" w:rsidRPr="009D4698">
              <w:rPr>
                <w:rFonts w:ascii="Times New Roman" w:hAnsi="Times New Roman"/>
              </w:rPr>
              <w:t>0</w:t>
            </w:r>
            <w:r w:rsidRPr="009D4698">
              <w:rPr>
                <w:rFonts w:ascii="Times New Roman" w:hAnsi="Times New Roman"/>
              </w:rPr>
              <w:t xml:space="preserve">) </w:t>
            </w:r>
            <w:r w:rsidRPr="009D4698">
              <w:rPr>
                <w:rFonts w:ascii="Times New Roman" w:hAnsi="Times New Roman"/>
                <w:b/>
              </w:rPr>
              <w:t xml:space="preserve">Ausências </w:t>
            </w:r>
            <w:r w:rsidRPr="009D4698">
              <w:rPr>
                <w:rFonts w:ascii="Times New Roman" w:hAnsi="Times New Roman"/>
              </w:rPr>
              <w:t>(</w:t>
            </w:r>
            <w:r w:rsidR="00E7082B" w:rsidRPr="009D4698">
              <w:rPr>
                <w:rFonts w:ascii="Times New Roman" w:hAnsi="Times New Roman"/>
              </w:rPr>
              <w:t>0</w:t>
            </w:r>
            <w:r w:rsidR="007941E9">
              <w:rPr>
                <w:rFonts w:ascii="Times New Roman" w:hAnsi="Times New Roman"/>
              </w:rPr>
              <w:t>5</w:t>
            </w:r>
            <w:r w:rsidRPr="009D4698">
              <w:rPr>
                <w:rFonts w:ascii="Times New Roman" w:hAnsi="Times New Roman"/>
              </w:rPr>
              <w:t xml:space="preserve">) </w:t>
            </w:r>
            <w:r w:rsidRPr="009D4698">
              <w:rPr>
                <w:rFonts w:ascii="Times New Roman" w:hAnsi="Times New Roman"/>
                <w:b/>
              </w:rPr>
              <w:t xml:space="preserve">Total </w:t>
            </w:r>
            <w:r w:rsidRPr="009D4698">
              <w:rPr>
                <w:rFonts w:ascii="Times New Roman" w:hAnsi="Times New Roman"/>
              </w:rPr>
              <w:t>(</w:t>
            </w:r>
            <w:r w:rsidR="00E7082B" w:rsidRPr="009D4698">
              <w:rPr>
                <w:rFonts w:ascii="Times New Roman" w:hAnsi="Times New Roman"/>
              </w:rPr>
              <w:t>18</w:t>
            </w:r>
            <w:r w:rsidRPr="009D4698">
              <w:rPr>
                <w:rFonts w:ascii="Times New Roman" w:hAnsi="Times New Roman"/>
              </w:rPr>
              <w:t>)</w:t>
            </w:r>
          </w:p>
        </w:tc>
      </w:tr>
      <w:tr w:rsidR="00C917B0" w:rsidRPr="008D7E43" w:rsidTr="00AB20AC">
        <w:trPr>
          <w:trHeight w:val="257"/>
        </w:trPr>
        <w:tc>
          <w:tcPr>
            <w:tcW w:w="9060" w:type="dxa"/>
            <w:gridSpan w:val="2"/>
            <w:shd w:val="clear" w:color="auto" w:fill="D9D9D9"/>
          </w:tcPr>
          <w:p w:rsidR="00C917B0" w:rsidRPr="008D7E43" w:rsidRDefault="00CA53E7" w:rsidP="008C1CEE">
            <w:pPr>
              <w:tabs>
                <w:tab w:val="left" w:pos="1418"/>
              </w:tabs>
              <w:spacing w:line="360" w:lineRule="auto"/>
              <w:jc w:val="both"/>
              <w:rPr>
                <w:rFonts w:ascii="Times New Roman" w:hAnsi="Times New Roman"/>
              </w:rPr>
            </w:pPr>
            <w:r w:rsidRPr="008D7E43">
              <w:rPr>
                <w:rFonts w:ascii="Times New Roman" w:hAnsi="Times New Roman"/>
                <w:b/>
              </w:rPr>
              <w:t>Ocorrências:</w:t>
            </w:r>
            <w:r w:rsidR="00BF1936" w:rsidRPr="008D7E43">
              <w:rPr>
                <w:rFonts w:ascii="Times New Roman" w:hAnsi="Times New Roman"/>
                <w:b/>
              </w:rPr>
              <w:t xml:space="preserve"> </w:t>
            </w:r>
            <w:r w:rsidR="00E7082B">
              <w:rPr>
                <w:rFonts w:ascii="Times New Roman" w:hAnsi="Times New Roman"/>
              </w:rPr>
              <w:t>Não houve.</w:t>
            </w:r>
          </w:p>
        </w:tc>
      </w:tr>
      <w:tr w:rsidR="00D835C4" w:rsidRPr="008D7E43" w:rsidTr="00AB20AC">
        <w:trPr>
          <w:trHeight w:val="257"/>
        </w:trPr>
        <w:tc>
          <w:tcPr>
            <w:tcW w:w="4530" w:type="dxa"/>
            <w:shd w:val="clear" w:color="auto" w:fill="D9D9D9"/>
          </w:tcPr>
          <w:p w:rsidR="00D835C4" w:rsidRPr="008D7E43" w:rsidRDefault="00D835C4" w:rsidP="008C1CEE">
            <w:pPr>
              <w:tabs>
                <w:tab w:val="left" w:pos="1418"/>
              </w:tabs>
              <w:spacing w:line="360" w:lineRule="auto"/>
              <w:rPr>
                <w:rFonts w:ascii="Times New Roman" w:hAnsi="Times New Roman"/>
              </w:rPr>
            </w:pPr>
            <w:r w:rsidRPr="008D7E43">
              <w:rPr>
                <w:rFonts w:ascii="Times New Roman" w:hAnsi="Times New Roman"/>
                <w:b/>
              </w:rPr>
              <w:t xml:space="preserve">Secretário da Reunião: </w:t>
            </w:r>
            <w:r w:rsidR="00947E08">
              <w:rPr>
                <w:rFonts w:ascii="Times New Roman" w:hAnsi="Times New Roman"/>
              </w:rPr>
              <w:t>Josiane Bernardi</w:t>
            </w:r>
          </w:p>
        </w:tc>
        <w:tc>
          <w:tcPr>
            <w:tcW w:w="4530" w:type="dxa"/>
            <w:shd w:val="clear" w:color="auto" w:fill="D9D9D9"/>
          </w:tcPr>
          <w:p w:rsidR="00D835C4" w:rsidRPr="008D7E43" w:rsidRDefault="00D835C4" w:rsidP="008C1CEE">
            <w:pPr>
              <w:tabs>
                <w:tab w:val="left" w:pos="1418"/>
              </w:tabs>
              <w:spacing w:line="360" w:lineRule="auto"/>
              <w:rPr>
                <w:rFonts w:ascii="Times New Roman" w:hAnsi="Times New Roman"/>
                <w:i/>
              </w:rPr>
            </w:pPr>
            <w:r w:rsidRPr="008D7E43">
              <w:rPr>
                <w:rFonts w:ascii="Times New Roman" w:hAnsi="Times New Roman"/>
                <w:b/>
              </w:rPr>
              <w:t xml:space="preserve">Presidente da Reunião: </w:t>
            </w:r>
            <w:r w:rsidR="00947E08" w:rsidRPr="00BB10CE">
              <w:rPr>
                <w:rFonts w:ascii="Times New Roman" w:hAnsi="Times New Roman"/>
                <w:szCs w:val="22"/>
              </w:rPr>
              <w:t>Joaquim Haas</w:t>
            </w:r>
          </w:p>
        </w:tc>
      </w:tr>
    </w:tbl>
    <w:p w:rsidR="00F46110" w:rsidRDefault="00F46110" w:rsidP="00475531">
      <w:pPr>
        <w:tabs>
          <w:tab w:val="left" w:pos="1418"/>
        </w:tabs>
        <w:rPr>
          <w:rFonts w:ascii="Times New Roman" w:hAnsi="Times New Roman"/>
        </w:rPr>
        <w:sectPr w:rsidR="00F46110" w:rsidSect="00514857">
          <w:type w:val="continuous"/>
          <w:pgSz w:w="11900" w:h="16840"/>
          <w:pgMar w:top="1985" w:right="1410" w:bottom="1418" w:left="1701" w:header="1417" w:footer="567" w:gutter="0"/>
          <w:cols w:space="709"/>
          <w:docGrid w:linePitch="326"/>
        </w:sectPr>
      </w:pPr>
    </w:p>
    <w:p w:rsidR="00C917B0" w:rsidRDefault="00C917B0" w:rsidP="00475531">
      <w:pPr>
        <w:tabs>
          <w:tab w:val="left" w:pos="1418"/>
        </w:tabs>
        <w:rPr>
          <w:rFonts w:ascii="Times New Roman" w:hAnsi="Times New Roman"/>
        </w:rPr>
      </w:pPr>
    </w:p>
    <w:p w:rsidR="00F46110" w:rsidRDefault="00F46110" w:rsidP="00F46110">
      <w:pPr>
        <w:pStyle w:val="PargrafodaLista"/>
        <w:spacing w:line="360" w:lineRule="auto"/>
        <w:ind w:left="0"/>
        <w:jc w:val="center"/>
        <w:rPr>
          <w:rFonts w:ascii="Times New Roman" w:hAnsi="Times New Roman"/>
          <w:sz w:val="22"/>
          <w:szCs w:val="22"/>
        </w:rPr>
      </w:pPr>
      <w:r>
        <w:rPr>
          <w:rFonts w:ascii="Times New Roman" w:hAnsi="Times New Roman"/>
          <w:sz w:val="22"/>
          <w:szCs w:val="22"/>
        </w:rPr>
        <w:t>ANEXO</w:t>
      </w:r>
    </w:p>
    <w:p w:rsidR="00F46110" w:rsidRDefault="00F46110" w:rsidP="00F46110">
      <w:pPr>
        <w:pStyle w:val="PargrafodaLista"/>
        <w:spacing w:line="360" w:lineRule="auto"/>
        <w:ind w:left="0"/>
        <w:jc w:val="both"/>
        <w:rPr>
          <w:rFonts w:ascii="Times New Roman" w:hAnsi="Times New Roman"/>
          <w:sz w:val="22"/>
          <w:szCs w:val="22"/>
        </w:rPr>
      </w:pPr>
    </w:p>
    <w:p w:rsidR="00F46110" w:rsidRPr="008934FC" w:rsidRDefault="00F46110" w:rsidP="00F46110">
      <w:pPr>
        <w:pStyle w:val="PargrafodaLista"/>
        <w:ind w:left="0"/>
        <w:jc w:val="center"/>
        <w:rPr>
          <w:rFonts w:ascii="Times New Roman" w:hAnsi="Times New Roman"/>
          <w:b/>
          <w:szCs w:val="22"/>
        </w:rPr>
      </w:pPr>
      <w:r w:rsidRPr="008934FC">
        <w:rPr>
          <w:rFonts w:ascii="Times New Roman" w:hAnsi="Times New Roman"/>
          <w:b/>
          <w:szCs w:val="22"/>
        </w:rPr>
        <w:t>DECLARAÇÃO</w:t>
      </w:r>
    </w:p>
    <w:p w:rsidR="00F46110" w:rsidRPr="008934FC" w:rsidRDefault="00F46110" w:rsidP="00F46110">
      <w:pPr>
        <w:pStyle w:val="PargrafodaLista"/>
        <w:ind w:left="0"/>
        <w:jc w:val="center"/>
        <w:rPr>
          <w:rFonts w:ascii="Times New Roman" w:hAnsi="Times New Roman"/>
          <w:b/>
          <w:szCs w:val="22"/>
        </w:rPr>
      </w:pPr>
    </w:p>
    <w:p w:rsidR="00F46110" w:rsidRPr="008934FC" w:rsidRDefault="00F46110" w:rsidP="00F46110">
      <w:pPr>
        <w:pStyle w:val="PargrafodaLista"/>
        <w:ind w:left="0"/>
        <w:jc w:val="both"/>
        <w:rPr>
          <w:rFonts w:ascii="Times New Roman" w:hAnsi="Times New Roman"/>
          <w:sz w:val="22"/>
          <w:szCs w:val="22"/>
        </w:rPr>
      </w:pPr>
      <w:r w:rsidRPr="008934FC">
        <w:rPr>
          <w:rFonts w:ascii="Times New Roman" w:hAnsi="Times New Roman"/>
          <w:sz w:val="22"/>
          <w:szCs w:val="22"/>
        </w:rPr>
        <w:t xml:space="preserve">Considerando a Lei 12.378/2010, que prevê em seu </w:t>
      </w:r>
      <w:r>
        <w:rPr>
          <w:rFonts w:ascii="Times New Roman" w:hAnsi="Times New Roman"/>
          <w:sz w:val="22"/>
          <w:szCs w:val="22"/>
        </w:rPr>
        <w:t>a</w:t>
      </w:r>
      <w:r w:rsidRPr="008934FC">
        <w:rPr>
          <w:rFonts w:ascii="Times New Roman" w:hAnsi="Times New Roman"/>
          <w:sz w:val="22"/>
          <w:szCs w:val="22"/>
        </w:rPr>
        <w:t>rt. 7º que:</w:t>
      </w:r>
    </w:p>
    <w:p w:rsidR="00F46110" w:rsidRPr="008934FC" w:rsidRDefault="00F46110" w:rsidP="00F46110">
      <w:pPr>
        <w:pStyle w:val="PargrafodaLista"/>
        <w:ind w:left="0"/>
        <w:jc w:val="both"/>
        <w:rPr>
          <w:rFonts w:ascii="Times New Roman" w:hAnsi="Times New Roman"/>
          <w:sz w:val="22"/>
          <w:szCs w:val="22"/>
        </w:rPr>
      </w:pPr>
    </w:p>
    <w:p w:rsidR="00F46110" w:rsidRDefault="00F46110" w:rsidP="00F46110">
      <w:pPr>
        <w:pStyle w:val="PargrafodaLista"/>
        <w:ind w:left="2160"/>
        <w:jc w:val="both"/>
        <w:rPr>
          <w:rFonts w:ascii="Times New Roman" w:hAnsi="Times New Roman"/>
          <w:sz w:val="20"/>
          <w:szCs w:val="22"/>
        </w:rPr>
      </w:pPr>
      <w:r>
        <w:rPr>
          <w:rFonts w:ascii="Times New Roman" w:hAnsi="Times New Roman"/>
          <w:sz w:val="20"/>
          <w:szCs w:val="22"/>
        </w:rPr>
        <w:t>“</w:t>
      </w:r>
      <w:r w:rsidRPr="008934FC">
        <w:rPr>
          <w:rFonts w:ascii="Times New Roman" w:hAnsi="Times New Roman"/>
          <w:sz w:val="20"/>
          <w:szCs w:val="22"/>
        </w:rPr>
        <w:t>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Pr>
          <w:rFonts w:ascii="Times New Roman" w:hAnsi="Times New Roman"/>
          <w:sz w:val="20"/>
          <w:szCs w:val="22"/>
        </w:rPr>
        <w:t>.”</w:t>
      </w:r>
    </w:p>
    <w:p w:rsidR="00F46110" w:rsidRPr="008934FC" w:rsidRDefault="00F46110" w:rsidP="00F46110">
      <w:pPr>
        <w:pStyle w:val="PargrafodaLista"/>
        <w:ind w:left="2160"/>
        <w:jc w:val="both"/>
        <w:rPr>
          <w:rFonts w:ascii="Times New Roman" w:hAnsi="Times New Roman"/>
          <w:sz w:val="22"/>
          <w:szCs w:val="22"/>
        </w:rPr>
      </w:pPr>
      <w:r w:rsidRPr="008934FC">
        <w:rPr>
          <w:rFonts w:ascii="Times New Roman" w:hAnsi="Times New Roman"/>
          <w:sz w:val="22"/>
          <w:szCs w:val="22"/>
        </w:rPr>
        <w:t xml:space="preserve"> </w:t>
      </w:r>
    </w:p>
    <w:p w:rsidR="00F46110" w:rsidRPr="008934FC" w:rsidRDefault="00F46110" w:rsidP="00F46110">
      <w:pPr>
        <w:pStyle w:val="PargrafodaLista"/>
        <w:ind w:left="0"/>
        <w:jc w:val="both"/>
        <w:rPr>
          <w:rFonts w:ascii="Times New Roman" w:hAnsi="Times New Roman"/>
          <w:sz w:val="22"/>
          <w:szCs w:val="22"/>
        </w:rPr>
      </w:pPr>
      <w:r w:rsidRPr="008934FC">
        <w:rPr>
          <w:rFonts w:ascii="Times New Roman" w:hAnsi="Times New Roman"/>
          <w:sz w:val="22"/>
          <w:szCs w:val="22"/>
        </w:rPr>
        <w:t xml:space="preserve">Considerando a previsão na Lei 12.378/2010 e o disposto no </w:t>
      </w:r>
      <w:r>
        <w:rPr>
          <w:rFonts w:ascii="Times New Roman" w:hAnsi="Times New Roman"/>
          <w:sz w:val="22"/>
          <w:szCs w:val="22"/>
        </w:rPr>
        <w:t>a</w:t>
      </w:r>
      <w:r w:rsidRPr="008934FC">
        <w:rPr>
          <w:rFonts w:ascii="Times New Roman" w:hAnsi="Times New Roman"/>
          <w:sz w:val="22"/>
          <w:szCs w:val="22"/>
        </w:rPr>
        <w:t>rt. 25 da Resolução CAU/BR nº 28 onde diz que “é facultada a interrupção, por tempo indeterminado, do registro de pessoa jurídica que não estiver no exercício de suas atividades”; e</w:t>
      </w:r>
    </w:p>
    <w:p w:rsidR="00F46110" w:rsidRPr="008934FC" w:rsidRDefault="00F46110" w:rsidP="00F46110">
      <w:pPr>
        <w:pStyle w:val="PargrafodaLista"/>
        <w:ind w:left="0"/>
        <w:jc w:val="both"/>
        <w:rPr>
          <w:rFonts w:ascii="Times New Roman" w:hAnsi="Times New Roman"/>
          <w:sz w:val="22"/>
          <w:szCs w:val="22"/>
        </w:rPr>
      </w:pPr>
    </w:p>
    <w:p w:rsidR="00F46110" w:rsidRPr="008934FC" w:rsidRDefault="00F46110" w:rsidP="00F46110">
      <w:pPr>
        <w:pStyle w:val="PargrafodaLista"/>
        <w:ind w:left="0"/>
        <w:jc w:val="both"/>
        <w:rPr>
          <w:rFonts w:ascii="Times New Roman" w:hAnsi="Times New Roman"/>
          <w:sz w:val="22"/>
          <w:szCs w:val="22"/>
        </w:rPr>
      </w:pPr>
      <w:r w:rsidRPr="008934FC">
        <w:rPr>
          <w:rFonts w:ascii="Times New Roman" w:hAnsi="Times New Roman"/>
          <w:sz w:val="22"/>
          <w:szCs w:val="22"/>
        </w:rPr>
        <w:t xml:space="preserve">Considerando o </w:t>
      </w:r>
      <w:r>
        <w:rPr>
          <w:rFonts w:ascii="Times New Roman" w:hAnsi="Times New Roman"/>
          <w:sz w:val="22"/>
          <w:szCs w:val="22"/>
        </w:rPr>
        <w:t>a</w:t>
      </w:r>
      <w:r w:rsidRPr="008934FC">
        <w:rPr>
          <w:rFonts w:ascii="Times New Roman" w:hAnsi="Times New Roman"/>
          <w:sz w:val="22"/>
          <w:szCs w:val="22"/>
        </w:rPr>
        <w:t xml:space="preserve">rt. 1º da Resolução CAU/BR nº 28, onde está disposto sobre a obrigatoriedade de registro para: </w:t>
      </w:r>
    </w:p>
    <w:p w:rsidR="00F46110" w:rsidRPr="008934FC" w:rsidRDefault="00F46110" w:rsidP="00F46110">
      <w:pPr>
        <w:pStyle w:val="PargrafodaLista"/>
        <w:ind w:left="0"/>
        <w:jc w:val="both"/>
        <w:rPr>
          <w:rFonts w:ascii="Times New Roman" w:hAnsi="Times New Roman"/>
          <w:sz w:val="22"/>
          <w:szCs w:val="22"/>
        </w:rPr>
      </w:pPr>
    </w:p>
    <w:p w:rsidR="00F46110" w:rsidRPr="008934FC" w:rsidRDefault="00F46110" w:rsidP="00F46110">
      <w:pPr>
        <w:pStyle w:val="PargrafodaLista"/>
        <w:ind w:left="2160"/>
        <w:jc w:val="both"/>
        <w:rPr>
          <w:rFonts w:ascii="Times New Roman" w:hAnsi="Times New Roman"/>
          <w:sz w:val="20"/>
          <w:szCs w:val="22"/>
        </w:rPr>
      </w:pPr>
      <w:r>
        <w:rPr>
          <w:rFonts w:ascii="Times New Roman" w:hAnsi="Times New Roman"/>
          <w:sz w:val="20"/>
          <w:szCs w:val="22"/>
        </w:rPr>
        <w:t>“</w:t>
      </w:r>
      <w:r w:rsidRPr="008934FC">
        <w:rPr>
          <w:rFonts w:ascii="Times New Roman" w:hAnsi="Times New Roman"/>
          <w:sz w:val="20"/>
          <w:szCs w:val="22"/>
        </w:rPr>
        <w:t xml:space="preserve">I – as pessoas jurídicas que tenham por objetivo social o exercício de atividades profissionais privativas de arquitetos e urbanistas; </w:t>
      </w:r>
    </w:p>
    <w:p w:rsidR="00F46110" w:rsidRPr="008934FC" w:rsidRDefault="00F46110" w:rsidP="00F46110">
      <w:pPr>
        <w:pStyle w:val="PargrafodaLista"/>
        <w:ind w:left="2160"/>
        <w:jc w:val="both"/>
        <w:rPr>
          <w:rFonts w:ascii="Times New Roman" w:hAnsi="Times New Roman"/>
          <w:sz w:val="20"/>
          <w:szCs w:val="22"/>
        </w:rPr>
      </w:pPr>
      <w:r w:rsidRPr="008934FC">
        <w:rPr>
          <w:rFonts w:ascii="Times New Roman" w:hAnsi="Times New Roman"/>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rsidR="00F46110" w:rsidRPr="008934FC" w:rsidRDefault="00F46110" w:rsidP="00F46110">
      <w:pPr>
        <w:pStyle w:val="PargrafodaLista"/>
        <w:ind w:left="2160"/>
        <w:jc w:val="both"/>
        <w:rPr>
          <w:rFonts w:ascii="Times New Roman" w:hAnsi="Times New Roman"/>
          <w:sz w:val="20"/>
          <w:szCs w:val="22"/>
        </w:rPr>
      </w:pPr>
      <w:r w:rsidRPr="008934FC">
        <w:rPr>
          <w:rFonts w:ascii="Times New Roman" w:hAnsi="Times New Roman"/>
          <w:sz w:val="20"/>
          <w:szCs w:val="22"/>
        </w:rPr>
        <w:t>III – as pessoas jurídicas que tenham em seus objetivos sociais o exercício de atividades de arquitetos e urbanistas compartilhadas com outras áreas profissionais, cujo responsável técnico seja arquiteto e urbanista.</w:t>
      </w:r>
      <w:r>
        <w:rPr>
          <w:rFonts w:ascii="Times New Roman" w:hAnsi="Times New Roman"/>
          <w:sz w:val="20"/>
          <w:szCs w:val="22"/>
        </w:rPr>
        <w:t>”</w:t>
      </w:r>
      <w:r w:rsidRPr="008934FC">
        <w:rPr>
          <w:rFonts w:ascii="Times New Roman" w:hAnsi="Times New Roman"/>
          <w:sz w:val="20"/>
          <w:szCs w:val="22"/>
        </w:rPr>
        <w:t xml:space="preserve"> </w:t>
      </w:r>
    </w:p>
    <w:p w:rsidR="00F46110" w:rsidRPr="008934FC" w:rsidRDefault="00F46110" w:rsidP="00F46110">
      <w:pPr>
        <w:pStyle w:val="PargrafodaLista"/>
        <w:ind w:left="0"/>
        <w:jc w:val="both"/>
        <w:rPr>
          <w:rFonts w:ascii="Times New Roman" w:hAnsi="Times New Roman"/>
          <w:sz w:val="22"/>
          <w:szCs w:val="22"/>
        </w:rPr>
      </w:pPr>
    </w:p>
    <w:p w:rsidR="00F46110" w:rsidRPr="008934FC" w:rsidRDefault="00F46110" w:rsidP="00F46110">
      <w:pPr>
        <w:pStyle w:val="PargrafodaLista"/>
        <w:ind w:left="0"/>
        <w:jc w:val="both"/>
        <w:rPr>
          <w:rFonts w:ascii="Times New Roman" w:hAnsi="Times New Roman"/>
          <w:sz w:val="22"/>
          <w:szCs w:val="22"/>
        </w:rPr>
      </w:pPr>
      <w:r w:rsidRPr="008934FC">
        <w:rPr>
          <w:rFonts w:ascii="Times New Roman" w:hAnsi="Times New Roman"/>
          <w:sz w:val="22"/>
          <w:szCs w:val="22"/>
        </w:rPr>
        <w:t xml:space="preserve">Eu, (NOME DO REPRESENTANTE LEGAL DA PESSOA JURÍDICA), CPF </w:t>
      </w:r>
      <w:proofErr w:type="spellStart"/>
      <w:r w:rsidRPr="008934FC">
        <w:rPr>
          <w:rFonts w:ascii="Times New Roman" w:hAnsi="Times New Roman"/>
          <w:sz w:val="22"/>
          <w:szCs w:val="22"/>
        </w:rPr>
        <w:t>xxx.xxx.xxx-xx</w:t>
      </w:r>
      <w:proofErr w:type="spellEnd"/>
      <w:r w:rsidRPr="008934FC">
        <w:rPr>
          <w:rFonts w:ascii="Times New Roman" w:hAnsi="Times New Roman"/>
          <w:sz w:val="22"/>
          <w:szCs w:val="22"/>
        </w:rPr>
        <w:t xml:space="preserve">, representante legal da </w:t>
      </w:r>
      <w:r w:rsidRPr="008934FC">
        <w:rPr>
          <w:rFonts w:ascii="Times New Roman" w:hAnsi="Times New Roman"/>
          <w:b/>
          <w:sz w:val="22"/>
          <w:szCs w:val="22"/>
        </w:rPr>
        <w:t>empresa (RAZÃO SOCIAL DA PESSOA JURÍDICA)</w:t>
      </w:r>
      <w:r>
        <w:rPr>
          <w:rFonts w:ascii="Times New Roman" w:hAnsi="Times New Roman"/>
          <w:sz w:val="22"/>
          <w:szCs w:val="22"/>
        </w:rPr>
        <w:t xml:space="preserve">, </w:t>
      </w:r>
      <w:r w:rsidRPr="008934FC">
        <w:rPr>
          <w:rFonts w:ascii="Times New Roman" w:hAnsi="Times New Roman"/>
          <w:sz w:val="22"/>
          <w:szCs w:val="22"/>
        </w:rPr>
        <w:t xml:space="preserve">CNPJ </w:t>
      </w:r>
      <w:proofErr w:type="spellStart"/>
      <w:r w:rsidRPr="008934FC">
        <w:rPr>
          <w:rFonts w:ascii="Times New Roman" w:hAnsi="Times New Roman"/>
          <w:sz w:val="22"/>
          <w:szCs w:val="22"/>
        </w:rPr>
        <w:t>xx.xxx.xxx</w:t>
      </w:r>
      <w:proofErr w:type="spellEnd"/>
      <w:r w:rsidRPr="008934FC">
        <w:rPr>
          <w:rFonts w:ascii="Times New Roman" w:hAnsi="Times New Roman"/>
          <w:sz w:val="22"/>
          <w:szCs w:val="22"/>
        </w:rPr>
        <w:t>/</w:t>
      </w:r>
      <w:proofErr w:type="spellStart"/>
      <w:r w:rsidRPr="008934FC">
        <w:rPr>
          <w:rFonts w:ascii="Times New Roman" w:hAnsi="Times New Roman"/>
          <w:sz w:val="22"/>
          <w:szCs w:val="22"/>
        </w:rPr>
        <w:t>xxxx-</w:t>
      </w:r>
      <w:proofErr w:type="gramStart"/>
      <w:r w:rsidRPr="008934FC">
        <w:rPr>
          <w:rFonts w:ascii="Times New Roman" w:hAnsi="Times New Roman"/>
          <w:sz w:val="22"/>
          <w:szCs w:val="22"/>
        </w:rPr>
        <w:t>xx</w:t>
      </w:r>
      <w:proofErr w:type="spellEnd"/>
      <w:r w:rsidRPr="008934FC">
        <w:rPr>
          <w:rFonts w:ascii="Times New Roman" w:hAnsi="Times New Roman"/>
          <w:sz w:val="22"/>
          <w:szCs w:val="22"/>
        </w:rPr>
        <w:t>,  DECLARO</w:t>
      </w:r>
      <w:proofErr w:type="gramEnd"/>
      <w:r w:rsidRPr="008934FC">
        <w:rPr>
          <w:rFonts w:ascii="Times New Roman" w:hAnsi="Times New Roman"/>
          <w:sz w:val="22"/>
          <w:szCs w:val="22"/>
        </w:rPr>
        <w:t xml:space="preserve">, para fins de interrupção do registro, que a referida empresa não </w:t>
      </w:r>
      <w:r>
        <w:rPr>
          <w:rFonts w:ascii="Times New Roman" w:hAnsi="Times New Roman"/>
          <w:sz w:val="22"/>
          <w:szCs w:val="22"/>
        </w:rPr>
        <w:t>se encontra</w:t>
      </w:r>
      <w:r w:rsidRPr="008934FC">
        <w:rPr>
          <w:rFonts w:ascii="Times New Roman" w:hAnsi="Times New Roman"/>
          <w:sz w:val="22"/>
          <w:szCs w:val="22"/>
        </w:rPr>
        <w:t xml:space="preserve"> </w:t>
      </w:r>
      <w:r>
        <w:rPr>
          <w:rFonts w:ascii="Times New Roman" w:hAnsi="Times New Roman"/>
          <w:sz w:val="22"/>
          <w:szCs w:val="22"/>
        </w:rPr>
        <w:t>exercendo atividades que exija</w:t>
      </w:r>
      <w:r w:rsidRPr="008934FC">
        <w:rPr>
          <w:rFonts w:ascii="Times New Roman" w:hAnsi="Times New Roman"/>
          <w:sz w:val="22"/>
          <w:szCs w:val="22"/>
        </w:rPr>
        <w:t>m o registro no Conselho de Arquitetura e Urbanismo e que está ciente sobre a necessidade de reativar o registro para tornar a exercer estas atividades.</w:t>
      </w:r>
    </w:p>
    <w:p w:rsidR="00F46110" w:rsidRPr="008934FC" w:rsidRDefault="00F46110" w:rsidP="00F46110">
      <w:pPr>
        <w:pStyle w:val="PargrafodaLista"/>
        <w:ind w:left="0"/>
        <w:jc w:val="both"/>
        <w:rPr>
          <w:rFonts w:ascii="Times New Roman" w:hAnsi="Times New Roman"/>
          <w:sz w:val="22"/>
          <w:szCs w:val="22"/>
        </w:rPr>
      </w:pPr>
    </w:p>
    <w:p w:rsidR="00F46110" w:rsidRDefault="00F46110" w:rsidP="00F46110">
      <w:pPr>
        <w:pStyle w:val="PargrafodaLista"/>
        <w:ind w:left="0"/>
        <w:jc w:val="both"/>
        <w:rPr>
          <w:rFonts w:ascii="Times New Roman" w:hAnsi="Times New Roman"/>
          <w:sz w:val="22"/>
          <w:szCs w:val="22"/>
        </w:rPr>
      </w:pPr>
    </w:p>
    <w:p w:rsidR="00F46110" w:rsidRDefault="00F46110" w:rsidP="00F46110">
      <w:pPr>
        <w:pStyle w:val="PargrafodaLista"/>
        <w:ind w:left="0"/>
        <w:jc w:val="both"/>
        <w:rPr>
          <w:rFonts w:ascii="Times New Roman" w:hAnsi="Times New Roman"/>
          <w:sz w:val="22"/>
          <w:szCs w:val="22"/>
        </w:rPr>
      </w:pPr>
    </w:p>
    <w:p w:rsidR="00F46110" w:rsidRPr="008934FC" w:rsidRDefault="00F46110" w:rsidP="00F46110">
      <w:pPr>
        <w:pStyle w:val="PargrafodaLista"/>
        <w:ind w:left="0"/>
        <w:jc w:val="both"/>
        <w:rPr>
          <w:rFonts w:ascii="Times New Roman" w:hAnsi="Times New Roman"/>
          <w:sz w:val="22"/>
          <w:szCs w:val="22"/>
        </w:rPr>
      </w:pPr>
    </w:p>
    <w:p w:rsidR="00F46110" w:rsidRPr="008934FC" w:rsidRDefault="00F46110" w:rsidP="00F46110">
      <w:pPr>
        <w:pStyle w:val="PargrafodaLista"/>
        <w:ind w:left="0"/>
        <w:jc w:val="center"/>
        <w:rPr>
          <w:rFonts w:ascii="Times New Roman" w:hAnsi="Times New Roman"/>
          <w:sz w:val="22"/>
          <w:szCs w:val="22"/>
        </w:rPr>
      </w:pPr>
      <w:r w:rsidRPr="008934FC">
        <w:rPr>
          <w:rFonts w:ascii="Times New Roman" w:hAnsi="Times New Roman"/>
          <w:sz w:val="22"/>
          <w:szCs w:val="22"/>
        </w:rPr>
        <w:t>_____________________________</w:t>
      </w:r>
      <w:r>
        <w:rPr>
          <w:rFonts w:ascii="Times New Roman" w:hAnsi="Times New Roman"/>
          <w:sz w:val="22"/>
          <w:szCs w:val="22"/>
        </w:rPr>
        <w:t>______________</w:t>
      </w:r>
      <w:r w:rsidRPr="008934FC">
        <w:rPr>
          <w:rFonts w:ascii="Times New Roman" w:hAnsi="Times New Roman"/>
          <w:sz w:val="22"/>
          <w:szCs w:val="22"/>
        </w:rPr>
        <w:t>________</w:t>
      </w:r>
    </w:p>
    <w:p w:rsidR="00F46110" w:rsidRPr="008934FC" w:rsidRDefault="00F46110" w:rsidP="00F46110">
      <w:pPr>
        <w:pStyle w:val="PargrafodaLista"/>
        <w:ind w:left="0"/>
        <w:jc w:val="center"/>
        <w:rPr>
          <w:rFonts w:ascii="Times New Roman" w:hAnsi="Times New Roman"/>
          <w:sz w:val="22"/>
          <w:szCs w:val="22"/>
        </w:rPr>
      </w:pPr>
      <w:r w:rsidRPr="008934FC">
        <w:rPr>
          <w:rFonts w:ascii="Times New Roman" w:hAnsi="Times New Roman"/>
          <w:sz w:val="22"/>
          <w:szCs w:val="22"/>
        </w:rPr>
        <w:t>NOME DO REPRESENTANTE LEGAL DA EMPRESA</w:t>
      </w:r>
    </w:p>
    <w:p w:rsidR="00F46110" w:rsidRPr="008934FC" w:rsidRDefault="00F46110" w:rsidP="00F46110">
      <w:pPr>
        <w:pStyle w:val="PargrafodaLista"/>
        <w:ind w:left="0"/>
        <w:jc w:val="center"/>
        <w:rPr>
          <w:rFonts w:ascii="Times New Roman" w:hAnsi="Times New Roman"/>
          <w:sz w:val="22"/>
          <w:szCs w:val="22"/>
        </w:rPr>
      </w:pPr>
      <w:r>
        <w:rPr>
          <w:rFonts w:ascii="Times New Roman" w:hAnsi="Times New Roman"/>
          <w:sz w:val="22"/>
          <w:szCs w:val="22"/>
        </w:rPr>
        <w:t>CPF</w:t>
      </w:r>
    </w:p>
    <w:p w:rsidR="00F46110" w:rsidRPr="008934FC" w:rsidRDefault="00F46110" w:rsidP="00F46110">
      <w:pPr>
        <w:pStyle w:val="PargrafodaLista"/>
        <w:ind w:left="0"/>
        <w:jc w:val="center"/>
        <w:rPr>
          <w:rFonts w:ascii="Times New Roman" w:hAnsi="Times New Roman"/>
          <w:sz w:val="22"/>
          <w:szCs w:val="22"/>
        </w:rPr>
      </w:pPr>
      <w:r w:rsidRPr="008934FC">
        <w:rPr>
          <w:rFonts w:ascii="Times New Roman" w:hAnsi="Times New Roman"/>
          <w:sz w:val="22"/>
          <w:szCs w:val="22"/>
        </w:rPr>
        <w:t>RAZÃO SOCIAL DA PESSOA JURÍDICA</w:t>
      </w:r>
    </w:p>
    <w:p w:rsidR="00F46110" w:rsidRPr="00F641DD" w:rsidRDefault="00F46110" w:rsidP="00F46110">
      <w:pPr>
        <w:pStyle w:val="PargrafodaLista"/>
        <w:ind w:left="0"/>
        <w:jc w:val="center"/>
        <w:rPr>
          <w:rFonts w:ascii="Times New Roman" w:hAnsi="Times New Roman"/>
          <w:sz w:val="22"/>
          <w:szCs w:val="22"/>
        </w:rPr>
      </w:pPr>
      <w:r w:rsidRPr="008934FC">
        <w:rPr>
          <w:rFonts w:ascii="Times New Roman" w:hAnsi="Times New Roman"/>
          <w:sz w:val="22"/>
          <w:szCs w:val="22"/>
        </w:rPr>
        <w:t>CNPJ</w:t>
      </w:r>
    </w:p>
    <w:p w:rsidR="00F46110" w:rsidRPr="008D7E43" w:rsidRDefault="00F46110" w:rsidP="00475531">
      <w:pPr>
        <w:tabs>
          <w:tab w:val="left" w:pos="1418"/>
        </w:tabs>
        <w:rPr>
          <w:rFonts w:ascii="Times New Roman" w:hAnsi="Times New Roman"/>
        </w:rPr>
      </w:pPr>
    </w:p>
    <w:sectPr w:rsidR="00F46110" w:rsidRPr="008D7E43" w:rsidSect="00F46110">
      <w:pgSz w:w="11900" w:h="16840"/>
      <w:pgMar w:top="1985" w:right="1410" w:bottom="1418" w:left="1701" w:header="141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481" w:rsidRDefault="00402481">
      <w:r>
        <w:separator/>
      </w:r>
    </w:p>
  </w:endnote>
  <w:endnote w:type="continuationSeparator" w:id="0">
    <w:p w:rsidR="00402481" w:rsidRDefault="0040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381432"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8B0962" w:rsidRPr="008D7E43" w:rsidRDefault="008B0962" w:rsidP="008B0962">
    <w:pPr>
      <w:pStyle w:val="Rodap"/>
      <w:tabs>
        <w:tab w:val="clear" w:pos="4320"/>
        <w:tab w:val="clear" w:pos="8640"/>
        <w:tab w:val="left" w:pos="1820"/>
      </w:tabs>
      <w:spacing w:line="288" w:lineRule="auto"/>
      <w:ind w:left="-426" w:right="-221"/>
      <w:rPr>
        <w:rFonts w:ascii="Arial" w:hAnsi="Arial"/>
        <w:color w:val="003333"/>
        <w:sz w:val="20"/>
      </w:rPr>
    </w:pPr>
    <w:proofErr w:type="gramStart"/>
    <w:r w:rsidRPr="008D7E43">
      <w:rPr>
        <w:rFonts w:ascii="Arial" w:hAnsi="Arial"/>
        <w:b/>
        <w:color w:val="003333"/>
        <w:sz w:val="22"/>
      </w:rPr>
      <w:t>www.caubr.org.br</w:t>
    </w:r>
    <w:r w:rsidRPr="008D7E43">
      <w:rPr>
        <w:rFonts w:ascii="Arial" w:hAnsi="Arial"/>
        <w:color w:val="003333"/>
        <w:sz w:val="22"/>
      </w:rPr>
      <w:t xml:space="preserve">  /</w:t>
    </w:r>
    <w:proofErr w:type="gramEnd"/>
    <w:r w:rsidRPr="008D7E43">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5A" w:rsidRPr="001F028B" w:rsidRDefault="00FB755A" w:rsidP="00514857">
    <w:pPr>
      <w:pStyle w:val="Rodap"/>
      <w:spacing w:after="100" w:afterAutospacing="1" w:line="276" w:lineRule="auto"/>
      <w:ind w:left="-1701" w:right="-1410"/>
      <w:jc w:val="center"/>
      <w:rPr>
        <w:rFonts w:ascii="Arial" w:hAnsi="Arial" w:cs="Arial"/>
        <w:b/>
        <w:color w:val="2C778C"/>
      </w:rPr>
    </w:pPr>
    <w:r w:rsidRPr="001F028B">
      <w:rPr>
        <w:rFonts w:ascii="Arial" w:hAnsi="Arial" w:cs="Arial"/>
        <w:b/>
        <w:color w:val="2C778C"/>
      </w:rPr>
      <w:t>________________</w:t>
    </w:r>
    <w:r w:rsidR="00816935">
      <w:rPr>
        <w:rFonts w:ascii="Arial" w:hAnsi="Arial" w:cs="Arial"/>
        <w:b/>
        <w:color w:val="2C778C"/>
      </w:rPr>
      <w:t>______________________________</w:t>
    </w:r>
    <w:r w:rsidRPr="001F028B">
      <w:rPr>
        <w:rFonts w:ascii="Arial" w:hAnsi="Arial" w:cs="Arial"/>
        <w:b/>
        <w:color w:val="2C778C"/>
      </w:rPr>
      <w:t>____</w:t>
    </w:r>
    <w:r w:rsidR="00BB72C3">
      <w:rPr>
        <w:rFonts w:ascii="Arial" w:hAnsi="Arial" w:cs="Arial"/>
        <w:b/>
        <w:color w:val="2C778C"/>
      </w:rPr>
      <w:t>_</w:t>
    </w:r>
    <w:r w:rsidR="00514857">
      <w:rPr>
        <w:rFonts w:ascii="Arial" w:hAnsi="Arial" w:cs="Arial"/>
        <w:b/>
        <w:color w:val="2C778C"/>
      </w:rPr>
      <w:t>_</w:t>
    </w:r>
    <w:r w:rsidR="00BB72C3">
      <w:rPr>
        <w:rFonts w:ascii="Arial" w:hAnsi="Arial" w:cs="Arial"/>
        <w:b/>
        <w:color w:val="2C778C"/>
      </w:rPr>
      <w:t>__</w:t>
    </w:r>
    <w:r w:rsidRPr="001F028B">
      <w:rPr>
        <w:rFonts w:ascii="Arial" w:hAnsi="Arial" w:cs="Arial"/>
        <w:b/>
        <w:color w:val="2C778C"/>
      </w:rPr>
      <w:t>_________________________________</w:t>
    </w:r>
  </w:p>
  <w:p w:rsidR="00FB755A" w:rsidRPr="001F028B" w:rsidRDefault="00FB755A"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481" w:rsidRDefault="00402481">
      <w:r>
        <w:separator/>
      </w:r>
    </w:p>
  </w:footnote>
  <w:footnote w:type="continuationSeparator" w:id="0">
    <w:p w:rsidR="00402481" w:rsidRDefault="00402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CE605F"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33D0AA37" wp14:editId="671ED52C">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4656" behindDoc="1" locked="0" layoutInCell="1" allowOverlap="1" wp14:anchorId="24E4E6FB" wp14:editId="7C7DF788">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4E77F9" w:rsidP="008B0962">
    <w:pPr>
      <w:pStyle w:val="Cabealho"/>
      <w:ind w:left="587"/>
      <w:rPr>
        <w:rFonts w:ascii="Arial" w:hAnsi="Arial"/>
        <w:color w:val="296D7A"/>
        <w:sz w:val="22"/>
      </w:rPr>
    </w:pPr>
    <w:r>
      <w:rPr>
        <w:noProof/>
        <w:lang w:eastAsia="pt-BR"/>
      </w:rPr>
      <w:drawing>
        <wp:anchor distT="0" distB="0" distL="114300" distR="114300" simplePos="0" relativeHeight="251660800" behindDoc="1" locked="0" layoutInCell="1" allowOverlap="1" wp14:anchorId="79603D7F" wp14:editId="7C24202D">
          <wp:simplePos x="0" y="0"/>
          <wp:positionH relativeFrom="column">
            <wp:posOffset>-1080135</wp:posOffset>
          </wp:positionH>
          <wp:positionV relativeFrom="paragraph">
            <wp:posOffset>-901065</wp:posOffset>
          </wp:positionV>
          <wp:extent cx="7559675" cy="967105"/>
          <wp:effectExtent l="0" t="0" r="3175" b="4445"/>
          <wp:wrapTopAndBottom/>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680495"/>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7">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10124"/>
    <w:rsid w:val="0001455E"/>
    <w:rsid w:val="00017BA2"/>
    <w:rsid w:val="00020281"/>
    <w:rsid w:val="00022648"/>
    <w:rsid w:val="00037053"/>
    <w:rsid w:val="0004084C"/>
    <w:rsid w:val="0004369C"/>
    <w:rsid w:val="00047D8A"/>
    <w:rsid w:val="0005249A"/>
    <w:rsid w:val="00061102"/>
    <w:rsid w:val="00066430"/>
    <w:rsid w:val="00067339"/>
    <w:rsid w:val="000700B9"/>
    <w:rsid w:val="00074A82"/>
    <w:rsid w:val="0007671E"/>
    <w:rsid w:val="00076F91"/>
    <w:rsid w:val="00082DE8"/>
    <w:rsid w:val="00085364"/>
    <w:rsid w:val="00090C6F"/>
    <w:rsid w:val="000936B0"/>
    <w:rsid w:val="00094EF0"/>
    <w:rsid w:val="0009658D"/>
    <w:rsid w:val="000A3166"/>
    <w:rsid w:val="000A4015"/>
    <w:rsid w:val="000A6E81"/>
    <w:rsid w:val="000B007B"/>
    <w:rsid w:val="000B3250"/>
    <w:rsid w:val="000B5769"/>
    <w:rsid w:val="000E28C9"/>
    <w:rsid w:val="000E28D6"/>
    <w:rsid w:val="000F0649"/>
    <w:rsid w:val="0010163C"/>
    <w:rsid w:val="00114594"/>
    <w:rsid w:val="00115D3A"/>
    <w:rsid w:val="00121F68"/>
    <w:rsid w:val="00123042"/>
    <w:rsid w:val="001311D7"/>
    <w:rsid w:val="0013246A"/>
    <w:rsid w:val="00136F6F"/>
    <w:rsid w:val="0016484D"/>
    <w:rsid w:val="001671E8"/>
    <w:rsid w:val="00170C7D"/>
    <w:rsid w:val="00171DE2"/>
    <w:rsid w:val="00180166"/>
    <w:rsid w:val="001874CC"/>
    <w:rsid w:val="00193EE5"/>
    <w:rsid w:val="0019667A"/>
    <w:rsid w:val="001A3726"/>
    <w:rsid w:val="001B5584"/>
    <w:rsid w:val="001D3CDB"/>
    <w:rsid w:val="001D558E"/>
    <w:rsid w:val="001D5784"/>
    <w:rsid w:val="001E15D4"/>
    <w:rsid w:val="001E54B6"/>
    <w:rsid w:val="001E59DE"/>
    <w:rsid w:val="0020186A"/>
    <w:rsid w:val="00201ADD"/>
    <w:rsid w:val="002162ED"/>
    <w:rsid w:val="00221A47"/>
    <w:rsid w:val="00222ACC"/>
    <w:rsid w:val="0022548F"/>
    <w:rsid w:val="002370D2"/>
    <w:rsid w:val="00246896"/>
    <w:rsid w:val="00254F9E"/>
    <w:rsid w:val="00262BE0"/>
    <w:rsid w:val="00265F4A"/>
    <w:rsid w:val="00271145"/>
    <w:rsid w:val="002735A9"/>
    <w:rsid w:val="00274E12"/>
    <w:rsid w:val="00276BE5"/>
    <w:rsid w:val="00277A55"/>
    <w:rsid w:val="002903D9"/>
    <w:rsid w:val="00292EEE"/>
    <w:rsid w:val="002A0CA7"/>
    <w:rsid w:val="002B44FA"/>
    <w:rsid w:val="002B6125"/>
    <w:rsid w:val="002C5083"/>
    <w:rsid w:val="002C71F3"/>
    <w:rsid w:val="002C7219"/>
    <w:rsid w:val="002D0763"/>
    <w:rsid w:val="002D0A7D"/>
    <w:rsid w:val="002D1AC4"/>
    <w:rsid w:val="002E35FF"/>
    <w:rsid w:val="002E64C2"/>
    <w:rsid w:val="00300D48"/>
    <w:rsid w:val="00305DC6"/>
    <w:rsid w:val="00321659"/>
    <w:rsid w:val="00322D23"/>
    <w:rsid w:val="0032536C"/>
    <w:rsid w:val="003413CB"/>
    <w:rsid w:val="00357B9C"/>
    <w:rsid w:val="003652C0"/>
    <w:rsid w:val="0038038E"/>
    <w:rsid w:val="00381432"/>
    <w:rsid w:val="00385DA6"/>
    <w:rsid w:val="0039127B"/>
    <w:rsid w:val="0039375D"/>
    <w:rsid w:val="003B53CC"/>
    <w:rsid w:val="003D0D29"/>
    <w:rsid w:val="003D21C7"/>
    <w:rsid w:val="003E20AE"/>
    <w:rsid w:val="003E64C7"/>
    <w:rsid w:val="003F3074"/>
    <w:rsid w:val="003F5F95"/>
    <w:rsid w:val="00402481"/>
    <w:rsid w:val="00402FF0"/>
    <w:rsid w:val="00407045"/>
    <w:rsid w:val="0041367C"/>
    <w:rsid w:val="00420432"/>
    <w:rsid w:val="0042076A"/>
    <w:rsid w:val="004357F3"/>
    <w:rsid w:val="004441BE"/>
    <w:rsid w:val="004528B2"/>
    <w:rsid w:val="0045317D"/>
    <w:rsid w:val="00467CEE"/>
    <w:rsid w:val="00472D57"/>
    <w:rsid w:val="00475531"/>
    <w:rsid w:val="00482449"/>
    <w:rsid w:val="00487B1C"/>
    <w:rsid w:val="004903FB"/>
    <w:rsid w:val="00493678"/>
    <w:rsid w:val="00493C92"/>
    <w:rsid w:val="004A023D"/>
    <w:rsid w:val="004A24B4"/>
    <w:rsid w:val="004A610C"/>
    <w:rsid w:val="004A645C"/>
    <w:rsid w:val="004A7628"/>
    <w:rsid w:val="004A7F6A"/>
    <w:rsid w:val="004B3B33"/>
    <w:rsid w:val="004B3D0C"/>
    <w:rsid w:val="004B4F1A"/>
    <w:rsid w:val="004B6DCD"/>
    <w:rsid w:val="004B7429"/>
    <w:rsid w:val="004C1E9A"/>
    <w:rsid w:val="004C48A8"/>
    <w:rsid w:val="004C6990"/>
    <w:rsid w:val="004D1898"/>
    <w:rsid w:val="004E3809"/>
    <w:rsid w:val="004E77F9"/>
    <w:rsid w:val="004F25C8"/>
    <w:rsid w:val="004F2EA5"/>
    <w:rsid w:val="00501A9E"/>
    <w:rsid w:val="00510BD5"/>
    <w:rsid w:val="00514857"/>
    <w:rsid w:val="00521EDA"/>
    <w:rsid w:val="00522B61"/>
    <w:rsid w:val="00527588"/>
    <w:rsid w:val="00545E80"/>
    <w:rsid w:val="00546EA2"/>
    <w:rsid w:val="00556541"/>
    <w:rsid w:val="00562F19"/>
    <w:rsid w:val="00566358"/>
    <w:rsid w:val="00567FF5"/>
    <w:rsid w:val="00576A7C"/>
    <w:rsid w:val="00577E44"/>
    <w:rsid w:val="00583D03"/>
    <w:rsid w:val="00587572"/>
    <w:rsid w:val="005877BA"/>
    <w:rsid w:val="00596C67"/>
    <w:rsid w:val="005A0C8C"/>
    <w:rsid w:val="005A5D79"/>
    <w:rsid w:val="005B33FC"/>
    <w:rsid w:val="005B4A9B"/>
    <w:rsid w:val="005C15D6"/>
    <w:rsid w:val="005C45E4"/>
    <w:rsid w:val="005C5C95"/>
    <w:rsid w:val="005D348E"/>
    <w:rsid w:val="005D656F"/>
    <w:rsid w:val="005E4361"/>
    <w:rsid w:val="00600AAE"/>
    <w:rsid w:val="0060311A"/>
    <w:rsid w:val="00603214"/>
    <w:rsid w:val="006046F6"/>
    <w:rsid w:val="00607B7E"/>
    <w:rsid w:val="00607D07"/>
    <w:rsid w:val="00611AE9"/>
    <w:rsid w:val="00620468"/>
    <w:rsid w:val="006245CC"/>
    <w:rsid w:val="00624CCA"/>
    <w:rsid w:val="00630B9B"/>
    <w:rsid w:val="00633052"/>
    <w:rsid w:val="006348AC"/>
    <w:rsid w:val="00636C38"/>
    <w:rsid w:val="006429A3"/>
    <w:rsid w:val="00645BBB"/>
    <w:rsid w:val="00677CD5"/>
    <w:rsid w:val="00681061"/>
    <w:rsid w:val="00682D9A"/>
    <w:rsid w:val="00686A73"/>
    <w:rsid w:val="006973EA"/>
    <w:rsid w:val="006A2EA8"/>
    <w:rsid w:val="006A4F53"/>
    <w:rsid w:val="006A5986"/>
    <w:rsid w:val="006B1CB8"/>
    <w:rsid w:val="006C0E23"/>
    <w:rsid w:val="006C1C21"/>
    <w:rsid w:val="006C7238"/>
    <w:rsid w:val="006D0DD4"/>
    <w:rsid w:val="006D3DDB"/>
    <w:rsid w:val="006D44F3"/>
    <w:rsid w:val="006D5A0A"/>
    <w:rsid w:val="006D6448"/>
    <w:rsid w:val="006D7428"/>
    <w:rsid w:val="006F0D5B"/>
    <w:rsid w:val="006F22BA"/>
    <w:rsid w:val="006F5A2F"/>
    <w:rsid w:val="00700D78"/>
    <w:rsid w:val="00704264"/>
    <w:rsid w:val="0071168F"/>
    <w:rsid w:val="00712108"/>
    <w:rsid w:val="00737297"/>
    <w:rsid w:val="007473DE"/>
    <w:rsid w:val="007509C7"/>
    <w:rsid w:val="007539C6"/>
    <w:rsid w:val="007601AA"/>
    <w:rsid w:val="007632AC"/>
    <w:rsid w:val="007662E2"/>
    <w:rsid w:val="0077400B"/>
    <w:rsid w:val="007800E1"/>
    <w:rsid w:val="00786821"/>
    <w:rsid w:val="00787C83"/>
    <w:rsid w:val="007941E9"/>
    <w:rsid w:val="007A233B"/>
    <w:rsid w:val="007A44CA"/>
    <w:rsid w:val="007A465F"/>
    <w:rsid w:val="007A51D2"/>
    <w:rsid w:val="007A7CCA"/>
    <w:rsid w:val="007B1798"/>
    <w:rsid w:val="007C7C54"/>
    <w:rsid w:val="007F7673"/>
    <w:rsid w:val="00802B60"/>
    <w:rsid w:val="00812D60"/>
    <w:rsid w:val="00816935"/>
    <w:rsid w:val="008323CA"/>
    <w:rsid w:val="00835007"/>
    <w:rsid w:val="00836D6D"/>
    <w:rsid w:val="008439B7"/>
    <w:rsid w:val="008446B8"/>
    <w:rsid w:val="00864439"/>
    <w:rsid w:val="00875D64"/>
    <w:rsid w:val="008A04CE"/>
    <w:rsid w:val="008A36CD"/>
    <w:rsid w:val="008A46E3"/>
    <w:rsid w:val="008B0962"/>
    <w:rsid w:val="008B63D5"/>
    <w:rsid w:val="008C0130"/>
    <w:rsid w:val="008C1CEE"/>
    <w:rsid w:val="008C1E4B"/>
    <w:rsid w:val="008D5241"/>
    <w:rsid w:val="008D7D1C"/>
    <w:rsid w:val="008D7E43"/>
    <w:rsid w:val="008E0431"/>
    <w:rsid w:val="008E05C0"/>
    <w:rsid w:val="008E66B8"/>
    <w:rsid w:val="008F4487"/>
    <w:rsid w:val="008F4FDD"/>
    <w:rsid w:val="009025A2"/>
    <w:rsid w:val="009154B0"/>
    <w:rsid w:val="0092286C"/>
    <w:rsid w:val="009257C6"/>
    <w:rsid w:val="009300F5"/>
    <w:rsid w:val="00933794"/>
    <w:rsid w:val="009375EA"/>
    <w:rsid w:val="009437B0"/>
    <w:rsid w:val="00945D2B"/>
    <w:rsid w:val="009467ED"/>
    <w:rsid w:val="00947E08"/>
    <w:rsid w:val="00950857"/>
    <w:rsid w:val="00953C9A"/>
    <w:rsid w:val="0096441F"/>
    <w:rsid w:val="00986211"/>
    <w:rsid w:val="009927FD"/>
    <w:rsid w:val="00995531"/>
    <w:rsid w:val="009A1290"/>
    <w:rsid w:val="009B1BAF"/>
    <w:rsid w:val="009B369C"/>
    <w:rsid w:val="009B78C0"/>
    <w:rsid w:val="009C0310"/>
    <w:rsid w:val="009C0DDA"/>
    <w:rsid w:val="009C64F1"/>
    <w:rsid w:val="009D16A3"/>
    <w:rsid w:val="009D4698"/>
    <w:rsid w:val="009D4EF1"/>
    <w:rsid w:val="009D57FD"/>
    <w:rsid w:val="009F2390"/>
    <w:rsid w:val="00A0065B"/>
    <w:rsid w:val="00A02F4B"/>
    <w:rsid w:val="00A103EE"/>
    <w:rsid w:val="00A13B46"/>
    <w:rsid w:val="00A16511"/>
    <w:rsid w:val="00A17C0C"/>
    <w:rsid w:val="00A26C8F"/>
    <w:rsid w:val="00A347B2"/>
    <w:rsid w:val="00A3760B"/>
    <w:rsid w:val="00A41D6C"/>
    <w:rsid w:val="00A421AD"/>
    <w:rsid w:val="00A44E2A"/>
    <w:rsid w:val="00A479E5"/>
    <w:rsid w:val="00A652E4"/>
    <w:rsid w:val="00A81B82"/>
    <w:rsid w:val="00A862C3"/>
    <w:rsid w:val="00A90D21"/>
    <w:rsid w:val="00A97750"/>
    <w:rsid w:val="00AA1598"/>
    <w:rsid w:val="00AA2798"/>
    <w:rsid w:val="00AB0217"/>
    <w:rsid w:val="00AB20AC"/>
    <w:rsid w:val="00AB6B02"/>
    <w:rsid w:val="00AC481D"/>
    <w:rsid w:val="00AC6F01"/>
    <w:rsid w:val="00AD7961"/>
    <w:rsid w:val="00AE1B86"/>
    <w:rsid w:val="00AF493D"/>
    <w:rsid w:val="00B00D44"/>
    <w:rsid w:val="00B03A56"/>
    <w:rsid w:val="00B13BEC"/>
    <w:rsid w:val="00B145B0"/>
    <w:rsid w:val="00B2084F"/>
    <w:rsid w:val="00B22FDF"/>
    <w:rsid w:val="00B25831"/>
    <w:rsid w:val="00B36AED"/>
    <w:rsid w:val="00B37653"/>
    <w:rsid w:val="00B42603"/>
    <w:rsid w:val="00B529BF"/>
    <w:rsid w:val="00B60189"/>
    <w:rsid w:val="00B62FDB"/>
    <w:rsid w:val="00B64F0F"/>
    <w:rsid w:val="00B6570B"/>
    <w:rsid w:val="00B65978"/>
    <w:rsid w:val="00B67D3A"/>
    <w:rsid w:val="00B74A6C"/>
    <w:rsid w:val="00B81AB2"/>
    <w:rsid w:val="00B8445A"/>
    <w:rsid w:val="00B85ECC"/>
    <w:rsid w:val="00B948BD"/>
    <w:rsid w:val="00B95FAD"/>
    <w:rsid w:val="00B96AE6"/>
    <w:rsid w:val="00BA3AF1"/>
    <w:rsid w:val="00BA5FC7"/>
    <w:rsid w:val="00BA6AEB"/>
    <w:rsid w:val="00BB3838"/>
    <w:rsid w:val="00BB72C3"/>
    <w:rsid w:val="00BC081D"/>
    <w:rsid w:val="00BC14CD"/>
    <w:rsid w:val="00BC3732"/>
    <w:rsid w:val="00BC3975"/>
    <w:rsid w:val="00BD005B"/>
    <w:rsid w:val="00BD1F54"/>
    <w:rsid w:val="00BE1D0F"/>
    <w:rsid w:val="00BE3A34"/>
    <w:rsid w:val="00BE6FE2"/>
    <w:rsid w:val="00BF1936"/>
    <w:rsid w:val="00BF1F57"/>
    <w:rsid w:val="00BF5601"/>
    <w:rsid w:val="00C00CE3"/>
    <w:rsid w:val="00C03320"/>
    <w:rsid w:val="00C04C7C"/>
    <w:rsid w:val="00C06005"/>
    <w:rsid w:val="00C13231"/>
    <w:rsid w:val="00C16584"/>
    <w:rsid w:val="00C32B3C"/>
    <w:rsid w:val="00C35A43"/>
    <w:rsid w:val="00C35BA9"/>
    <w:rsid w:val="00C44812"/>
    <w:rsid w:val="00C54753"/>
    <w:rsid w:val="00C55B31"/>
    <w:rsid w:val="00C62783"/>
    <w:rsid w:val="00C74326"/>
    <w:rsid w:val="00C74E47"/>
    <w:rsid w:val="00C76622"/>
    <w:rsid w:val="00C8012B"/>
    <w:rsid w:val="00C82696"/>
    <w:rsid w:val="00C83A72"/>
    <w:rsid w:val="00C87D66"/>
    <w:rsid w:val="00C906E1"/>
    <w:rsid w:val="00C917B0"/>
    <w:rsid w:val="00C97C1E"/>
    <w:rsid w:val="00CA015C"/>
    <w:rsid w:val="00CA2A36"/>
    <w:rsid w:val="00CA53E7"/>
    <w:rsid w:val="00CA5B87"/>
    <w:rsid w:val="00CB071E"/>
    <w:rsid w:val="00CB4ACB"/>
    <w:rsid w:val="00CC2BE2"/>
    <w:rsid w:val="00CE0F78"/>
    <w:rsid w:val="00CE1F2B"/>
    <w:rsid w:val="00CE605F"/>
    <w:rsid w:val="00CF2AA4"/>
    <w:rsid w:val="00CF44B8"/>
    <w:rsid w:val="00CF5CAB"/>
    <w:rsid w:val="00CF5D88"/>
    <w:rsid w:val="00CF60E7"/>
    <w:rsid w:val="00D00005"/>
    <w:rsid w:val="00D004E5"/>
    <w:rsid w:val="00D02CD7"/>
    <w:rsid w:val="00D11B1F"/>
    <w:rsid w:val="00D1233F"/>
    <w:rsid w:val="00D15DDA"/>
    <w:rsid w:val="00D216CC"/>
    <w:rsid w:val="00D23428"/>
    <w:rsid w:val="00D313B8"/>
    <w:rsid w:val="00D31A32"/>
    <w:rsid w:val="00D33F09"/>
    <w:rsid w:val="00D46627"/>
    <w:rsid w:val="00D46D25"/>
    <w:rsid w:val="00D507ED"/>
    <w:rsid w:val="00D74B87"/>
    <w:rsid w:val="00D769CA"/>
    <w:rsid w:val="00D801E4"/>
    <w:rsid w:val="00D823FF"/>
    <w:rsid w:val="00D835C4"/>
    <w:rsid w:val="00D90128"/>
    <w:rsid w:val="00D90C7F"/>
    <w:rsid w:val="00D95398"/>
    <w:rsid w:val="00D966C9"/>
    <w:rsid w:val="00D97662"/>
    <w:rsid w:val="00D97792"/>
    <w:rsid w:val="00DA24F4"/>
    <w:rsid w:val="00DB1F2F"/>
    <w:rsid w:val="00DB763E"/>
    <w:rsid w:val="00DC199D"/>
    <w:rsid w:val="00DC22DB"/>
    <w:rsid w:val="00DC3EEC"/>
    <w:rsid w:val="00DC64D3"/>
    <w:rsid w:val="00DD057E"/>
    <w:rsid w:val="00DD0831"/>
    <w:rsid w:val="00DD0AB0"/>
    <w:rsid w:val="00DD479A"/>
    <w:rsid w:val="00DF371F"/>
    <w:rsid w:val="00E00166"/>
    <w:rsid w:val="00E05C39"/>
    <w:rsid w:val="00E0696A"/>
    <w:rsid w:val="00E0709A"/>
    <w:rsid w:val="00E10F05"/>
    <w:rsid w:val="00E16FEB"/>
    <w:rsid w:val="00E23ACA"/>
    <w:rsid w:val="00E26688"/>
    <w:rsid w:val="00E3284E"/>
    <w:rsid w:val="00E33A18"/>
    <w:rsid w:val="00E42909"/>
    <w:rsid w:val="00E42BBD"/>
    <w:rsid w:val="00E42D89"/>
    <w:rsid w:val="00E44765"/>
    <w:rsid w:val="00E55530"/>
    <w:rsid w:val="00E56391"/>
    <w:rsid w:val="00E624F3"/>
    <w:rsid w:val="00E7082B"/>
    <w:rsid w:val="00E71592"/>
    <w:rsid w:val="00E73582"/>
    <w:rsid w:val="00E75393"/>
    <w:rsid w:val="00E770C2"/>
    <w:rsid w:val="00E86F78"/>
    <w:rsid w:val="00E8711B"/>
    <w:rsid w:val="00E87DBD"/>
    <w:rsid w:val="00E90912"/>
    <w:rsid w:val="00EB5F7F"/>
    <w:rsid w:val="00EC14DB"/>
    <w:rsid w:val="00EC40CA"/>
    <w:rsid w:val="00EC4876"/>
    <w:rsid w:val="00ED0B34"/>
    <w:rsid w:val="00EE4085"/>
    <w:rsid w:val="00F120F5"/>
    <w:rsid w:val="00F211ED"/>
    <w:rsid w:val="00F40DBA"/>
    <w:rsid w:val="00F455A6"/>
    <w:rsid w:val="00F46110"/>
    <w:rsid w:val="00F4730B"/>
    <w:rsid w:val="00F47847"/>
    <w:rsid w:val="00F5195D"/>
    <w:rsid w:val="00F52772"/>
    <w:rsid w:val="00F5519A"/>
    <w:rsid w:val="00F57E9B"/>
    <w:rsid w:val="00F601D3"/>
    <w:rsid w:val="00F6106A"/>
    <w:rsid w:val="00F61586"/>
    <w:rsid w:val="00F645E9"/>
    <w:rsid w:val="00F64951"/>
    <w:rsid w:val="00F70C0C"/>
    <w:rsid w:val="00F723B8"/>
    <w:rsid w:val="00F72765"/>
    <w:rsid w:val="00F84008"/>
    <w:rsid w:val="00F85CBF"/>
    <w:rsid w:val="00F8799D"/>
    <w:rsid w:val="00F90B2D"/>
    <w:rsid w:val="00FA241C"/>
    <w:rsid w:val="00FA312B"/>
    <w:rsid w:val="00FA4C90"/>
    <w:rsid w:val="00FA7D28"/>
    <w:rsid w:val="00FB3AF7"/>
    <w:rsid w:val="00FB755A"/>
    <w:rsid w:val="00FC0B30"/>
    <w:rsid w:val="00FC4003"/>
    <w:rsid w:val="00FD7460"/>
    <w:rsid w:val="00FE7AAA"/>
    <w:rsid w:val="00FE7B4B"/>
    <w:rsid w:val="00FF44FD"/>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D36C85-EA1C-4518-9432-F37E2F32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135873967">
      <w:bodyDiv w:val="1"/>
      <w:marLeft w:val="0"/>
      <w:marRight w:val="0"/>
      <w:marTop w:val="0"/>
      <w:marBottom w:val="0"/>
      <w:divBdr>
        <w:top w:val="none" w:sz="0" w:space="0" w:color="auto"/>
        <w:left w:val="none" w:sz="0" w:space="0" w:color="auto"/>
        <w:bottom w:val="none" w:sz="0" w:space="0" w:color="auto"/>
        <w:right w:val="none" w:sz="0" w:space="0" w:color="auto"/>
      </w:divBdr>
    </w:div>
    <w:div w:id="1815364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6D515-23E2-422E-B0F1-40A62E53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1007</Words>
  <Characters>5440</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Rahde Gerchmann</dc:creator>
  <cp:lastModifiedBy>Caroline Helvig Wanderlei</cp:lastModifiedBy>
  <cp:revision>76</cp:revision>
  <cp:lastPrinted>2016-03-08T14:29:00Z</cp:lastPrinted>
  <dcterms:created xsi:type="dcterms:W3CDTF">2016-03-08T14:30:00Z</dcterms:created>
  <dcterms:modified xsi:type="dcterms:W3CDTF">2017-12-20T14:20:00Z</dcterms:modified>
</cp:coreProperties>
</file>