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9577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B64E2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para 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957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A619C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9577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até 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195771" w:rsidRPr="00195771" w:rsidRDefault="00195771" w:rsidP="00A67347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195771">
        <w:rPr>
          <w:rFonts w:asciiTheme="minorHAnsi" w:hAnsiTheme="minorHAnsi" w:cstheme="minorHAnsi"/>
          <w:b/>
          <w:bCs/>
        </w:rPr>
        <w:t xml:space="preserve">Deliberação </w:t>
      </w:r>
      <w:r w:rsidR="00A67347">
        <w:rPr>
          <w:rFonts w:asciiTheme="minorHAnsi" w:hAnsiTheme="minorHAnsi" w:cstheme="minorHAnsi"/>
          <w:b/>
          <w:bCs/>
        </w:rPr>
        <w:t xml:space="preserve">CPF-CAU/RS </w:t>
      </w:r>
      <w:r w:rsidRPr="00195771">
        <w:rPr>
          <w:rFonts w:asciiTheme="minorHAnsi" w:hAnsiTheme="minorHAnsi" w:cstheme="minorHAnsi"/>
          <w:b/>
          <w:bCs/>
        </w:rPr>
        <w:t xml:space="preserve">nº 108 </w:t>
      </w:r>
      <w:r w:rsidRPr="00195771">
        <w:rPr>
          <w:rFonts w:asciiTheme="minorHAnsi" w:hAnsiTheme="minorHAnsi" w:cstheme="minorHAnsi"/>
          <w:bCs/>
        </w:rPr>
        <w:t>–</w:t>
      </w:r>
      <w:r w:rsidRPr="00195771">
        <w:rPr>
          <w:rFonts w:asciiTheme="minorHAnsi" w:hAnsiTheme="minorHAnsi" w:cstheme="minorHAnsi"/>
          <w:b/>
          <w:bCs/>
        </w:rPr>
        <w:t xml:space="preserve"> </w:t>
      </w:r>
      <w:r w:rsidRPr="00195771">
        <w:rPr>
          <w:rFonts w:asciiTheme="minorHAnsi" w:hAnsiTheme="minorHAnsi" w:cstheme="minorHAnsi"/>
        </w:rPr>
        <w:t>Aquisição de adesivos de identificação para os veículos;</w:t>
      </w:r>
      <w:r w:rsidRPr="00195771">
        <w:rPr>
          <w:rFonts w:asciiTheme="minorHAnsi" w:hAnsiTheme="minorHAnsi" w:cstheme="minorHAnsi"/>
          <w:b/>
          <w:bCs/>
        </w:rPr>
        <w:t xml:space="preserve"> </w:t>
      </w:r>
    </w:p>
    <w:p w:rsidR="00195771" w:rsidRPr="00195771" w:rsidRDefault="00195771" w:rsidP="00A67347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</w:rPr>
      </w:pPr>
      <w:r w:rsidRPr="00195771">
        <w:rPr>
          <w:rFonts w:asciiTheme="minorHAnsi" w:hAnsiTheme="minorHAnsi" w:cstheme="minorHAnsi"/>
          <w:b/>
          <w:bCs/>
        </w:rPr>
        <w:t xml:space="preserve">Deliberação </w:t>
      </w:r>
      <w:r w:rsidR="00A67347" w:rsidRPr="00A67347">
        <w:rPr>
          <w:rFonts w:asciiTheme="minorHAnsi" w:hAnsiTheme="minorHAnsi" w:cstheme="minorHAnsi"/>
          <w:b/>
          <w:bCs/>
        </w:rPr>
        <w:t xml:space="preserve">CPF-CAU/RS </w:t>
      </w:r>
      <w:r w:rsidRPr="00195771">
        <w:rPr>
          <w:rFonts w:asciiTheme="minorHAnsi" w:hAnsiTheme="minorHAnsi" w:cstheme="minorHAnsi"/>
          <w:b/>
          <w:bCs/>
        </w:rPr>
        <w:t xml:space="preserve">nº 116 </w:t>
      </w:r>
      <w:r w:rsidRPr="00195771">
        <w:rPr>
          <w:rFonts w:asciiTheme="minorHAnsi" w:hAnsiTheme="minorHAnsi" w:cstheme="minorHAnsi"/>
          <w:bCs/>
        </w:rPr>
        <w:t xml:space="preserve">– </w:t>
      </w:r>
      <w:r w:rsidRPr="00195771">
        <w:rPr>
          <w:rFonts w:asciiTheme="minorHAnsi" w:hAnsiTheme="minorHAnsi" w:cstheme="minorHAnsi"/>
        </w:rPr>
        <w:t>Aquisição de micro-ondas e cafeteira elétrica;</w:t>
      </w:r>
    </w:p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D504C9">
        <w:rPr>
          <w:rFonts w:asciiTheme="minorHAnsi" w:hAnsiTheme="minorHAnsi" w:cstheme="minorHAnsi"/>
        </w:rPr>
        <w:t>15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033D31">
        <w:rPr>
          <w:rFonts w:asciiTheme="minorHAnsi" w:hAnsiTheme="minorHAnsi" w:cs="Arial"/>
          <w:sz w:val="22"/>
          <w:szCs w:val="22"/>
        </w:rPr>
        <w:t>17</w:t>
      </w:r>
      <w:r w:rsidR="00495AEA">
        <w:rPr>
          <w:rFonts w:asciiTheme="minorHAnsi" w:hAnsiTheme="minorHAnsi" w:cs="Arial"/>
          <w:sz w:val="22"/>
          <w:szCs w:val="22"/>
        </w:rPr>
        <w:t xml:space="preserve"> de </w:t>
      </w:r>
      <w:r w:rsidR="00033D31">
        <w:rPr>
          <w:rFonts w:asciiTheme="minorHAnsi" w:hAnsiTheme="minorHAnsi" w:cs="Arial"/>
          <w:sz w:val="22"/>
          <w:szCs w:val="22"/>
        </w:rPr>
        <w:t xml:space="preserve">abril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4928F9"/>
    <w:rsid w:val="00495AEA"/>
    <w:rsid w:val="004F2935"/>
    <w:rsid w:val="00567183"/>
    <w:rsid w:val="00577A65"/>
    <w:rsid w:val="005950FA"/>
    <w:rsid w:val="00597929"/>
    <w:rsid w:val="005C3039"/>
    <w:rsid w:val="005F1A23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D6F50"/>
    <w:rsid w:val="00BE3D36"/>
    <w:rsid w:val="00C55B31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E95439"/>
    <w:rsid w:val="00EA4891"/>
    <w:rsid w:val="00ED4793"/>
    <w:rsid w:val="00ED6B40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10</cp:revision>
  <cp:lastPrinted>2014-05-13T12:42:00Z</cp:lastPrinted>
  <dcterms:created xsi:type="dcterms:W3CDTF">2014-03-24T16:38:00Z</dcterms:created>
  <dcterms:modified xsi:type="dcterms:W3CDTF">2014-05-13T12:44:00Z</dcterms:modified>
</cp:coreProperties>
</file>