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964E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964E2">
              <w:rPr>
                <w:rFonts w:asciiTheme="minorHAnsi" w:hAnsiTheme="minorHAnsi" w:cs="Arial"/>
                <w:b/>
                <w:sz w:val="22"/>
                <w:szCs w:val="22"/>
              </w:rPr>
              <w:t>222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D126ED" w:rsidRDefault="00013A12" w:rsidP="000778FB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11741">
              <w:rPr>
                <w:rFonts w:asciiTheme="minorHAnsi" w:hAnsiTheme="minorHAnsi" w:cs="Arial"/>
                <w:sz w:val="22"/>
                <w:szCs w:val="22"/>
              </w:rPr>
              <w:t xml:space="preserve">: Aprova </w:t>
            </w:r>
            <w:r w:rsidR="00B964E2">
              <w:rPr>
                <w:rFonts w:asciiTheme="minorHAnsi" w:hAnsiTheme="minorHAnsi" w:cs="Arial"/>
                <w:sz w:val="22"/>
                <w:szCs w:val="22"/>
              </w:rPr>
              <w:t>proposta de Termo de Acordo com o CAU/BR sobre o CSC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B45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41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6436BA" w:rsidRDefault="006436BA" w:rsidP="006436B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Resolução nº 60 do CAU/BR, que cria o Centro de Serviços Compartilhados (CSC-CAU);</w:t>
      </w:r>
    </w:p>
    <w:p w:rsidR="006436BA" w:rsidRDefault="006436BA" w:rsidP="006436B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Resolução nº 71 do CAU/BR, que regulamenta o compartilhamento da gestão, manutenção, evolução e despesas, relativos ao Centro de Serviços Compartilhados entre o CAU/BR e os CAU/UF;</w:t>
      </w:r>
    </w:p>
    <w:p w:rsidR="006436BA" w:rsidRDefault="006436BA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necessidade de encerrar litígio existente entre o CAU/BR e o CAU/RS relativamente à participação no Centro de Serviços Compartilhados (CSC-CAU);</w:t>
      </w:r>
    </w:p>
    <w:p w:rsidR="006436BA" w:rsidRDefault="006436BA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  <w:bookmarkStart w:id="0" w:name="_GoBack"/>
      <w:bookmarkEnd w:id="0"/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</w:t>
      </w:r>
      <w:r w:rsidR="00D11741">
        <w:rPr>
          <w:rFonts w:asciiTheme="minorHAnsi" w:hAnsiTheme="minorHAnsi" w:cs="Arial"/>
        </w:rPr>
        <w:t xml:space="preserve"> aprovação </w:t>
      </w:r>
      <w:r w:rsidR="00B964E2">
        <w:rPr>
          <w:rFonts w:asciiTheme="minorHAnsi" w:hAnsiTheme="minorHAnsi" w:cs="Arial"/>
        </w:rPr>
        <w:t>da proposta de Termo de Acordo com o CAU/BR sobre o C</w:t>
      </w:r>
      <w:r w:rsidR="000778FB">
        <w:rPr>
          <w:rFonts w:asciiTheme="minorHAnsi" w:hAnsiTheme="minorHAnsi" w:cs="Arial"/>
        </w:rPr>
        <w:t>entro de Serviços Compartilhados</w:t>
      </w:r>
      <w:r w:rsidR="00B964E2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teve </w:t>
      </w:r>
      <w:r w:rsidR="00B964E2">
        <w:rPr>
          <w:rFonts w:asciiTheme="minorHAnsi" w:hAnsiTheme="minorHAnsi" w:cs="Arial"/>
        </w:rPr>
        <w:t>14</w:t>
      </w:r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>votos a favor</w:t>
      </w:r>
      <w:r w:rsidR="00D11741"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e </w:t>
      </w:r>
      <w:r w:rsidR="00B964E2">
        <w:rPr>
          <w:rFonts w:asciiTheme="minorHAnsi" w:hAnsiTheme="minorHAnsi" w:cs="Arial"/>
        </w:rPr>
        <w:t>06</w:t>
      </w:r>
      <w:r w:rsidRPr="006821F8">
        <w:rPr>
          <w:rFonts w:asciiTheme="minorHAnsi" w:hAnsiTheme="minorHAnsi" w:cs="Arial"/>
        </w:rPr>
        <w:t xml:space="preserve"> ausências,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proofErr w:type="gramStart"/>
      <w:r>
        <w:rPr>
          <w:rFonts w:asciiTheme="minorHAnsi" w:hAnsiTheme="minorHAnsi" w:cs="Arial"/>
        </w:rPr>
        <w:tab/>
      </w:r>
      <w:proofErr w:type="gramEnd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A2B5C">
        <w:rPr>
          <w:rFonts w:asciiTheme="minorHAnsi" w:hAnsiTheme="minorHAnsi" w:cs="Arial"/>
          <w:sz w:val="22"/>
          <w:szCs w:val="22"/>
        </w:rPr>
        <w:t>19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A2B5C">
        <w:rPr>
          <w:rFonts w:asciiTheme="minorHAnsi" w:hAnsiTheme="minorHAnsi" w:cs="Arial"/>
          <w:sz w:val="22"/>
          <w:szCs w:val="22"/>
        </w:rPr>
        <w:t>setembro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51" w:rsidRDefault="00C63F51">
      <w:r>
        <w:separator/>
      </w:r>
    </w:p>
  </w:endnote>
  <w:endnote w:type="continuationSeparator" w:id="0">
    <w:p w:rsidR="00C63F51" w:rsidRDefault="00C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51" w:rsidRDefault="00C63F51">
      <w:r>
        <w:separator/>
      </w:r>
    </w:p>
  </w:footnote>
  <w:footnote w:type="continuationSeparator" w:id="0">
    <w:p w:rsidR="00C63F51" w:rsidRDefault="00C6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78FB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73476"/>
    <w:rsid w:val="00290404"/>
    <w:rsid w:val="0029043B"/>
    <w:rsid w:val="002A2B5C"/>
    <w:rsid w:val="002B3B78"/>
    <w:rsid w:val="002B5D0E"/>
    <w:rsid w:val="003200F7"/>
    <w:rsid w:val="003242AC"/>
    <w:rsid w:val="00330DF7"/>
    <w:rsid w:val="00364BB2"/>
    <w:rsid w:val="003703F9"/>
    <w:rsid w:val="003A24EC"/>
    <w:rsid w:val="00426570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C3039"/>
    <w:rsid w:val="005F1A23"/>
    <w:rsid w:val="00624F0C"/>
    <w:rsid w:val="006436BA"/>
    <w:rsid w:val="00693D69"/>
    <w:rsid w:val="006B4FE1"/>
    <w:rsid w:val="006D2D7A"/>
    <w:rsid w:val="006E1141"/>
    <w:rsid w:val="006E5771"/>
    <w:rsid w:val="006F5592"/>
    <w:rsid w:val="007118C3"/>
    <w:rsid w:val="007135BB"/>
    <w:rsid w:val="00761C45"/>
    <w:rsid w:val="0077273A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4056"/>
    <w:rsid w:val="00AE473F"/>
    <w:rsid w:val="00B22BD6"/>
    <w:rsid w:val="00B23202"/>
    <w:rsid w:val="00B2779C"/>
    <w:rsid w:val="00B64E2A"/>
    <w:rsid w:val="00B964E2"/>
    <w:rsid w:val="00BD6F50"/>
    <w:rsid w:val="00BE3D36"/>
    <w:rsid w:val="00C55B31"/>
    <w:rsid w:val="00C63F51"/>
    <w:rsid w:val="00C65B7D"/>
    <w:rsid w:val="00CA34E3"/>
    <w:rsid w:val="00CA619C"/>
    <w:rsid w:val="00CB6D4B"/>
    <w:rsid w:val="00CC2BFC"/>
    <w:rsid w:val="00CD392E"/>
    <w:rsid w:val="00CF65E4"/>
    <w:rsid w:val="00D1174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191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34</cp:revision>
  <cp:lastPrinted>2014-12-16T12:06:00Z</cp:lastPrinted>
  <dcterms:created xsi:type="dcterms:W3CDTF">2014-03-24T16:38:00Z</dcterms:created>
  <dcterms:modified xsi:type="dcterms:W3CDTF">2014-12-16T12:39:00Z</dcterms:modified>
</cp:coreProperties>
</file>