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C611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C6116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227</w:t>
                </w:r>
                <w:r w:rsidRPr="000A3A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122DB1" w:rsidRPr="000A3A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C6116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6116B">
                  <w:rPr>
                    <w:rFonts w:asciiTheme="minorHAnsi" w:hAnsiTheme="minorHAnsi" w:cs="Arial"/>
                    <w:sz w:val="22"/>
                    <w:szCs w:val="22"/>
                  </w:rPr>
                  <w:t>4428/2014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C611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C6116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C611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09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116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19/09/2014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771166908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Pr="000A3AE1">
            <w:rPr>
              <w:rFonts w:asciiTheme="minorHAnsi" w:hAnsiTheme="minorHAnsi" w:cs="Arial"/>
            </w:rPr>
            <w:t>aprovação</w:t>
          </w:r>
        </w:sdtContent>
      </w:sdt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C6116B">
            <w:rPr>
              <w:rFonts w:asciiTheme="minorHAnsi" w:hAnsiTheme="minorHAnsi" w:cs="Arial"/>
            </w:rPr>
            <w:t>da Conselheira Relatora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C6116B">
            <w:rPr>
              <w:rFonts w:asciiTheme="minorHAnsi" w:hAnsiTheme="minorHAnsi" w:cs="Arial"/>
            </w:rPr>
            <w:t>Núbia Margot Menezes Jardim</w:t>
          </w:r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6116B">
            <w:rPr>
              <w:rFonts w:asciiTheme="minorHAnsi" w:hAnsiTheme="minorHAnsi" w:cs="Arial"/>
            </w:rPr>
            <w:t>4428/2014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1787686462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ocedente" w:value="impocedente"/>
          </w:dropDownList>
        </w:sdtPr>
        <w:sdtEndPr/>
        <w:sdtContent>
          <w:r w:rsidR="00C6116B" w:rsidRPr="00C6116B">
            <w:rPr>
              <w:rFonts w:asciiTheme="minorHAnsi" w:hAnsiTheme="minorHAnsi" w:cs="Arial"/>
              <w:b/>
            </w:rPr>
            <w:t>impocedente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86655508"/>
          <w:lock w:val="sdtLocked"/>
          <w:placeholder>
            <w:docPart w:val="DefaultPlaceholder_1082065159"/>
          </w:placeholder>
          <w:dropDownList>
            <w:listItem w:value="Escolher um item."/>
            <w:listItem w:displayText="o cancelamento da multa o arquivamento do processo administrativo." w:value="o cancelamento da multa o arquivamento do processo administrativo."/>
            <w:listItem w:displayText="seja mantida a multa." w:value="seja mantida a multa."/>
          </w:dropDownList>
        </w:sdtPr>
        <w:sdtEndPr/>
        <w:sdtContent>
          <w:r w:rsidR="00C6116B">
            <w:rPr>
              <w:rFonts w:asciiTheme="minorHAnsi" w:hAnsiTheme="minorHAnsi" w:cs="Arial"/>
              <w:b/>
            </w:rPr>
            <w:t xml:space="preserve">seja mantida a </w:t>
          </w:r>
          <w:proofErr w:type="gramStart"/>
          <w:r w:rsidR="00C6116B">
            <w:rPr>
              <w:rFonts w:asciiTheme="minorHAnsi" w:hAnsiTheme="minorHAnsi" w:cs="Arial"/>
              <w:b/>
            </w:rPr>
            <w:t>multa.</w:t>
          </w:r>
          <w:proofErr w:type="gramEnd"/>
        </w:sdtContent>
      </w:sdt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C6116B">
            <w:rPr>
              <w:rFonts w:asciiTheme="minorHAnsi" w:hAnsiTheme="minorHAnsi" w:cs="Arial"/>
            </w:rPr>
            <w:t>15</w:t>
          </w:r>
          <w:r w:rsidRPr="006B48F3">
            <w:rPr>
              <w:rFonts w:asciiTheme="minorHAnsi" w:hAnsiTheme="minorHAnsi" w:cs="Arial"/>
            </w:rPr>
            <w:t xml:space="preserve"> votos a favor</w:t>
          </w:r>
          <w:r w:rsidR="00C6116B">
            <w:rPr>
              <w:rFonts w:asciiTheme="minorHAnsi" w:hAnsiTheme="minorHAnsi" w:cs="Arial"/>
            </w:rPr>
            <w:t xml:space="preserve"> e 05</w:t>
          </w:r>
          <w:r w:rsidRPr="006B48F3">
            <w:rPr>
              <w:rFonts w:asciiTheme="minorHAnsi" w:hAnsiTheme="minorHAnsi" w:cs="Arial"/>
            </w:rPr>
            <w:t xml:space="preserve"> </w:t>
          </w:r>
          <w:r w:rsidR="00315A3F" w:rsidRPr="006B48F3">
            <w:rPr>
              <w:rFonts w:asciiTheme="minorHAnsi" w:hAnsiTheme="minorHAnsi" w:cs="Arial"/>
            </w:rPr>
            <w:t>ausências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304973129"/>
          <w:lock w:val="sdtLocked"/>
          <w:placeholder>
            <w:docPart w:val="DefaultPlaceholder_1082065159"/>
          </w:placeholder>
          <w:dropDownList>
            <w:listItem w:value="Escolher um item."/>
            <w:listItem w:displayText="remetam-se os autos à Contadoria para inscrição" w:value="remetam-se os autos à Contadoria para inscrição"/>
            <w:listItem w:displayText="arquive-se." w:value="arquive-se."/>
          </w:dropDownList>
        </w:sdtPr>
        <w:sdtEndPr/>
        <w:sdtContent>
          <w:r>
            <w:rPr>
              <w:rFonts w:asciiTheme="minorHAnsi" w:hAnsiTheme="minorHAnsi" w:cs="Arial"/>
            </w:rPr>
            <w:t>remetam-se os autos à Contadoria para</w:t>
          </w:r>
          <w:r w:rsidR="00CD00AB">
            <w:rPr>
              <w:rFonts w:asciiTheme="minorHAnsi" w:hAnsiTheme="minorHAnsi" w:cs="Arial"/>
            </w:rPr>
            <w:t xml:space="preserve"> inscrição</w:t>
          </w:r>
        </w:sdtContent>
      </w:sdt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94077976"/>
          <w:placeholder>
            <w:docPart w:val="D2D0E41A23764CE99C04818DFE1D8C87"/>
          </w:placeholder>
          <w:dropDownList>
            <w:listItem w:value="Escolher um item."/>
            <w:listItem w:displayText="do Arquiteto e Urbanista" w:value="do Arquiteto e Urbanista"/>
            <w:listItem w:displayText="da Arquiteta e Urbanista" w:value="da Arquiteta e Urbanista"/>
            <w:listItem w:displayText="da Pessoa Jurídica" w:value="da Pessoa Jurídica"/>
          </w:dropDownList>
        </w:sdtPr>
        <w:sdtEndPr/>
        <w:sdtContent>
          <w:r w:rsidR="00C6116B">
            <w:rPr>
              <w:rFonts w:asciiTheme="minorHAnsi" w:hAnsiTheme="minorHAnsi" w:cs="Arial"/>
            </w:rPr>
            <w:t>da Pessoa Jurídica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58856928"/>
          <w:placeholder>
            <w:docPart w:val="DefaultPlaceholder_1082065158"/>
          </w:placeholder>
          <w:text/>
        </w:sdtPr>
        <w:sdtEndPr/>
        <w:sdtContent>
          <w:r w:rsidR="00C6116B">
            <w:rPr>
              <w:rFonts w:asciiTheme="minorHAnsi" w:hAnsiTheme="minorHAnsi" w:cs="Arial"/>
            </w:rPr>
            <w:t>M&amp;R Casas e Chalés/M&amp;R Assessoria Construtiva LTDA.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636104044"/>
          <w:placeholder>
            <w:docPart w:val="DefaultPlaceholder_1082065158"/>
          </w:placeholder>
          <w:text/>
        </w:sdtPr>
        <w:sdtEndPr/>
        <w:sdtContent>
          <w:r w:rsidRPr="00A825FF">
            <w:rPr>
              <w:rFonts w:asciiTheme="minorHAnsi" w:hAnsiTheme="minorHAnsi" w:cs="Arial"/>
            </w:rPr>
            <w:t>em dívida com o CAU/RS</w:t>
          </w:r>
          <w:r w:rsidR="00F40792">
            <w:rPr>
              <w:rFonts w:asciiTheme="minorHAnsi" w:hAnsiTheme="minorHAnsi" w:cs="Arial"/>
            </w:rPr>
            <w:t>, e intime-</w:t>
          </w:r>
          <w:proofErr w:type="gramStart"/>
          <w:r w:rsidR="00F40792">
            <w:rPr>
              <w:rFonts w:asciiTheme="minorHAnsi" w:hAnsiTheme="minorHAnsi" w:cs="Arial"/>
            </w:rPr>
            <w:t>se.</w:t>
          </w:r>
          <w:proofErr w:type="gramEnd"/>
        </w:sdtContent>
      </w:sdt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9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6116B">
            <w:rPr>
              <w:rFonts w:asciiTheme="minorHAnsi" w:hAnsiTheme="minorHAnsi" w:cs="Arial"/>
              <w:sz w:val="22"/>
              <w:szCs w:val="22"/>
            </w:rPr>
            <w:t>19 de setembro de 2014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83" w:rsidRDefault="00161483">
      <w:r>
        <w:separator/>
      </w:r>
    </w:p>
  </w:endnote>
  <w:endnote w:type="continuationSeparator" w:id="0">
    <w:p w:rsidR="00161483" w:rsidRDefault="0016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83" w:rsidRDefault="00161483">
      <w:r>
        <w:separator/>
      </w:r>
    </w:p>
  </w:footnote>
  <w:footnote w:type="continuationSeparator" w:id="0">
    <w:p w:rsidR="00161483" w:rsidRDefault="0016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1B1A01" wp14:editId="78C163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E0B004D" wp14:editId="77174B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B99E23" wp14:editId="12F476C4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9iNs02WNnbLz8qLjXu+EQ+wtp8o=" w:salt="SvkMmSR6NFj5D+IN130hy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D5B63"/>
    <w:rsid w:val="000E41AF"/>
    <w:rsid w:val="000F27B3"/>
    <w:rsid w:val="00102876"/>
    <w:rsid w:val="001221E9"/>
    <w:rsid w:val="00122DB1"/>
    <w:rsid w:val="00161483"/>
    <w:rsid w:val="001A0E3B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43B6"/>
    <w:rsid w:val="00482D27"/>
    <w:rsid w:val="00491E10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6F4D31"/>
    <w:rsid w:val="0071429F"/>
    <w:rsid w:val="00727D00"/>
    <w:rsid w:val="007516AE"/>
    <w:rsid w:val="00751744"/>
    <w:rsid w:val="00761C45"/>
    <w:rsid w:val="008417BE"/>
    <w:rsid w:val="0085131E"/>
    <w:rsid w:val="008B0962"/>
    <w:rsid w:val="00925776"/>
    <w:rsid w:val="00932750"/>
    <w:rsid w:val="00974901"/>
    <w:rsid w:val="009A1C95"/>
    <w:rsid w:val="009B4135"/>
    <w:rsid w:val="00A20513"/>
    <w:rsid w:val="00A825FF"/>
    <w:rsid w:val="00AB7ACF"/>
    <w:rsid w:val="00B02A68"/>
    <w:rsid w:val="00B22AA2"/>
    <w:rsid w:val="00B9677A"/>
    <w:rsid w:val="00BA7678"/>
    <w:rsid w:val="00C00C6E"/>
    <w:rsid w:val="00C46EF7"/>
    <w:rsid w:val="00C55B31"/>
    <w:rsid w:val="00C6116B"/>
    <w:rsid w:val="00C64AB3"/>
    <w:rsid w:val="00CA34E3"/>
    <w:rsid w:val="00CA6F90"/>
    <w:rsid w:val="00CD00AB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326B4"/>
    <w:rsid w:val="00EA4891"/>
    <w:rsid w:val="00EF5C8A"/>
    <w:rsid w:val="00F22960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661158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661158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661158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661158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661158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661158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661158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5B936-5048-4977-87A9-B5A762317392}"/>
      </w:docPartPr>
      <w:docPartBody>
        <w:p w:rsidR="00186A4A" w:rsidRDefault="00661158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000419"/>
    <w:rsid w:val="00186A4A"/>
    <w:rsid w:val="001D600A"/>
    <w:rsid w:val="003E1CDE"/>
    <w:rsid w:val="00661158"/>
    <w:rsid w:val="007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06129-B9F9-42D8-9C27-2DE1726A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4428/2014</dc:subject>
  <dc:creator>usuario</dc:creator>
  <cp:lastModifiedBy>usuario</cp:lastModifiedBy>
  <cp:revision>5</cp:revision>
  <cp:lastPrinted>2014-08-05T14:22:00Z</cp:lastPrinted>
  <dcterms:created xsi:type="dcterms:W3CDTF">2014-11-10T12:36:00Z</dcterms:created>
  <dcterms:modified xsi:type="dcterms:W3CDTF">2014-11-10T12:55:00Z</dcterms:modified>
</cp:coreProperties>
</file>