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A805E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0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B1349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B52A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4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  <w:bookmarkStart w:id="0" w:name="_GoBack"/>
            <w:bookmarkEnd w:id="0"/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A805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A805E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0-1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16</w:t>
                </w:r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052B1C" w:rsidRDefault="00052B1C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b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A805E7" w:rsidRPr="00B52A6C">
            <w:rPr>
              <w:rFonts w:asciiTheme="minorHAnsi" w:eastAsia="Times New Roman" w:hAnsiTheme="minorHAnsi" w:cs="Arial"/>
              <w:b/>
              <w:sz w:val="22"/>
              <w:szCs w:val="22"/>
              <w:lang w:eastAsia="pt-BR"/>
            </w:rPr>
            <w:t>01º a 30 de setembro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23BA3" w:rsidRPr="00023BA3" w:rsidRDefault="00023BA3" w:rsidP="00023BA3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023BA3">
        <w:rPr>
          <w:rFonts w:asciiTheme="minorHAnsi" w:hAnsiTheme="minorHAnsi" w:cs="Arial"/>
          <w:b/>
          <w:sz w:val="22"/>
          <w:szCs w:val="22"/>
        </w:rPr>
        <w:t>1. Processos de Cancelamento (14)</w:t>
      </w:r>
    </w:p>
    <w:p w:rsidR="00A805E7" w:rsidRPr="00C76C85" w:rsidRDefault="00023BA3" w:rsidP="00023BA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76C85">
        <w:rPr>
          <w:rFonts w:asciiTheme="minorHAnsi" w:hAnsiTheme="minorHAnsi" w:cs="Arial"/>
          <w:sz w:val="22"/>
          <w:szCs w:val="22"/>
        </w:rPr>
        <w:t>Todos os processos de cancelamento</w:t>
      </w:r>
      <w:proofErr w:type="gramStart"/>
      <w:r w:rsidRPr="00C76C85">
        <w:rPr>
          <w:rFonts w:asciiTheme="minorHAnsi" w:hAnsiTheme="minorHAnsi" w:cs="Arial"/>
          <w:sz w:val="22"/>
          <w:szCs w:val="22"/>
        </w:rPr>
        <w:t>, seguiram</w:t>
      </w:r>
      <w:proofErr w:type="gramEnd"/>
      <w:r w:rsidRPr="00C76C85">
        <w:rPr>
          <w:rFonts w:asciiTheme="minorHAnsi" w:hAnsiTheme="minorHAnsi" w:cs="Arial"/>
          <w:sz w:val="22"/>
          <w:szCs w:val="22"/>
        </w:rPr>
        <w:t xml:space="preserve"> os ritos da Resolução CAU/BR nº 91, de 09 de outubro de 2014, tendo sido aprovados mediante Declaração dos fatos ocorridos que levaram à solicitação de cancelamento com a ciência e a concordância de ambos os interes</w:t>
      </w:r>
      <w:r w:rsidR="00C76C85">
        <w:rPr>
          <w:rFonts w:asciiTheme="minorHAnsi" w:hAnsiTheme="minorHAnsi" w:cs="Arial"/>
          <w:sz w:val="22"/>
          <w:szCs w:val="22"/>
        </w:rPr>
        <w:t>sados: Contratante e contratado.</w:t>
      </w:r>
    </w:p>
    <w:tbl>
      <w:tblPr>
        <w:tblW w:w="291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450"/>
        <w:gridCol w:w="2024"/>
        <w:gridCol w:w="1378"/>
        <w:gridCol w:w="3969"/>
        <w:gridCol w:w="3936"/>
        <w:gridCol w:w="3946"/>
        <w:gridCol w:w="3941"/>
        <w:gridCol w:w="3944"/>
        <w:gridCol w:w="3942"/>
      </w:tblGrid>
      <w:tr w:rsidR="00023BA3" w:rsidRPr="004F308C" w:rsidTr="00023BA3">
        <w:trPr>
          <w:gridAfter w:val="5"/>
          <w:wAfter w:w="19709" w:type="dxa"/>
          <w:trHeight w:val="300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de RRT, deliberados pelo Setor (14</w:t>
            </w:r>
            <w:proofErr w:type="gramStart"/>
            <w:r w:rsidRPr="00C76C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  <w:r w:rsidRPr="00C76C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3BA3" w:rsidRPr="004F308C" w:rsidTr="00023BA3">
        <w:trPr>
          <w:gridAfter w:val="5"/>
          <w:wAfter w:w="19709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jc w:val="both"/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294915/2015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3348920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01/09/2015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MARCOS KOCHE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jc w:val="both"/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296375/2015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3556015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04/09/2015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ROSANE JOCHIMS BACKES</w:t>
            </w:r>
          </w:p>
        </w:tc>
      </w:tr>
      <w:tr w:rsidR="00023BA3" w:rsidRPr="004F308C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BA3" w:rsidRPr="00052B1C" w:rsidRDefault="00023BA3" w:rsidP="0065658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298176/2015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3762888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11/09/2015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GRASIELA ZARDIN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298642/2015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1691653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POLIANA ENDERLE PIAIA</w:t>
            </w:r>
          </w:p>
        </w:tc>
      </w:tr>
      <w:tr w:rsidR="00023BA3" w:rsidRPr="004F308C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jc w:val="both"/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298772/2015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3399971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GISELE PASA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298776/2015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3400022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GISELE PASA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299133/2015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3285784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CINTIA MARTTA MORAES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299332/2015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2758920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FERNANDO BERTUOL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299360/2015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274318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17/09/2015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RENATA CRISTINA CASTOLDI</w:t>
            </w:r>
          </w:p>
        </w:tc>
      </w:tr>
      <w:tr w:rsidR="00023BA3" w:rsidTr="00023BA3">
        <w:trPr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299363/2015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236056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17/09/2015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RENATA CRISTINA CASTOLDI</w:t>
            </w:r>
          </w:p>
        </w:tc>
        <w:tc>
          <w:tcPr>
            <w:tcW w:w="3936" w:type="dxa"/>
          </w:tcPr>
          <w:p w:rsidR="00023BA3" w:rsidRPr="00952AB2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lang w:eastAsia="pt-BR"/>
              </w:rPr>
            </w:pPr>
          </w:p>
        </w:tc>
        <w:tc>
          <w:tcPr>
            <w:tcW w:w="3946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302780/2015</w:t>
            </w:r>
          </w:p>
        </w:tc>
        <w:tc>
          <w:tcPr>
            <w:tcW w:w="3941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3727405</w:t>
            </w:r>
          </w:p>
        </w:tc>
        <w:tc>
          <w:tcPr>
            <w:tcW w:w="3944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29/09/2015</w:t>
            </w:r>
          </w:p>
        </w:tc>
        <w:tc>
          <w:tcPr>
            <w:tcW w:w="3942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GUSTAVO TRAVI HEURICH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301310/2015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3369577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GISELE PASA</w:t>
            </w:r>
          </w:p>
        </w:tc>
      </w:tr>
      <w:tr w:rsidR="00023BA3" w:rsidRPr="00A3712E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301826/2015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2612632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25/09/2015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SIMONI MIRANDOLI</w:t>
            </w:r>
          </w:p>
        </w:tc>
      </w:tr>
      <w:tr w:rsidR="00023BA3" w:rsidTr="00023BA3">
        <w:trPr>
          <w:gridAfter w:val="5"/>
          <w:wAfter w:w="19709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302754/2015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3066670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VANESSA ALINE DOS SANTOS ZANCAN</w:t>
            </w:r>
          </w:p>
        </w:tc>
      </w:tr>
      <w:tr w:rsidR="00023BA3" w:rsidTr="00023BA3">
        <w:trPr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302780/2015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3727405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29/09/2015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ascii="Calibri" w:hAnsi="Calibri"/>
                <w:sz w:val="22"/>
                <w:szCs w:val="22"/>
              </w:rPr>
            </w:pPr>
            <w:r w:rsidRPr="00052B1C">
              <w:rPr>
                <w:rFonts w:ascii="Calibri" w:hAnsi="Calibri"/>
                <w:sz w:val="22"/>
                <w:szCs w:val="22"/>
              </w:rPr>
              <w:t>GUSTAVO TRAVI HEURICH</w:t>
            </w:r>
          </w:p>
        </w:tc>
        <w:tc>
          <w:tcPr>
            <w:tcW w:w="3936" w:type="dxa"/>
          </w:tcPr>
          <w:p w:rsidR="00023BA3" w:rsidRPr="00952AB2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lang w:eastAsia="pt-BR"/>
              </w:rPr>
            </w:pPr>
          </w:p>
        </w:tc>
        <w:tc>
          <w:tcPr>
            <w:tcW w:w="3946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302780/2015</w:t>
            </w:r>
          </w:p>
        </w:tc>
        <w:tc>
          <w:tcPr>
            <w:tcW w:w="3941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3727405</w:t>
            </w:r>
          </w:p>
        </w:tc>
        <w:tc>
          <w:tcPr>
            <w:tcW w:w="3944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29/09/2015</w:t>
            </w:r>
          </w:p>
        </w:tc>
        <w:tc>
          <w:tcPr>
            <w:tcW w:w="3942" w:type="dxa"/>
          </w:tcPr>
          <w:p w:rsidR="00023BA3" w:rsidRPr="00952918" w:rsidRDefault="00023BA3" w:rsidP="00656588">
            <w:pPr>
              <w:rPr>
                <w:rFonts w:ascii="Calibri" w:hAnsi="Calibri"/>
              </w:rPr>
            </w:pPr>
            <w:r w:rsidRPr="00952918">
              <w:rPr>
                <w:rFonts w:ascii="Calibri" w:hAnsi="Calibri"/>
              </w:rPr>
              <w:t>GUSTAVO TRAVI HEURICH</w:t>
            </w:r>
          </w:p>
        </w:tc>
      </w:tr>
    </w:tbl>
    <w:p w:rsidR="00023BA3" w:rsidRDefault="00023BA3" w:rsidP="00023BA3">
      <w:pPr>
        <w:spacing w:line="360" w:lineRule="auto"/>
        <w:rPr>
          <w:b/>
          <w:u w:val="single"/>
        </w:rPr>
      </w:pPr>
    </w:p>
    <w:p w:rsidR="00023BA3" w:rsidRDefault="00023BA3" w:rsidP="00023BA3">
      <w:pPr>
        <w:spacing w:line="360" w:lineRule="auto"/>
        <w:rPr>
          <w:b/>
          <w:u w:val="single"/>
        </w:rPr>
      </w:pPr>
      <w:r>
        <w:rPr>
          <w:b/>
          <w:u w:val="single"/>
        </w:rPr>
        <w:t>2.</w:t>
      </w:r>
      <w:r w:rsidRPr="00F672B8">
        <w:rPr>
          <w:b/>
        </w:rPr>
        <w:t xml:space="preserve">  </w:t>
      </w:r>
      <w:r w:rsidRPr="006E2779">
        <w:rPr>
          <w:b/>
          <w:u w:val="single"/>
        </w:rPr>
        <w:t>Processos</w:t>
      </w:r>
      <w:r>
        <w:rPr>
          <w:b/>
          <w:u w:val="single"/>
        </w:rPr>
        <w:t xml:space="preserve"> de Registro de RRT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de Atividades realizadas no Exterior (01) </w:t>
      </w:r>
    </w:p>
    <w:p w:rsidR="00023BA3" w:rsidRDefault="00023BA3" w:rsidP="00023BA3">
      <w:pPr>
        <w:ind w:firstLine="360"/>
        <w:jc w:val="both"/>
        <w:rPr>
          <w:b/>
          <w:u w:val="single"/>
        </w:rPr>
      </w:pPr>
      <w:r>
        <w:t>O processo de Registro de RRT de Atividade realizada no Exterior seguiu os ritos estabelecidos na Resolução CAU/BR n° 46, em vigor à época do processo.</w:t>
      </w:r>
    </w:p>
    <w:p w:rsidR="00023BA3" w:rsidRDefault="00023BA3" w:rsidP="00023BA3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28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562"/>
        <w:gridCol w:w="140"/>
        <w:gridCol w:w="1642"/>
        <w:gridCol w:w="140"/>
        <w:gridCol w:w="1291"/>
        <w:gridCol w:w="140"/>
        <w:gridCol w:w="3765"/>
        <w:gridCol w:w="34"/>
      </w:tblGrid>
      <w:tr w:rsidR="00023BA3" w:rsidRPr="008B2006" w:rsidTr="00023BA3">
        <w:trPr>
          <w:trHeight w:val="300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023BA3" w:rsidRPr="0075718E" w:rsidRDefault="00023BA3" w:rsidP="00656588">
            <w:pPr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pt-BR"/>
              </w:rPr>
              <w:t>Processos de RRT no Exterior</w:t>
            </w:r>
            <w:r w:rsidRPr="0075718E"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, deliberados </w:t>
            </w:r>
            <w:r>
              <w:rPr>
                <w:rFonts w:ascii="Calibri" w:eastAsia="Times New Roman" w:hAnsi="Calibri"/>
                <w:b/>
                <w:color w:val="000000"/>
                <w:lang w:eastAsia="pt-BR"/>
              </w:rPr>
              <w:t>pelo Setor (01</w:t>
            </w:r>
            <w:proofErr w:type="gramStart"/>
            <w:r>
              <w:rPr>
                <w:rFonts w:ascii="Calibri" w:eastAsia="Times New Roman" w:hAnsi="Calibri"/>
                <w:b/>
                <w:color w:val="000000"/>
                <w:lang w:eastAsia="pt-BR"/>
              </w:rPr>
              <w:t>)</w:t>
            </w:r>
            <w:proofErr w:type="gramEnd"/>
          </w:p>
        </w:tc>
      </w:tr>
      <w:tr w:rsidR="00023BA3" w:rsidRPr="008B2006" w:rsidTr="00023BA3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799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023BA3" w:rsidRPr="008B2006" w:rsidTr="00023BA3">
        <w:trPr>
          <w:trHeight w:val="233"/>
        </w:trPr>
        <w:tc>
          <w:tcPr>
            <w:tcW w:w="574" w:type="dxa"/>
            <w:shd w:val="clear" w:color="auto" w:fill="auto"/>
            <w:noWrap/>
            <w:hideMark/>
          </w:tcPr>
          <w:p w:rsidR="00023BA3" w:rsidRPr="00C76C85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1*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023BA3" w:rsidRPr="00C76C85" w:rsidRDefault="00023BA3" w:rsidP="00656588">
            <w:pPr>
              <w:rPr>
                <w:sz w:val="22"/>
                <w:szCs w:val="22"/>
              </w:rPr>
            </w:pPr>
            <w:r w:rsidRPr="00C76C85">
              <w:rPr>
                <w:rFonts w:cs="Arial"/>
                <w:bCs/>
                <w:sz w:val="22"/>
                <w:szCs w:val="22"/>
              </w:rPr>
              <w:t>136218/2014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C76C85" w:rsidRDefault="00023BA3" w:rsidP="00656588">
            <w:pPr>
              <w:rPr>
                <w:sz w:val="22"/>
                <w:szCs w:val="22"/>
              </w:rPr>
            </w:pPr>
            <w:r w:rsidRPr="00C76C85">
              <w:rPr>
                <w:sz w:val="22"/>
                <w:szCs w:val="22"/>
              </w:rPr>
              <w:t>2208894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C76C85" w:rsidRDefault="00023BA3" w:rsidP="00656588">
            <w:pPr>
              <w:rPr>
                <w:sz w:val="22"/>
                <w:szCs w:val="22"/>
              </w:rPr>
            </w:pPr>
            <w:r w:rsidRPr="00C76C85">
              <w:rPr>
                <w:sz w:val="22"/>
                <w:szCs w:val="22"/>
              </w:rPr>
              <w:t>15/05/2014</w:t>
            </w:r>
          </w:p>
        </w:tc>
        <w:tc>
          <w:tcPr>
            <w:tcW w:w="3799" w:type="dxa"/>
            <w:gridSpan w:val="2"/>
            <w:shd w:val="clear" w:color="auto" w:fill="auto"/>
            <w:noWrap/>
          </w:tcPr>
          <w:p w:rsidR="00023BA3" w:rsidRPr="00C76C85" w:rsidRDefault="00023BA3" w:rsidP="00656588">
            <w:pPr>
              <w:rPr>
                <w:sz w:val="22"/>
                <w:szCs w:val="22"/>
              </w:rPr>
            </w:pPr>
            <w:r w:rsidRPr="00C76C85">
              <w:rPr>
                <w:rFonts w:cs="Arial"/>
                <w:bCs/>
                <w:sz w:val="22"/>
                <w:szCs w:val="22"/>
              </w:rPr>
              <w:t>AUGUSTO PRIMO PORTUGAL</w:t>
            </w:r>
          </w:p>
        </w:tc>
      </w:tr>
      <w:tr w:rsidR="00023BA3" w:rsidTr="00023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9288" w:type="dxa"/>
            <w:gridSpan w:val="9"/>
          </w:tcPr>
          <w:p w:rsidR="00023BA3" w:rsidRPr="00C76C85" w:rsidRDefault="00023BA3" w:rsidP="00656588">
            <w:pPr>
              <w:spacing w:line="360" w:lineRule="auto"/>
              <w:rPr>
                <w:sz w:val="22"/>
                <w:szCs w:val="22"/>
              </w:rPr>
            </w:pPr>
            <w:r w:rsidRPr="00C76C85">
              <w:rPr>
                <w:sz w:val="22"/>
                <w:szCs w:val="22"/>
              </w:rPr>
              <w:t>* Referem-se a processos arquivados anteriormente sem homologação da plenária.</w:t>
            </w:r>
          </w:p>
          <w:p w:rsidR="00C76C85" w:rsidRDefault="00C76C85" w:rsidP="00023BA3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23BA3" w:rsidRDefault="00023BA3" w:rsidP="00023BA3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76C85">
              <w:rPr>
                <w:rFonts w:ascii="Calibri" w:hAnsi="Calibri"/>
                <w:b/>
                <w:sz w:val="22"/>
                <w:szCs w:val="22"/>
              </w:rPr>
              <w:t xml:space="preserve">3.  </w:t>
            </w:r>
            <w:r w:rsidR="00C76C85" w:rsidRPr="00C76C85">
              <w:rPr>
                <w:rFonts w:ascii="Calibri" w:hAnsi="Calibri"/>
                <w:b/>
                <w:sz w:val="22"/>
                <w:szCs w:val="22"/>
                <w:u w:val="single"/>
              </w:rPr>
              <w:t>PROCESSOS DE REGISTRO DE RRT EXTEMPORÂNEO (20)</w:t>
            </w:r>
            <w:r w:rsidR="00C76C85" w:rsidRPr="00C76C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52B1C" w:rsidRDefault="00052B1C" w:rsidP="00023BA3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23BA3" w:rsidRPr="00C76C85" w:rsidRDefault="00023BA3" w:rsidP="00023B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76C85">
              <w:rPr>
                <w:rFonts w:ascii="Calibri" w:hAnsi="Calibri"/>
                <w:sz w:val="22"/>
                <w:szCs w:val="22"/>
              </w:rPr>
              <w:t xml:space="preserve">Para deliberação destes processos protocolados no SICCAU pelo Arquiteto e Urbanista interessado, foram seguidos os ritos da </w:t>
            </w:r>
            <w:proofErr w:type="spellStart"/>
            <w:r w:rsidRPr="00C76C85">
              <w:rPr>
                <w:rFonts w:ascii="Calibri" w:hAnsi="Calibri"/>
                <w:sz w:val="22"/>
                <w:szCs w:val="22"/>
              </w:rPr>
              <w:t>Reslução</w:t>
            </w:r>
            <w:proofErr w:type="spellEnd"/>
            <w:r w:rsidRPr="00C76C85">
              <w:rPr>
                <w:rFonts w:ascii="Calibri" w:hAnsi="Calibri"/>
                <w:sz w:val="22"/>
                <w:szCs w:val="22"/>
              </w:rPr>
              <w:t xml:space="preserve"> CAU/BR nº 91, de 09 de outubro de 2014, tendo sido analisados os documentos comprobatórios da realização dos serviços registrados nos </w:t>
            </w:r>
            <w:proofErr w:type="spellStart"/>
            <w:r w:rsidRPr="00C76C85">
              <w:rPr>
                <w:rFonts w:ascii="Calibri" w:hAnsi="Calibri"/>
                <w:sz w:val="22"/>
                <w:szCs w:val="22"/>
              </w:rPr>
              <w:t>RRTs</w:t>
            </w:r>
            <w:proofErr w:type="spellEnd"/>
            <w:r w:rsidRPr="00C76C85">
              <w:rPr>
                <w:rFonts w:ascii="Calibri" w:hAnsi="Calibri"/>
                <w:sz w:val="22"/>
                <w:szCs w:val="22"/>
              </w:rPr>
              <w:t>, tais como: Contratos, Atestados ou outro documento de teor equivalente, assinados pelo contratante do serviço.</w:t>
            </w:r>
          </w:p>
        </w:tc>
      </w:tr>
      <w:tr w:rsidR="00023BA3" w:rsidRPr="008B2006" w:rsidTr="00023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9288" w:type="dxa"/>
            <w:gridSpan w:val="9"/>
            <w:shd w:val="clear" w:color="auto" w:fill="auto"/>
          </w:tcPr>
          <w:p w:rsidR="00023BA3" w:rsidRDefault="00023BA3" w:rsidP="00023BA3">
            <w:pPr>
              <w:spacing w:line="360" w:lineRule="auto"/>
              <w:rPr>
                <w:sz w:val="22"/>
                <w:szCs w:val="22"/>
              </w:rPr>
            </w:pPr>
            <w:r w:rsidRPr="00C76C85">
              <w:rPr>
                <w:sz w:val="22"/>
                <w:szCs w:val="22"/>
              </w:rPr>
              <w:t>Processos de RRT Extemporâneo, deliberados pelo Setor (20)</w:t>
            </w:r>
            <w:r w:rsidR="00B1349A">
              <w:rPr>
                <w:sz w:val="22"/>
                <w:szCs w:val="22"/>
              </w:rPr>
              <w:t>.</w:t>
            </w:r>
          </w:p>
          <w:p w:rsidR="00B1349A" w:rsidRPr="00C76C85" w:rsidRDefault="00B1349A" w:rsidP="00023BA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05" w:type="dxa"/>
            <w:gridSpan w:val="2"/>
            <w:shd w:val="clear" w:color="auto" w:fill="auto"/>
            <w:noWrap/>
            <w:vAlign w:val="bottom"/>
            <w:hideMark/>
          </w:tcPr>
          <w:p w:rsidR="00023BA3" w:rsidRPr="00C76C85" w:rsidRDefault="00023BA3" w:rsidP="0065658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C76C8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023BA3" w:rsidRPr="00C76C85" w:rsidTr="00023BA3">
        <w:trPr>
          <w:gridAfter w:val="1"/>
          <w:wAfter w:w="34" w:type="dxa"/>
          <w:trHeight w:val="233"/>
        </w:trPr>
        <w:tc>
          <w:tcPr>
            <w:tcW w:w="574" w:type="dxa"/>
            <w:shd w:val="clear" w:color="auto" w:fill="auto"/>
            <w:noWrap/>
            <w:hideMark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293507</w:t>
            </w:r>
            <w:r w:rsidRPr="00052B1C">
              <w:rPr>
                <w:sz w:val="22"/>
                <w:szCs w:val="22"/>
              </w:rPr>
              <w:t>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3868986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01/09/2015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JULIANO LEITE GANZER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  <w:hideMark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295548/2015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3890032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03/09/2015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THIANA TUBBS ISOPPO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  <w:hideMark/>
          </w:tcPr>
          <w:p w:rsidR="00023BA3" w:rsidRPr="00052B1C" w:rsidRDefault="00023BA3" w:rsidP="00656588">
            <w:pPr>
              <w:widowControl w:val="0"/>
              <w:tabs>
                <w:tab w:val="center" w:pos="216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173794/2015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2636331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08/09/2015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JOÃO CARLOS DUARTE VENTURINI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280437/2015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3739682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08/09/2015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ANA PAULA FLORES PERES MOREIRA</w:t>
            </w:r>
          </w:p>
        </w:tc>
      </w:tr>
      <w:tr w:rsidR="00023BA3" w:rsidRPr="00C76C85" w:rsidTr="00023BA3">
        <w:trPr>
          <w:gridAfter w:val="1"/>
          <w:wAfter w:w="34" w:type="dxa"/>
          <w:trHeight w:val="370"/>
        </w:trPr>
        <w:tc>
          <w:tcPr>
            <w:tcW w:w="574" w:type="dxa"/>
            <w:shd w:val="clear" w:color="auto" w:fill="auto"/>
            <w:noWrap/>
            <w:hideMark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297019/2015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3907288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10/09/2015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CRISTIANE CORRÊA DE OLIVEIRA MACIEL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273285/2015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3668141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11/09/2015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ANTONELA PETRUCCI SOLE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296696/2015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3903772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14/09/2015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AMANDA SCHVARTZMAN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color w:val="000000" w:themeColor="text1"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296928/2015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3905765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16/09/2015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KARIN SILVIA JARROS ZONTA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color w:val="000000" w:themeColor="text1"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299828/2015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3936122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17/09/2015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SANDRA BEATRIZ BAPTISTA RICHETTI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color w:val="000000" w:themeColor="text1"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298121/2015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3917865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23/09/2015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LUIZ FERNANDO SPELLMEIER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299607/2015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3933749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23/09/2015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CAROLINA SARATE SANSONE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300092/2015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3939952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23/09/2015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HELOISA HELENA CAVALCANTI DE ALBUQUERQUE RATIER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300624/2015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3946103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23/09/2015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LUZIA VALMORBIDA RODRIGUES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301210/2015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3952843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24/09/2015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RAFAEL DEDAVID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color w:val="000000"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300461/2015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3944599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25/09/2015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ELISABETH CRISTINA KALCKMANN DE OLIVEIRA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148581/2015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2389274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28/09/2015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KAREN FIORENZANO BERTA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301763/2015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3960173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28/09/2015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ENILDA MARIA MICELI DA SILVA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301765/2015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3960215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28/09/2015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ENILDA MARIA MICELI DA SILVA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19*</w:t>
            </w:r>
          </w:p>
        </w:tc>
        <w:tc>
          <w:tcPr>
            <w:tcW w:w="1562" w:type="dxa"/>
            <w:shd w:val="clear" w:color="auto" w:fill="auto"/>
            <w:noWrap/>
          </w:tcPr>
          <w:p w:rsidR="00023BA3" w:rsidRPr="00052B1C" w:rsidRDefault="00023BA3" w:rsidP="00656588">
            <w:pPr>
              <w:jc w:val="both"/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171746/2014</w:t>
            </w:r>
          </w:p>
        </w:tc>
        <w:tc>
          <w:tcPr>
            <w:tcW w:w="1782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bCs/>
                <w:sz w:val="22"/>
                <w:szCs w:val="22"/>
              </w:rPr>
            </w:pPr>
            <w:r w:rsidRPr="00052B1C">
              <w:rPr>
                <w:bCs/>
                <w:sz w:val="22"/>
                <w:szCs w:val="22"/>
              </w:rPr>
              <w:t>2606210</w:t>
            </w:r>
          </w:p>
        </w:tc>
        <w:tc>
          <w:tcPr>
            <w:tcW w:w="1431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21/08/2014</w:t>
            </w:r>
          </w:p>
        </w:tc>
        <w:tc>
          <w:tcPr>
            <w:tcW w:w="3905" w:type="dxa"/>
            <w:gridSpan w:val="2"/>
            <w:shd w:val="clear" w:color="auto" w:fill="auto"/>
            <w:noWrap/>
          </w:tcPr>
          <w:p w:rsidR="00023BA3" w:rsidRPr="00052B1C" w:rsidRDefault="00023BA3" w:rsidP="00656588">
            <w:pPr>
              <w:rPr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CARLOS EDUARDO MESQUITA PEDONE</w:t>
            </w:r>
          </w:p>
        </w:tc>
      </w:tr>
      <w:tr w:rsidR="00023BA3" w:rsidRPr="00C76C85" w:rsidTr="00023BA3">
        <w:trPr>
          <w:gridAfter w:val="1"/>
          <w:wAfter w:w="34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052B1C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162642/2014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cs="Arial"/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2483493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cs="Arial"/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24/07/2014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3" w:rsidRPr="00052B1C" w:rsidRDefault="00023BA3" w:rsidP="00656588">
            <w:pPr>
              <w:rPr>
                <w:rFonts w:cs="Arial"/>
                <w:bCs/>
                <w:sz w:val="22"/>
                <w:szCs w:val="22"/>
              </w:rPr>
            </w:pPr>
            <w:r w:rsidRPr="00052B1C">
              <w:rPr>
                <w:rFonts w:cs="Arial"/>
                <w:bCs/>
                <w:sz w:val="22"/>
                <w:szCs w:val="22"/>
              </w:rPr>
              <w:t>ANTONELA PETRUCCI SOLÉ</w:t>
            </w:r>
          </w:p>
        </w:tc>
      </w:tr>
    </w:tbl>
    <w:p w:rsidR="00023BA3" w:rsidRDefault="00023BA3" w:rsidP="00023BA3">
      <w:pPr>
        <w:spacing w:line="360" w:lineRule="auto"/>
      </w:pPr>
      <w:r>
        <w:t>*</w:t>
      </w:r>
      <w:r w:rsidRPr="00A3712E">
        <w:rPr>
          <w:sz w:val="16"/>
          <w:szCs w:val="16"/>
        </w:rPr>
        <w:t xml:space="preserve"> </w:t>
      </w:r>
      <w:r w:rsidRPr="00A3712E">
        <w:rPr>
          <w:sz w:val="20"/>
          <w:szCs w:val="20"/>
        </w:rPr>
        <w:t>Referem-se a processos arquivados anteriormente sem homologação da plenária.</w:t>
      </w:r>
    </w:p>
    <w:p w:rsidR="00023BA3" w:rsidRDefault="00023BA3" w:rsidP="00023BA3">
      <w:pPr>
        <w:spacing w:line="360" w:lineRule="auto"/>
      </w:pPr>
    </w:p>
    <w:p w:rsidR="00B1349A" w:rsidRDefault="00B1349A" w:rsidP="00B1349A">
      <w:pPr>
        <w:pStyle w:val="PargrafodaLista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>
        <w:rPr>
          <w:rFonts w:asciiTheme="minorHAnsi" w:hAnsiTheme="minorHAnsi" w:cstheme="minorHAnsi"/>
        </w:rPr>
        <w:t xml:space="preserve">17 (dezessete) </w:t>
      </w:r>
      <w:r w:rsidRPr="00EB1C42">
        <w:rPr>
          <w:rFonts w:asciiTheme="minorHAnsi" w:hAnsiTheme="minorHAnsi" w:cstheme="minorHAnsi"/>
        </w:rPr>
        <w:t>votos a favor</w:t>
      </w:r>
      <w:r>
        <w:rPr>
          <w:rFonts w:asciiTheme="minorHAnsi" w:hAnsiTheme="minorHAnsi" w:cstheme="minorHAnsi"/>
        </w:rPr>
        <w:t xml:space="preserve"> e uma ausência, conforme lista de votação em anexo.</w:t>
      </w:r>
    </w:p>
    <w:p w:rsidR="00023BA3" w:rsidRPr="003035E9" w:rsidRDefault="00023BA3" w:rsidP="00023BA3">
      <w:pPr>
        <w:pStyle w:val="PargrafodaLista"/>
        <w:suppressAutoHyphens/>
        <w:spacing w:after="0"/>
        <w:jc w:val="both"/>
        <w:rPr>
          <w:rFonts w:asciiTheme="minorHAnsi" w:hAnsiTheme="minorHAnsi" w:cs="Arial"/>
          <w:color w:val="FF0000"/>
        </w:rPr>
      </w:pPr>
    </w:p>
    <w:p w:rsidR="002B5D0E" w:rsidRDefault="003035E9" w:rsidP="00B1349A">
      <w:pPr>
        <w:pStyle w:val="PargrafodaLista"/>
        <w:numPr>
          <w:ilvl w:val="0"/>
          <w:numId w:val="5"/>
        </w:numPr>
        <w:suppressAutoHyphens/>
        <w:spacing w:after="0"/>
        <w:ind w:left="426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B1349A" w:rsidRPr="00B1349A" w:rsidRDefault="00B1349A" w:rsidP="00B1349A">
      <w:pPr>
        <w:pStyle w:val="PargrafodaLista"/>
        <w:rPr>
          <w:rFonts w:asciiTheme="minorHAnsi" w:hAnsiTheme="minorHAnsi" w:cs="Arial"/>
        </w:rPr>
      </w:pPr>
    </w:p>
    <w:p w:rsidR="00B1349A" w:rsidRDefault="00B1349A" w:rsidP="00B1349A">
      <w:pPr>
        <w:pStyle w:val="PargrafodaLista"/>
        <w:suppressAutoHyphens/>
        <w:spacing w:after="0"/>
        <w:ind w:left="426"/>
        <w:jc w:val="both"/>
        <w:rPr>
          <w:rFonts w:asciiTheme="minorHAnsi" w:hAnsiTheme="minorHAnsi" w:cs="Arial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805E7">
            <w:rPr>
              <w:rFonts w:asciiTheme="minorHAnsi" w:hAnsiTheme="minorHAnsi" w:cs="Arial"/>
              <w:sz w:val="22"/>
              <w:szCs w:val="22"/>
            </w:rPr>
            <w:t>16 de outubro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36" w:rsidRDefault="00FF3636">
      <w:r>
        <w:separator/>
      </w:r>
    </w:p>
  </w:endnote>
  <w:endnote w:type="continuationSeparator" w:id="0">
    <w:p w:rsidR="00FF3636" w:rsidRDefault="00F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36" w:rsidRDefault="00FF3636">
      <w:r>
        <w:separator/>
      </w:r>
    </w:p>
  </w:footnote>
  <w:footnote w:type="continuationSeparator" w:id="0">
    <w:p w:rsidR="00FF3636" w:rsidRDefault="00FF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CFD5DF" wp14:editId="574C83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64A8D7" wp14:editId="09AE18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226A91" wp14:editId="1E5EF3F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07C91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3BA3"/>
    <w:rsid w:val="00033D31"/>
    <w:rsid w:val="00037C0A"/>
    <w:rsid w:val="00052B1C"/>
    <w:rsid w:val="000A1567"/>
    <w:rsid w:val="000A5CBB"/>
    <w:rsid w:val="000F27B3"/>
    <w:rsid w:val="00102876"/>
    <w:rsid w:val="001203A3"/>
    <w:rsid w:val="00123FA0"/>
    <w:rsid w:val="00160CD8"/>
    <w:rsid w:val="00191D73"/>
    <w:rsid w:val="00195771"/>
    <w:rsid w:val="001A0E3B"/>
    <w:rsid w:val="00200399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B5B6F"/>
    <w:rsid w:val="005C3039"/>
    <w:rsid w:val="005E5F4F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D6827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9B5174"/>
    <w:rsid w:val="00A271D4"/>
    <w:rsid w:val="00A67347"/>
    <w:rsid w:val="00A805E7"/>
    <w:rsid w:val="00AB7ACF"/>
    <w:rsid w:val="00AC4056"/>
    <w:rsid w:val="00B1349A"/>
    <w:rsid w:val="00B2779C"/>
    <w:rsid w:val="00B52A6C"/>
    <w:rsid w:val="00B64E2A"/>
    <w:rsid w:val="00BD6F50"/>
    <w:rsid w:val="00BE3D36"/>
    <w:rsid w:val="00C041CC"/>
    <w:rsid w:val="00C5025D"/>
    <w:rsid w:val="00C55B31"/>
    <w:rsid w:val="00C65B7D"/>
    <w:rsid w:val="00C76C85"/>
    <w:rsid w:val="00CA34E3"/>
    <w:rsid w:val="00CA619C"/>
    <w:rsid w:val="00CB38CD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D4467"/>
    <w:rsid w:val="00FE4C37"/>
    <w:rsid w:val="00FF13AD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3A46B1"/>
    <w:rsid w:val="0046365E"/>
    <w:rsid w:val="004C1D54"/>
    <w:rsid w:val="00556ACC"/>
    <w:rsid w:val="005C2FF4"/>
    <w:rsid w:val="005D448D"/>
    <w:rsid w:val="00617952"/>
    <w:rsid w:val="006415D6"/>
    <w:rsid w:val="007726F5"/>
    <w:rsid w:val="0080283D"/>
    <w:rsid w:val="008F7969"/>
    <w:rsid w:val="009E3ED0"/>
    <w:rsid w:val="00A72BAB"/>
    <w:rsid w:val="00C40152"/>
    <w:rsid w:val="00D50CAF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2015-07-09T12:45:00Z</cp:lastPrinted>
  <dcterms:created xsi:type="dcterms:W3CDTF">2015-10-20T18:15:00Z</dcterms:created>
  <dcterms:modified xsi:type="dcterms:W3CDTF">2015-10-21T12:34:00Z</dcterms:modified>
</cp:coreProperties>
</file>