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23" w:rsidRPr="00793B23" w:rsidRDefault="00793B23" w:rsidP="00793B2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793B2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793B23" w:rsidRPr="00793B23" w:rsidRDefault="00793B23" w:rsidP="00793B2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5303"/>
      </w:tblGrid>
      <w:tr w:rsidR="00793B23" w:rsidRPr="00793B23" w:rsidTr="006E31A6">
        <w:trPr>
          <w:trHeight w:val="170"/>
        </w:trPr>
        <w:tc>
          <w:tcPr>
            <w:tcW w:w="3652" w:type="dxa"/>
            <w:vAlign w:val="center"/>
          </w:tcPr>
          <w:p w:rsidR="00793B23" w:rsidRPr="00793B23" w:rsidRDefault="00793B23" w:rsidP="006E31A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Nº: DPL – 473/2016</w:t>
            </w:r>
          </w:p>
        </w:tc>
        <w:tc>
          <w:tcPr>
            <w:tcW w:w="5670" w:type="dxa"/>
            <w:vAlign w:val="center"/>
          </w:tcPr>
          <w:p w:rsidR="00793B23" w:rsidRPr="00793B23" w:rsidRDefault="00793B23" w:rsidP="006E31A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: Aprova o Balancete referente ao mês de novembro/2015.</w:t>
            </w:r>
          </w:p>
          <w:p w:rsidR="00793B23" w:rsidRPr="00793B23" w:rsidRDefault="00793B23" w:rsidP="006E31A6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793B23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793B23" w:rsidRPr="00793B23" w:rsidTr="006E31A6">
        <w:trPr>
          <w:trHeight w:val="170"/>
        </w:trPr>
        <w:tc>
          <w:tcPr>
            <w:tcW w:w="3652" w:type="dxa"/>
            <w:vAlign w:val="center"/>
          </w:tcPr>
          <w:p w:rsidR="00793B23" w:rsidRPr="00793B23" w:rsidRDefault="00793B23" w:rsidP="009856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Conforme aprovad</w:t>
            </w:r>
            <w:r w:rsidR="009856CF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2F17F9CE7890429AACD35E682DCB5EBD"/>
                </w:placeholder>
                <w:text/>
              </w:sdtPr>
              <w:sdtEndPr/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57</w:t>
                </w:r>
              </w:sdtContent>
            </w:sdt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BBDCED2763504424B8F915DD86DC59B2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793B23" w:rsidRPr="00793B23" w:rsidRDefault="00793B23" w:rsidP="006E31A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sz w:val="22"/>
                <w:szCs w:val="22"/>
              </w:rPr>
              <w:t>Data: 15/01/2016</w:t>
            </w:r>
          </w:p>
        </w:tc>
      </w:tr>
    </w:tbl>
    <w:p w:rsidR="00793B23" w:rsidRPr="00793B23" w:rsidRDefault="00793B23" w:rsidP="00793B2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793B23" w:rsidRPr="00793B23" w:rsidRDefault="00793B23" w:rsidP="00793B2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93B23" w:rsidRPr="00793B23" w:rsidRDefault="00793B23" w:rsidP="00793B23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793B23">
        <w:rPr>
          <w:rFonts w:asciiTheme="minorHAnsi" w:hAnsiTheme="minorHAnsi" w:cs="Calibri"/>
          <w:sz w:val="22"/>
          <w:szCs w:val="22"/>
        </w:rPr>
        <w:t xml:space="preserve">, </w:t>
      </w:r>
      <w:r w:rsidRPr="00793B23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o art. 10 do seu Regimento Interno, </w:t>
      </w:r>
    </w:p>
    <w:p w:rsidR="00793B23" w:rsidRPr="00793B23" w:rsidRDefault="00793B23" w:rsidP="00793B23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93B23" w:rsidRPr="00793B23" w:rsidRDefault="00793B23" w:rsidP="00793B23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93B23" w:rsidRPr="00793B23" w:rsidRDefault="00793B23" w:rsidP="00793B23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93B23" w:rsidRPr="00034892" w:rsidRDefault="00793B23" w:rsidP="00793B23">
      <w:pPr>
        <w:pStyle w:val="PargrafodaLista"/>
        <w:numPr>
          <w:ilvl w:val="0"/>
          <w:numId w:val="1"/>
        </w:numPr>
        <w:suppressAutoHyphens/>
        <w:spacing w:after="0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="Arial"/>
        </w:rPr>
        <w:t xml:space="preserve">Pela aprovação do </w:t>
      </w:r>
      <w:sdt>
        <w:sdtPr>
          <w:rPr>
            <w:rFonts w:asciiTheme="minorHAnsi" w:hAnsiTheme="minorHAnsi" w:cs="Arial"/>
          </w:rPr>
          <w:id w:val="861630036"/>
          <w:placeholder>
            <w:docPart w:val="4D94A8D214B04DF3837777CFE77C7A00"/>
          </w:placeholder>
          <w:text/>
        </w:sdtPr>
        <w:sdtEndPr/>
        <w:sdtContent>
          <w:r w:rsidRPr="00793B23">
            <w:rPr>
              <w:rFonts w:asciiTheme="minorHAnsi" w:hAnsiTheme="minorHAnsi" w:cs="Arial"/>
            </w:rPr>
            <w:t xml:space="preserve">Balancete referente ao mês de </w:t>
          </w:r>
          <w:r w:rsidR="00034892">
            <w:rPr>
              <w:rFonts w:asciiTheme="minorHAnsi" w:hAnsiTheme="minorHAnsi" w:cs="Arial"/>
            </w:rPr>
            <w:t>novembro</w:t>
          </w:r>
          <w:r w:rsidRPr="00793B23">
            <w:rPr>
              <w:rFonts w:asciiTheme="minorHAnsi" w:hAnsiTheme="minorHAnsi" w:cs="Arial"/>
            </w:rPr>
            <w:t>/2015 do CAU/</w:t>
          </w:r>
          <w:proofErr w:type="gramStart"/>
          <w:r w:rsidRPr="00793B23">
            <w:rPr>
              <w:rFonts w:asciiTheme="minorHAnsi" w:hAnsiTheme="minorHAnsi" w:cs="Arial"/>
            </w:rPr>
            <w:t>RS,</w:t>
          </w:r>
          <w:proofErr w:type="gramEnd"/>
        </w:sdtContent>
      </w:sdt>
      <w:r w:rsidRPr="00793B23">
        <w:rPr>
          <w:rFonts w:asciiTheme="minorHAnsi" w:hAnsiTheme="minorHAnsi" w:cs="Arial"/>
        </w:rPr>
        <w:t xml:space="preserve"> conforme </w:t>
      </w:r>
      <w:sdt>
        <w:sdtPr>
          <w:rPr>
            <w:rFonts w:asciiTheme="minorHAnsi" w:hAnsiTheme="minorHAnsi" w:cs="Arial"/>
          </w:rPr>
          <w:id w:val="-1594078945"/>
          <w:placeholder>
            <w:docPart w:val="4D94A8D214B04DF3837777CFE77C7A00"/>
          </w:placeholder>
          <w:text/>
        </w:sdtPr>
        <w:sdtEndPr/>
        <w:sdtContent>
          <w:r w:rsidRPr="00793B23">
            <w:rPr>
              <w:rFonts w:asciiTheme="minorHAnsi" w:hAnsiTheme="minorHAnsi" w:cs="Arial"/>
            </w:rPr>
            <w:t xml:space="preserve">DELIBERAÇÃO Nº 094/2015 da Comissão de Planejamento e Finanças, que aprovou o Balancete mensal apresentado pela Maier Contabilidade e Auditoria LTDA, relativo ao mês de novembro de 2015. </w:t>
          </w:r>
        </w:sdtContent>
      </w:sdt>
      <w:r w:rsidRPr="00793B23">
        <w:rPr>
          <w:rFonts w:asciiTheme="minorHAnsi" w:hAnsiTheme="minorHAnsi" w:cs="Arial"/>
        </w:rPr>
        <w:t xml:space="preserve"> </w:t>
      </w:r>
    </w:p>
    <w:p w:rsidR="00793B23" w:rsidRDefault="00793B23" w:rsidP="00793B23">
      <w:pPr>
        <w:pStyle w:val="PargrafodaLista"/>
        <w:numPr>
          <w:ilvl w:val="0"/>
          <w:numId w:val="1"/>
        </w:numPr>
        <w:suppressAutoHyphens/>
        <w:spacing w:after="0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 xml:space="preserve">A deliberação foi aprovada por </w:t>
      </w:r>
      <w:sdt>
        <w:sdtPr>
          <w:rPr>
            <w:rFonts w:asciiTheme="minorHAnsi" w:hAnsiTheme="minorHAnsi" w:cstheme="minorHAnsi"/>
          </w:rPr>
          <w:id w:val="2110691703"/>
          <w:placeholder>
            <w:docPart w:val="4D94A8D214B04DF3837777CFE77C7A00"/>
          </w:placeholder>
          <w:text/>
        </w:sdtPr>
        <w:sdtEndPr/>
        <w:sdtContent>
          <w:r w:rsidRPr="00793B23">
            <w:rPr>
              <w:rFonts w:asciiTheme="minorHAnsi" w:hAnsiTheme="minorHAnsi" w:cstheme="minorHAnsi"/>
            </w:rPr>
            <w:t>1</w:t>
          </w:r>
          <w:r w:rsidR="002303DB">
            <w:rPr>
              <w:rFonts w:asciiTheme="minorHAnsi" w:hAnsiTheme="minorHAnsi" w:cstheme="minorHAnsi"/>
            </w:rPr>
            <w:t>8</w:t>
          </w:r>
          <w:r w:rsidRPr="00793B23">
            <w:rPr>
              <w:rFonts w:asciiTheme="minorHAnsi" w:hAnsiTheme="minorHAnsi" w:cstheme="minorHAnsi"/>
            </w:rPr>
            <w:t xml:space="preserve"> votos a </w:t>
          </w:r>
          <w:proofErr w:type="gramStart"/>
          <w:r w:rsidRPr="00793B23">
            <w:rPr>
              <w:rFonts w:asciiTheme="minorHAnsi" w:hAnsiTheme="minorHAnsi" w:cstheme="minorHAnsi"/>
            </w:rPr>
            <w:t>favor</w:t>
          </w:r>
          <w:r w:rsidR="002303DB">
            <w:rPr>
              <w:rFonts w:asciiTheme="minorHAnsi" w:hAnsiTheme="minorHAnsi" w:cstheme="minorHAnsi"/>
            </w:rPr>
            <w:t>,</w:t>
          </w:r>
          <w:proofErr w:type="gramEnd"/>
        </w:sdtContent>
      </w:sdt>
      <w:r w:rsidRPr="00793B23">
        <w:rPr>
          <w:rFonts w:asciiTheme="minorHAnsi" w:hAnsiTheme="minorHAnsi" w:cstheme="minorHAnsi"/>
        </w:rPr>
        <w:t xml:space="preserve">  conforme lista de votação em anexo.</w:t>
      </w:r>
    </w:p>
    <w:p w:rsidR="00793B23" w:rsidRPr="00793B23" w:rsidRDefault="00793B23" w:rsidP="00793B23">
      <w:pPr>
        <w:pStyle w:val="PargrafodaLista"/>
        <w:numPr>
          <w:ilvl w:val="0"/>
          <w:numId w:val="1"/>
        </w:numPr>
        <w:suppressAutoHyphens/>
        <w:spacing w:after="0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>Esta deliberação entra em vigor nesta data.</w:t>
      </w:r>
    </w:p>
    <w:p w:rsidR="0081218C" w:rsidRPr="00793B23" w:rsidRDefault="00BC5C36">
      <w:pPr>
        <w:rPr>
          <w:rFonts w:asciiTheme="minorHAnsi" w:hAnsiTheme="minorHAnsi"/>
          <w:sz w:val="22"/>
          <w:szCs w:val="22"/>
        </w:rPr>
      </w:pPr>
    </w:p>
    <w:p w:rsidR="00793B23" w:rsidRPr="00793B23" w:rsidRDefault="00793B23">
      <w:pPr>
        <w:rPr>
          <w:rFonts w:asciiTheme="minorHAnsi" w:hAnsiTheme="minorHAnsi"/>
          <w:sz w:val="22"/>
          <w:szCs w:val="22"/>
        </w:rPr>
      </w:pPr>
    </w:p>
    <w:p w:rsidR="00793B23" w:rsidRPr="00793B23" w:rsidRDefault="00793B23" w:rsidP="00793B23">
      <w:pPr>
        <w:jc w:val="center"/>
        <w:rPr>
          <w:rFonts w:asciiTheme="minorHAnsi" w:hAnsiTheme="minorHAnsi"/>
          <w:sz w:val="22"/>
          <w:szCs w:val="22"/>
        </w:rPr>
      </w:pPr>
      <w:r w:rsidRPr="00793B23">
        <w:rPr>
          <w:rFonts w:asciiTheme="minorHAnsi" w:hAnsiTheme="minorHAnsi"/>
          <w:sz w:val="22"/>
          <w:szCs w:val="22"/>
        </w:rPr>
        <w:t>Porto Alegre, 15/01/2016</w:t>
      </w:r>
    </w:p>
    <w:p w:rsidR="00793B23" w:rsidRPr="00793B23" w:rsidRDefault="00793B23">
      <w:pPr>
        <w:rPr>
          <w:rFonts w:asciiTheme="minorHAnsi" w:hAnsiTheme="minorHAnsi"/>
          <w:sz w:val="22"/>
          <w:szCs w:val="22"/>
        </w:rPr>
      </w:pPr>
    </w:p>
    <w:p w:rsidR="00793B23" w:rsidRDefault="00793B23">
      <w:pPr>
        <w:rPr>
          <w:rFonts w:asciiTheme="minorHAnsi" w:hAnsiTheme="minorHAnsi"/>
          <w:sz w:val="22"/>
          <w:szCs w:val="22"/>
        </w:rPr>
      </w:pPr>
    </w:p>
    <w:p w:rsidR="00793B23" w:rsidRPr="00793B23" w:rsidRDefault="00793B23">
      <w:pPr>
        <w:rPr>
          <w:rFonts w:asciiTheme="minorHAnsi" w:hAnsiTheme="minorHAnsi"/>
          <w:sz w:val="22"/>
          <w:szCs w:val="22"/>
        </w:rPr>
      </w:pPr>
    </w:p>
    <w:p w:rsidR="00793B23" w:rsidRPr="00793B23" w:rsidRDefault="00793B23" w:rsidP="00793B2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793B23" w:rsidRPr="00793B23" w:rsidRDefault="00793B23" w:rsidP="00793B23">
      <w:pPr>
        <w:jc w:val="center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/>
          <w:sz w:val="22"/>
          <w:szCs w:val="22"/>
        </w:rPr>
        <w:t xml:space="preserve">     </w:t>
      </w:r>
      <w:r w:rsidRPr="00793B23">
        <w:rPr>
          <w:rFonts w:asciiTheme="minorHAnsi" w:hAnsiTheme="minorHAnsi" w:cs="Arial"/>
          <w:b/>
          <w:sz w:val="22"/>
          <w:szCs w:val="22"/>
        </w:rPr>
        <w:t>Presidente do CAU/RS</w:t>
      </w:r>
      <w:r w:rsidRPr="00793B23">
        <w:rPr>
          <w:rFonts w:asciiTheme="minorHAnsi" w:hAnsiTheme="minorHAnsi" w:cs="Arial"/>
          <w:sz w:val="22"/>
          <w:szCs w:val="22"/>
        </w:rPr>
        <w:t xml:space="preserve"> </w:t>
      </w:r>
    </w:p>
    <w:p w:rsidR="00793B23" w:rsidRDefault="00793B23" w:rsidP="00793B23">
      <w:pPr>
        <w:jc w:val="center"/>
        <w:rPr>
          <w:rFonts w:asciiTheme="minorHAnsi" w:hAnsiTheme="minorHAnsi" w:cs="Arial"/>
          <w:sz w:val="22"/>
          <w:szCs w:val="22"/>
        </w:rPr>
      </w:pPr>
    </w:p>
    <w:p w:rsidR="00793B23" w:rsidRDefault="00793B23"/>
    <w:sectPr w:rsidR="00793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23"/>
    <w:rsid w:val="00034892"/>
    <w:rsid w:val="002303DB"/>
    <w:rsid w:val="00444E53"/>
    <w:rsid w:val="00793B23"/>
    <w:rsid w:val="007A278D"/>
    <w:rsid w:val="009856CF"/>
    <w:rsid w:val="00B30B10"/>
    <w:rsid w:val="00B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B2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Default">
    <w:name w:val="Default"/>
    <w:rsid w:val="00793B23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rsid w:val="00793B2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B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B23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B2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Default">
    <w:name w:val="Default"/>
    <w:rsid w:val="00793B23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rsid w:val="00793B2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B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B23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17F9CE7890429AACD35E682DCB5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CF8A6-D1C6-40A9-B233-05EF331A75C1}"/>
      </w:docPartPr>
      <w:docPartBody>
        <w:p w:rsidR="00E30138" w:rsidRDefault="00C35552" w:rsidP="00C35552">
          <w:pPr>
            <w:pStyle w:val="2F17F9CE7890429AACD35E682DCB5EBD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DCED2763504424B8F915DD86DC5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8C616-57AC-4521-9C50-10DEBEDD1542}"/>
      </w:docPartPr>
      <w:docPartBody>
        <w:p w:rsidR="00E30138" w:rsidRDefault="00C35552" w:rsidP="00C35552">
          <w:pPr>
            <w:pStyle w:val="BBDCED2763504424B8F915DD86DC59B2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4D94A8D214B04DF3837777CFE77C7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59413-89E6-4141-8FCD-D5E3570FDB7D}"/>
      </w:docPartPr>
      <w:docPartBody>
        <w:p w:rsidR="00E30138" w:rsidRDefault="00C35552" w:rsidP="00C35552">
          <w:pPr>
            <w:pStyle w:val="4D94A8D214B04DF3837777CFE77C7A00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52"/>
    <w:rsid w:val="000043B9"/>
    <w:rsid w:val="00014D76"/>
    <w:rsid w:val="001D4053"/>
    <w:rsid w:val="00503278"/>
    <w:rsid w:val="00C35552"/>
    <w:rsid w:val="00E30138"/>
    <w:rsid w:val="00F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35552"/>
    <w:rPr>
      <w:color w:val="808080"/>
    </w:rPr>
  </w:style>
  <w:style w:type="paragraph" w:customStyle="1" w:styleId="2F17F9CE7890429AACD35E682DCB5EBD">
    <w:name w:val="2F17F9CE7890429AACD35E682DCB5EBD"/>
    <w:rsid w:val="00C35552"/>
  </w:style>
  <w:style w:type="paragraph" w:customStyle="1" w:styleId="BBDCED2763504424B8F915DD86DC59B2">
    <w:name w:val="BBDCED2763504424B8F915DD86DC59B2"/>
    <w:rsid w:val="00C35552"/>
  </w:style>
  <w:style w:type="paragraph" w:customStyle="1" w:styleId="E2CE821C10544CE8AA6F62FDB7D62AED">
    <w:name w:val="E2CE821C10544CE8AA6F62FDB7D62AED"/>
    <w:rsid w:val="00C35552"/>
  </w:style>
  <w:style w:type="paragraph" w:customStyle="1" w:styleId="4D94A8D214B04DF3837777CFE77C7A00">
    <w:name w:val="4D94A8D214B04DF3837777CFE77C7A00"/>
    <w:rsid w:val="00C355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35552"/>
    <w:rPr>
      <w:color w:val="808080"/>
    </w:rPr>
  </w:style>
  <w:style w:type="paragraph" w:customStyle="1" w:styleId="2F17F9CE7890429AACD35E682DCB5EBD">
    <w:name w:val="2F17F9CE7890429AACD35E682DCB5EBD"/>
    <w:rsid w:val="00C35552"/>
  </w:style>
  <w:style w:type="paragraph" w:customStyle="1" w:styleId="BBDCED2763504424B8F915DD86DC59B2">
    <w:name w:val="BBDCED2763504424B8F915DD86DC59B2"/>
    <w:rsid w:val="00C35552"/>
  </w:style>
  <w:style w:type="paragraph" w:customStyle="1" w:styleId="E2CE821C10544CE8AA6F62FDB7D62AED">
    <w:name w:val="E2CE821C10544CE8AA6F62FDB7D62AED"/>
    <w:rsid w:val="00C35552"/>
  </w:style>
  <w:style w:type="paragraph" w:customStyle="1" w:styleId="4D94A8D214B04DF3837777CFE77C7A00">
    <w:name w:val="4D94A8D214B04DF3837777CFE77C7A00"/>
    <w:rsid w:val="00C35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cp:lastPrinted>2016-01-21T15:02:00Z</cp:lastPrinted>
  <dcterms:created xsi:type="dcterms:W3CDTF">2016-01-18T13:09:00Z</dcterms:created>
  <dcterms:modified xsi:type="dcterms:W3CDTF">2016-01-21T15:02:00Z</dcterms:modified>
</cp:coreProperties>
</file>