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A9" w:rsidRPr="00793B23" w:rsidRDefault="00D347A9" w:rsidP="00D347A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D347A9" w:rsidRPr="00793B23" w:rsidRDefault="00D347A9" w:rsidP="00D347A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D347A9" w:rsidRPr="00793B23" w:rsidTr="00D12239">
        <w:trPr>
          <w:trHeight w:val="170"/>
        </w:trPr>
        <w:tc>
          <w:tcPr>
            <w:tcW w:w="3652" w:type="dxa"/>
            <w:vAlign w:val="center"/>
          </w:tcPr>
          <w:p w:rsidR="00D347A9" w:rsidRPr="00793B23" w:rsidRDefault="00D347A9" w:rsidP="00D12239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497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D347A9" w:rsidRPr="00793B23" w:rsidRDefault="00D347A9" w:rsidP="00D12239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>
              <w:rPr>
                <w:rFonts w:asciiTheme="minorHAnsi" w:hAnsiTheme="minorHAnsi" w:cs="Arial"/>
                <w:sz w:val="22"/>
                <w:szCs w:val="22"/>
              </w:rPr>
              <w:t>a Deliberação nº 013/2016 da Comissão de Planejamento e Finanças do CAURS, que dispõe sobre a aquisição de furgões customizados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347A9" w:rsidRPr="00793B23" w:rsidTr="00D12239">
        <w:trPr>
          <w:trHeight w:val="170"/>
        </w:trPr>
        <w:tc>
          <w:tcPr>
            <w:tcW w:w="3652" w:type="dxa"/>
            <w:vAlign w:val="center"/>
          </w:tcPr>
          <w:p w:rsidR="00D347A9" w:rsidRPr="00793B23" w:rsidRDefault="00D347A9" w:rsidP="00D1223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63F86813216F4F0A8E6AAAD0EFC4D3DE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EAEDC10C104646789F1D3BEF1FBBAC0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D347A9" w:rsidRPr="00793B23" w:rsidRDefault="00D347A9" w:rsidP="00D1223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D347A9" w:rsidRPr="00793B23" w:rsidRDefault="00D347A9" w:rsidP="00D347A9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347A9" w:rsidRPr="00793B23" w:rsidRDefault="00D347A9" w:rsidP="00D347A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D347A9" w:rsidRPr="00793B23" w:rsidRDefault="00D347A9" w:rsidP="00D347A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D347A9" w:rsidRPr="00793B23" w:rsidRDefault="00D347A9" w:rsidP="00D347A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347A9" w:rsidRPr="00793B23" w:rsidRDefault="00D347A9" w:rsidP="00D347A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D347A9" w:rsidRPr="00793B23" w:rsidRDefault="00D347A9" w:rsidP="00D347A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347A9" w:rsidRPr="00034892" w:rsidRDefault="00D347A9" w:rsidP="00D347A9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="Arial"/>
        </w:rPr>
        <w:t>Pela aprovação d</w:t>
      </w:r>
      <w:r>
        <w:rPr>
          <w:rFonts w:asciiTheme="minorHAnsi" w:hAnsiTheme="minorHAnsi" w:cs="Arial"/>
        </w:rPr>
        <w:t>a</w:t>
      </w:r>
      <w:r w:rsidRPr="00793B2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placeholder>
            <w:docPart w:val="2155DD54E1F34F1EB7DDC7BA09DCE4E7"/>
          </w:placeholder>
          <w:text/>
        </w:sdtPr>
        <w:sdtContent>
          <w:r>
            <w:rPr>
              <w:rFonts w:asciiTheme="minorHAnsi" w:hAnsiTheme="minorHAnsi" w:cs="Arial"/>
            </w:rPr>
            <w:t>aquisição de furgões customizados</w:t>
          </w:r>
        </w:sdtContent>
      </w:sdt>
      <w:r>
        <w:rPr>
          <w:rFonts w:asciiTheme="minorHAnsi" w:hAnsiTheme="minorHAnsi" w:cs="Arial"/>
        </w:rPr>
        <w:t>,</w:t>
      </w:r>
      <w:r w:rsidRPr="00793B23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2155DD54E1F34F1EB7DDC7BA09DCE4E7"/>
          </w:placeholder>
          <w:text/>
        </w:sdtPr>
        <w:sdtContent>
          <w:r>
            <w:rPr>
              <w:rFonts w:asciiTheme="minorHAnsi" w:hAnsiTheme="minorHAnsi" w:cs="Arial"/>
            </w:rPr>
            <w:t>Deliberação nº 013</w:t>
          </w:r>
          <w:r w:rsidRPr="004C5EE7">
            <w:rPr>
              <w:rFonts w:asciiTheme="minorHAnsi" w:hAnsiTheme="minorHAnsi" w:cs="Arial"/>
            </w:rPr>
            <w:t>/2016 da Comissão de Planejamento e Finanças do CAURS</w:t>
          </w:r>
        </w:sdtContent>
      </w:sdt>
      <w:r>
        <w:rPr>
          <w:rFonts w:asciiTheme="minorHAnsi" w:hAnsiTheme="minorHAnsi" w:cs="Arial"/>
        </w:rPr>
        <w:t xml:space="preserve">, </w:t>
      </w:r>
      <w:bookmarkStart w:id="0" w:name="_GoBack"/>
      <w:bookmarkEnd w:id="0"/>
      <w:r>
        <w:rPr>
          <w:rFonts w:asciiTheme="minorHAnsi" w:hAnsiTheme="minorHAnsi" w:cs="Arial"/>
        </w:rPr>
        <w:t>referente ao Processo Administrativo nº 020/2016, em razão da necessidade de ampliar as atividades de atendimento e fiscalização que serão desenvolvidas de forma itinerante pelos municípios de todo estado, no valor estimado de R$ 240.000,00 por unidade.</w:t>
      </w:r>
    </w:p>
    <w:p w:rsidR="00D347A9" w:rsidRDefault="00D347A9" w:rsidP="00D347A9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2155DD54E1F34F1EB7DDC7BA09DCE4E7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6 votos </w:t>
          </w:r>
          <w:r w:rsidRPr="00793B23">
            <w:rPr>
              <w:rFonts w:asciiTheme="minorHAnsi" w:hAnsiTheme="minorHAnsi" w:cstheme="minorHAnsi"/>
            </w:rPr>
            <w:t>favor</w:t>
          </w:r>
          <w:r>
            <w:rPr>
              <w:rFonts w:asciiTheme="minorHAnsi" w:hAnsiTheme="minorHAnsi" w:cstheme="minorHAnsi"/>
            </w:rPr>
            <w:t xml:space="preserve">áveis e 02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D347A9" w:rsidRPr="00793B23" w:rsidRDefault="00D347A9" w:rsidP="00D347A9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D347A9" w:rsidRPr="00793B23" w:rsidRDefault="00D347A9" w:rsidP="00D347A9">
      <w:pPr>
        <w:rPr>
          <w:rFonts w:asciiTheme="minorHAnsi" w:hAnsiTheme="minorHAnsi"/>
          <w:sz w:val="22"/>
          <w:szCs w:val="22"/>
        </w:rPr>
      </w:pPr>
    </w:p>
    <w:p w:rsidR="00D347A9" w:rsidRPr="00793B23" w:rsidRDefault="00D347A9" w:rsidP="00D347A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D347A9" w:rsidRPr="00793B23" w:rsidRDefault="00D347A9" w:rsidP="00D347A9">
      <w:pPr>
        <w:rPr>
          <w:rFonts w:asciiTheme="minorHAnsi" w:hAnsiTheme="minorHAnsi"/>
          <w:sz w:val="22"/>
          <w:szCs w:val="22"/>
        </w:rPr>
      </w:pPr>
    </w:p>
    <w:p w:rsidR="00D347A9" w:rsidRDefault="00D347A9" w:rsidP="00D347A9">
      <w:pPr>
        <w:rPr>
          <w:rFonts w:asciiTheme="minorHAnsi" w:hAnsiTheme="minorHAnsi"/>
          <w:sz w:val="22"/>
          <w:szCs w:val="22"/>
        </w:rPr>
      </w:pPr>
    </w:p>
    <w:p w:rsidR="00D347A9" w:rsidRPr="00793B23" w:rsidRDefault="00D347A9" w:rsidP="00D347A9">
      <w:pPr>
        <w:rPr>
          <w:rFonts w:asciiTheme="minorHAnsi" w:hAnsiTheme="minorHAnsi"/>
          <w:sz w:val="22"/>
          <w:szCs w:val="22"/>
        </w:rPr>
      </w:pPr>
    </w:p>
    <w:p w:rsidR="00D347A9" w:rsidRPr="00793B23" w:rsidRDefault="00D347A9" w:rsidP="00D347A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47A9" w:rsidRPr="00793B23" w:rsidRDefault="00D347A9" w:rsidP="00D347A9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  <w:r w:rsidRPr="00793B23">
        <w:rPr>
          <w:rFonts w:asciiTheme="minorHAnsi" w:hAnsiTheme="minorHAnsi" w:cs="Arial"/>
          <w:sz w:val="22"/>
          <w:szCs w:val="22"/>
        </w:rPr>
        <w:t xml:space="preserve"> </w:t>
      </w:r>
    </w:p>
    <w:p w:rsidR="00FA28FB" w:rsidRPr="004069CD" w:rsidRDefault="00FA28FB" w:rsidP="004069CD"/>
    <w:sectPr w:rsidR="00FA28FB" w:rsidRPr="004069C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CA" w:rsidRDefault="000C6CCA" w:rsidP="003D12FB">
      <w:r>
        <w:separator/>
      </w:r>
    </w:p>
  </w:endnote>
  <w:endnote w:type="continuationSeparator" w:id="0">
    <w:p w:rsidR="000C6CCA" w:rsidRDefault="000C6CCA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CA" w:rsidRDefault="000C6CCA" w:rsidP="003D12FB">
      <w:r>
        <w:separator/>
      </w:r>
    </w:p>
  </w:footnote>
  <w:footnote w:type="continuationSeparator" w:id="0">
    <w:p w:rsidR="000C6CCA" w:rsidRDefault="000C6CCA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C6CCA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81CDB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A0B20"/>
    <w:rsid w:val="009B17A4"/>
    <w:rsid w:val="009C4DA2"/>
    <w:rsid w:val="009F4F86"/>
    <w:rsid w:val="00A25F30"/>
    <w:rsid w:val="00A47037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F86813216F4F0A8E6AAAD0EFC4D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C16C8-81A2-4B13-9D9B-D8A2C0FE2C60}"/>
      </w:docPartPr>
      <w:docPartBody>
        <w:p w:rsidR="00000000" w:rsidRDefault="00EE480C" w:rsidP="00EE480C">
          <w:pPr>
            <w:pStyle w:val="63F86813216F4F0A8E6AAAD0EFC4D3DE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EDC10C104646789F1D3BEF1FBBA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0933C-805A-4C3C-8371-8F92A7722D6F}"/>
      </w:docPartPr>
      <w:docPartBody>
        <w:p w:rsidR="00000000" w:rsidRDefault="00EE480C" w:rsidP="00EE480C">
          <w:pPr>
            <w:pStyle w:val="EAEDC10C104646789F1D3BEF1FBBAC01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2155DD54E1F34F1EB7DDC7BA09DCE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C402E-B097-449C-A20B-092600DB3CAD}"/>
      </w:docPartPr>
      <w:docPartBody>
        <w:p w:rsidR="00000000" w:rsidRDefault="00EE480C" w:rsidP="00EE480C">
          <w:pPr>
            <w:pStyle w:val="2155DD54E1F34F1EB7DDC7BA09DCE4E7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14E2F"/>
    <w:rsid w:val="0006142B"/>
    <w:rsid w:val="0027014F"/>
    <w:rsid w:val="003656F2"/>
    <w:rsid w:val="00720993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E480C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E480C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B2B9-DE4E-4FC8-B15E-1C4369AD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2015-07-29T11:10:00Z</cp:lastPrinted>
  <dcterms:created xsi:type="dcterms:W3CDTF">2016-02-16T12:39:00Z</dcterms:created>
  <dcterms:modified xsi:type="dcterms:W3CDTF">2016-02-29T16:39:00Z</dcterms:modified>
</cp:coreProperties>
</file>