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1" w:rsidRPr="00793B23" w:rsidRDefault="00555371" w:rsidP="0055537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555371" w:rsidRPr="00793B23" w:rsidRDefault="00555371" w:rsidP="0055537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555371" w:rsidRPr="00793B23" w:rsidTr="009730ED">
        <w:trPr>
          <w:trHeight w:val="170"/>
        </w:trPr>
        <w:tc>
          <w:tcPr>
            <w:tcW w:w="3652" w:type="dxa"/>
            <w:vAlign w:val="center"/>
          </w:tcPr>
          <w:p w:rsidR="00555371" w:rsidRPr="00793B23" w:rsidRDefault="00555371" w:rsidP="009730E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504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555371" w:rsidRPr="00793B23" w:rsidRDefault="00555371" w:rsidP="009730E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Deliberação nº 020/2016 da Comissão de Planejamento e Finanças do CAU/RS, que dispõe sobre a diagramação do livro “Pesquisando Arquitetura”, do autor e arquiteto Júlio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Posenato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 ser impresso pelo CAU/RS - Chamada Pública para Seleção de Livros nº 01/2015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55371" w:rsidRPr="00793B23" w:rsidTr="009730ED">
        <w:trPr>
          <w:trHeight w:val="170"/>
        </w:trPr>
        <w:tc>
          <w:tcPr>
            <w:tcW w:w="3652" w:type="dxa"/>
            <w:vAlign w:val="center"/>
          </w:tcPr>
          <w:p w:rsidR="00555371" w:rsidRPr="00793B23" w:rsidRDefault="00555371" w:rsidP="009730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74F6025F524A4BFDA58964997F400707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BA86F8AD05EE45F5AD2DADB7FF0981A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555371" w:rsidRPr="00793B23" w:rsidRDefault="00555371" w:rsidP="009730E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555371" w:rsidRPr="00793B23" w:rsidRDefault="00555371" w:rsidP="00555371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55371" w:rsidRPr="00793B23" w:rsidRDefault="00555371" w:rsidP="00555371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555371" w:rsidRPr="00793B23" w:rsidRDefault="00555371" w:rsidP="005553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555371" w:rsidRPr="00793B23" w:rsidRDefault="00555371" w:rsidP="005553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55371" w:rsidRPr="00793B23" w:rsidRDefault="00555371" w:rsidP="005553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555371" w:rsidRPr="00793B23" w:rsidRDefault="00555371" w:rsidP="005553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55371" w:rsidRPr="000B28BB" w:rsidRDefault="00555371" w:rsidP="00555371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297BF5">
        <w:rPr>
          <w:rFonts w:asciiTheme="minorHAnsi" w:hAnsiTheme="minorHAnsi" w:cs="Arial"/>
        </w:rPr>
        <w:t xml:space="preserve">Pela aprovação da </w:t>
      </w:r>
      <w:sdt>
        <w:sdtPr>
          <w:rPr>
            <w:rFonts w:asciiTheme="minorHAnsi" w:hAnsiTheme="minorHAnsi" w:cs="Arial"/>
          </w:rPr>
          <w:id w:val="861630036"/>
          <w:placeholder>
            <w:docPart w:val="8BFA432EF9324F7AA69BD2F0AC2F597A"/>
          </w:placeholder>
          <w:text/>
        </w:sdtPr>
        <w:sdtContent>
          <w:r w:rsidRPr="00592683">
            <w:rPr>
              <w:rFonts w:asciiTheme="minorHAnsi" w:hAnsiTheme="minorHAnsi" w:cs="Arial"/>
            </w:rPr>
            <w:t xml:space="preserve">a diagramação do livro “Pesquisando Arquitetura”, do autor e arquiteto Júlio </w:t>
          </w:r>
          <w:proofErr w:type="spellStart"/>
          <w:r w:rsidRPr="00592683">
            <w:rPr>
              <w:rFonts w:asciiTheme="minorHAnsi" w:hAnsiTheme="minorHAnsi" w:cs="Arial"/>
            </w:rPr>
            <w:t>Posenato</w:t>
          </w:r>
          <w:proofErr w:type="spellEnd"/>
          <w:r w:rsidRPr="00592683">
            <w:rPr>
              <w:rFonts w:asciiTheme="minorHAnsi" w:hAnsiTheme="minorHAnsi" w:cs="Arial"/>
            </w:rPr>
            <w:t xml:space="preserve">, a ser impresso pelo CAU/RS </w:t>
          </w:r>
          <w:r>
            <w:rPr>
              <w:rFonts w:asciiTheme="minorHAnsi" w:hAnsiTheme="minorHAnsi" w:cs="Arial"/>
            </w:rPr>
            <w:t>(</w:t>
          </w:r>
          <w:r w:rsidRPr="00592683">
            <w:rPr>
              <w:rFonts w:asciiTheme="minorHAnsi" w:hAnsiTheme="minorHAnsi" w:cs="Arial"/>
            </w:rPr>
            <w:t>Chamada Pública para Seleção de Livros nº 01/2015</w:t>
          </w:r>
        </w:sdtContent>
      </w:sdt>
      <w:r>
        <w:rPr>
          <w:rFonts w:asciiTheme="minorHAnsi" w:hAnsiTheme="minorHAnsi" w:cs="Arial"/>
        </w:rPr>
        <w:t>)</w:t>
      </w:r>
      <w:r w:rsidRPr="00297BF5">
        <w:rPr>
          <w:rFonts w:asciiTheme="minorHAnsi" w:hAnsiTheme="minorHAnsi" w:cs="Arial"/>
        </w:rPr>
        <w:t xml:space="preserve">,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8BFA432EF9324F7AA69BD2F0AC2F597A"/>
          </w:placeholder>
          <w:text/>
        </w:sdtPr>
        <w:sdtContent>
          <w:r>
            <w:rPr>
              <w:rFonts w:asciiTheme="minorHAnsi" w:hAnsiTheme="minorHAnsi" w:cs="Arial"/>
            </w:rPr>
            <w:t>Deliberação nº 020</w:t>
          </w:r>
          <w:r w:rsidRPr="00297BF5">
            <w:rPr>
              <w:rFonts w:asciiTheme="minorHAnsi" w:hAnsiTheme="minorHAnsi" w:cs="Arial"/>
            </w:rPr>
            <w:t>/2016 da Comissão de Planejamento e Finanças do CAU/RS</w:t>
          </w:r>
        </w:sdtContent>
      </w:sdt>
      <w:r w:rsidRPr="00297BF5">
        <w:rPr>
          <w:rFonts w:asciiTheme="minorHAnsi" w:hAnsiTheme="minorHAnsi" w:cs="Arial"/>
        </w:rPr>
        <w:t xml:space="preserve">, referente ao Processo </w:t>
      </w:r>
      <w:r>
        <w:rPr>
          <w:rFonts w:asciiTheme="minorHAnsi" w:hAnsiTheme="minorHAnsi" w:cs="Arial"/>
        </w:rPr>
        <w:t>Administrativo nº 023</w:t>
      </w:r>
      <w:r w:rsidRPr="00297BF5">
        <w:rPr>
          <w:rFonts w:asciiTheme="minorHAnsi" w:hAnsiTheme="minorHAnsi" w:cs="Arial"/>
        </w:rPr>
        <w:t xml:space="preserve">/2016, </w:t>
      </w:r>
      <w:r>
        <w:rPr>
          <w:rFonts w:asciiTheme="minorHAnsi" w:hAnsiTheme="minorHAnsi" w:cs="Arial"/>
        </w:rPr>
        <w:t>em razão de se tratar de uma obra diferente do padrão usual de livros e que requer uma formação gráfica diferenciada por possuir muitas imagens, gráficos e tabelas.</w:t>
      </w:r>
    </w:p>
    <w:p w:rsidR="00555371" w:rsidRDefault="00555371" w:rsidP="00555371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8BFA432EF9324F7AA69BD2F0AC2F597A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6 votos </w:t>
          </w:r>
          <w:r w:rsidRPr="00793B23">
            <w:rPr>
              <w:rFonts w:asciiTheme="minorHAnsi" w:hAnsiTheme="minorHAnsi" w:cstheme="minorHAnsi"/>
            </w:rPr>
            <w:t>favor</w:t>
          </w:r>
          <w:r>
            <w:rPr>
              <w:rFonts w:asciiTheme="minorHAnsi" w:hAnsiTheme="minorHAnsi" w:cstheme="minorHAnsi"/>
            </w:rPr>
            <w:t xml:space="preserve">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555371" w:rsidRPr="00793B23" w:rsidRDefault="00555371" w:rsidP="00555371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555371" w:rsidRPr="00793B23" w:rsidRDefault="00555371" w:rsidP="00555371">
      <w:pPr>
        <w:rPr>
          <w:rFonts w:asciiTheme="minorHAnsi" w:hAnsiTheme="minorHAnsi"/>
          <w:sz w:val="22"/>
          <w:szCs w:val="22"/>
        </w:rPr>
      </w:pPr>
    </w:p>
    <w:p w:rsidR="00555371" w:rsidRPr="00793B23" w:rsidRDefault="00555371" w:rsidP="0055537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555371" w:rsidRPr="00793B23" w:rsidRDefault="00555371" w:rsidP="00555371">
      <w:pPr>
        <w:rPr>
          <w:rFonts w:asciiTheme="minorHAnsi" w:hAnsiTheme="minorHAnsi"/>
          <w:sz w:val="22"/>
          <w:szCs w:val="22"/>
        </w:rPr>
      </w:pPr>
    </w:p>
    <w:p w:rsidR="00555371" w:rsidRDefault="00555371" w:rsidP="00555371">
      <w:pPr>
        <w:rPr>
          <w:rFonts w:asciiTheme="minorHAnsi" w:hAnsiTheme="minorHAnsi"/>
          <w:sz w:val="22"/>
          <w:szCs w:val="22"/>
        </w:rPr>
      </w:pPr>
    </w:p>
    <w:p w:rsidR="00555371" w:rsidRPr="00793B23" w:rsidRDefault="00555371" w:rsidP="00555371">
      <w:pPr>
        <w:rPr>
          <w:rFonts w:asciiTheme="minorHAnsi" w:hAnsiTheme="minorHAnsi"/>
          <w:sz w:val="22"/>
          <w:szCs w:val="22"/>
        </w:rPr>
      </w:pPr>
    </w:p>
    <w:p w:rsidR="00555371" w:rsidRPr="00793B23" w:rsidRDefault="00555371" w:rsidP="0055537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55371" w:rsidRPr="00793B23" w:rsidRDefault="00555371" w:rsidP="00555371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E9" w:rsidRDefault="002651E9" w:rsidP="003D12FB">
      <w:r>
        <w:separator/>
      </w:r>
    </w:p>
  </w:endnote>
  <w:endnote w:type="continuationSeparator" w:id="0">
    <w:p w:rsidR="002651E9" w:rsidRDefault="002651E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E9" w:rsidRDefault="002651E9" w:rsidP="003D12FB">
      <w:r>
        <w:separator/>
      </w:r>
    </w:p>
  </w:footnote>
  <w:footnote w:type="continuationSeparator" w:id="0">
    <w:p w:rsidR="002651E9" w:rsidRDefault="002651E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651E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651E9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55371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6025F524A4BFDA58964997F400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5C720-43D5-4693-8E29-7AABC45D34BC}"/>
      </w:docPartPr>
      <w:docPartBody>
        <w:p w:rsidR="00000000" w:rsidRDefault="00740EA1" w:rsidP="00740EA1">
          <w:pPr>
            <w:pStyle w:val="74F6025F524A4BFDA58964997F400707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86F8AD05EE45F5AD2DADB7FF098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3CBC3-E318-44FA-8BB8-E157BC132A20}"/>
      </w:docPartPr>
      <w:docPartBody>
        <w:p w:rsidR="00000000" w:rsidRDefault="00740EA1" w:rsidP="00740EA1">
          <w:pPr>
            <w:pStyle w:val="BA86F8AD05EE45F5AD2DADB7FF0981A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BFA432EF9324F7AA69BD2F0AC2F5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F0E10-7472-4060-BBCA-FD2D90C040E7}"/>
      </w:docPartPr>
      <w:docPartBody>
        <w:p w:rsidR="00000000" w:rsidRDefault="00740EA1" w:rsidP="00740EA1">
          <w:pPr>
            <w:pStyle w:val="8BFA432EF9324F7AA69BD2F0AC2F597A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F5F4A"/>
    <w:rsid w:val="0027014F"/>
    <w:rsid w:val="003656F2"/>
    <w:rsid w:val="004E56AB"/>
    <w:rsid w:val="00720993"/>
    <w:rsid w:val="00740EA1"/>
    <w:rsid w:val="008059A8"/>
    <w:rsid w:val="00BC1DEE"/>
    <w:rsid w:val="00C97D9A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40EA1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74F6025F524A4BFDA58964997F400707">
    <w:name w:val="74F6025F524A4BFDA58964997F400707"/>
    <w:rsid w:val="00740EA1"/>
  </w:style>
  <w:style w:type="paragraph" w:customStyle="1" w:styleId="BA86F8AD05EE45F5AD2DADB7FF0981A1">
    <w:name w:val="BA86F8AD05EE45F5AD2DADB7FF0981A1"/>
    <w:rsid w:val="00740EA1"/>
  </w:style>
  <w:style w:type="paragraph" w:customStyle="1" w:styleId="8BFA432EF9324F7AA69BD2F0AC2F597A">
    <w:name w:val="8BFA432EF9324F7AA69BD2F0AC2F597A"/>
    <w:rsid w:val="00740E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40EA1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74F6025F524A4BFDA58964997F400707">
    <w:name w:val="74F6025F524A4BFDA58964997F400707"/>
    <w:rsid w:val="00740EA1"/>
  </w:style>
  <w:style w:type="paragraph" w:customStyle="1" w:styleId="BA86F8AD05EE45F5AD2DADB7FF0981A1">
    <w:name w:val="BA86F8AD05EE45F5AD2DADB7FF0981A1"/>
    <w:rsid w:val="00740EA1"/>
  </w:style>
  <w:style w:type="paragraph" w:customStyle="1" w:styleId="8BFA432EF9324F7AA69BD2F0AC2F597A">
    <w:name w:val="8BFA432EF9324F7AA69BD2F0AC2F597A"/>
    <w:rsid w:val="00740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AFD9-895C-490D-A48D-9DE44859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2016-02-29T16:44:00Z</dcterms:modified>
</cp:coreProperties>
</file>