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CD21F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685DFD">
              <w:rPr>
                <w:rFonts w:asciiTheme="minorHAnsi" w:hAnsiTheme="minorHAnsi" w:cs="Arial"/>
                <w:b/>
              </w:rPr>
              <w:t>53</w:t>
            </w:r>
            <w:r w:rsidR="00CD21FE">
              <w:rPr>
                <w:rFonts w:asciiTheme="minorHAnsi" w:hAnsiTheme="minorHAnsi" w:cs="Arial"/>
                <w:b/>
              </w:rPr>
              <w:t>1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CD21FE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9139A9">
              <w:rPr>
                <w:rFonts w:asciiTheme="minorHAnsi" w:hAnsiTheme="minorHAnsi" w:cs="Arial"/>
              </w:rPr>
              <w:t>Aprova a Deliberaç</w:t>
            </w:r>
            <w:r w:rsidR="00CD21FE">
              <w:rPr>
                <w:rFonts w:asciiTheme="minorHAnsi" w:hAnsiTheme="minorHAnsi" w:cs="Arial"/>
              </w:rPr>
              <w:t>ão</w:t>
            </w:r>
            <w:r w:rsidR="009139A9">
              <w:rPr>
                <w:rFonts w:asciiTheme="minorHAnsi" w:hAnsiTheme="minorHAnsi" w:cs="Arial"/>
              </w:rPr>
              <w:t xml:space="preserve"> nº 0</w:t>
            </w:r>
            <w:r w:rsidR="00CD21FE">
              <w:rPr>
                <w:rFonts w:asciiTheme="minorHAnsi" w:hAnsiTheme="minorHAnsi" w:cs="Arial"/>
              </w:rPr>
              <w:t>42</w:t>
            </w:r>
            <w:r w:rsidR="009139A9">
              <w:rPr>
                <w:rFonts w:asciiTheme="minorHAnsi" w:hAnsiTheme="minorHAnsi" w:cs="Arial"/>
              </w:rPr>
              <w:t>/2016 da Comissão de Planejamento e Finanças do CAU/RS</w:t>
            </w:r>
            <w:r w:rsidR="00CD21FE">
              <w:rPr>
                <w:rFonts w:asciiTheme="minorHAnsi" w:hAnsiTheme="minorHAnsi" w:cs="Arial"/>
              </w:rPr>
              <w:t xml:space="preserve">, que se refere à aquisição de </w:t>
            </w:r>
            <w:r w:rsidR="00CD21FE" w:rsidRPr="00CD21FE">
              <w:rPr>
                <w:rFonts w:asciiTheme="minorHAnsi" w:hAnsiTheme="minorHAnsi" w:cs="Arial"/>
              </w:rPr>
              <w:t>10 (dez) aparelhos de scanner para possibilitar convênio com a JUCERGS</w:t>
            </w:r>
            <w:r w:rsidR="009139A9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CD21FE" w:rsidRDefault="009139A9" w:rsidP="00CD21F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77D39">
        <w:rPr>
          <w:rFonts w:asciiTheme="minorHAnsi" w:hAnsiTheme="minorHAnsi" w:cs="Arial"/>
        </w:rPr>
        <w:t>Pela aprovação</w:t>
      </w:r>
      <w:r>
        <w:rPr>
          <w:rFonts w:asciiTheme="minorHAnsi" w:hAnsiTheme="minorHAnsi" w:cs="Arial"/>
        </w:rPr>
        <w:t xml:space="preserve"> da Deliberaç</w:t>
      </w:r>
      <w:r w:rsidR="00CD21FE">
        <w:rPr>
          <w:rFonts w:asciiTheme="minorHAnsi" w:hAnsiTheme="minorHAnsi" w:cs="Arial"/>
        </w:rPr>
        <w:t>ão</w:t>
      </w:r>
      <w:r>
        <w:rPr>
          <w:rFonts w:asciiTheme="minorHAnsi" w:hAnsiTheme="minorHAnsi" w:cs="Arial"/>
        </w:rPr>
        <w:t xml:space="preserve"> nº </w:t>
      </w:r>
      <w:r w:rsidR="00685DFD">
        <w:rPr>
          <w:rFonts w:asciiTheme="minorHAnsi" w:hAnsiTheme="minorHAnsi" w:cs="Arial"/>
        </w:rPr>
        <w:t>04</w:t>
      </w:r>
      <w:r w:rsidR="00CD21FE">
        <w:rPr>
          <w:rFonts w:asciiTheme="minorHAnsi" w:hAnsiTheme="minorHAnsi" w:cs="Arial"/>
        </w:rPr>
        <w:t>2</w:t>
      </w:r>
      <w:r w:rsidR="00685DFD">
        <w:rPr>
          <w:rFonts w:asciiTheme="minorHAnsi" w:hAnsiTheme="minorHAnsi" w:cs="Arial"/>
        </w:rPr>
        <w:t xml:space="preserve">/2016 </w:t>
      </w:r>
      <w:r>
        <w:rPr>
          <w:rFonts w:asciiTheme="minorHAnsi" w:hAnsiTheme="minorHAnsi" w:cs="Arial"/>
        </w:rPr>
        <w:t xml:space="preserve">da Comissão de Planejamento e Finanças do CAU/RS, </w:t>
      </w:r>
      <w:r w:rsidR="00CD21FE">
        <w:rPr>
          <w:rFonts w:asciiTheme="minorHAnsi" w:hAnsiTheme="minorHAnsi" w:cs="Arial"/>
        </w:rPr>
        <w:t xml:space="preserve">a qual deliberou pela </w:t>
      </w:r>
      <w:r w:rsidR="00CD21FE" w:rsidRPr="00CD21FE">
        <w:rPr>
          <w:rFonts w:asciiTheme="minorHAnsi" w:hAnsiTheme="minorHAnsi" w:cs="Arial"/>
        </w:rPr>
        <w:t>aquisição de 10 (dez) aparelhos de scanner para possibilitar convênio</w:t>
      </w:r>
      <w:r w:rsidR="00CD21FE">
        <w:rPr>
          <w:rFonts w:asciiTheme="minorHAnsi" w:hAnsiTheme="minorHAnsi" w:cs="Arial"/>
        </w:rPr>
        <w:t>, pelo prazo de 05 (cinco) anos,</w:t>
      </w:r>
      <w:r w:rsidR="00CD21FE" w:rsidRPr="00CD21FE">
        <w:rPr>
          <w:rFonts w:asciiTheme="minorHAnsi" w:hAnsiTheme="minorHAnsi" w:cs="Arial"/>
        </w:rPr>
        <w:t xml:space="preserve"> </w:t>
      </w:r>
      <w:r w:rsidR="00CD21FE">
        <w:rPr>
          <w:rFonts w:asciiTheme="minorHAnsi" w:hAnsiTheme="minorHAnsi" w:cs="Arial"/>
        </w:rPr>
        <w:t>entre o</w:t>
      </w:r>
      <w:r w:rsidR="00CD21FE" w:rsidRPr="00CD21FE">
        <w:rPr>
          <w:rFonts w:asciiTheme="minorHAnsi" w:hAnsiTheme="minorHAnsi" w:cs="Arial"/>
        </w:rPr>
        <w:t xml:space="preserve"> CAU/RS </w:t>
      </w:r>
      <w:r w:rsidR="00CD21FE">
        <w:rPr>
          <w:rFonts w:asciiTheme="minorHAnsi" w:hAnsiTheme="minorHAnsi" w:cs="Arial"/>
        </w:rPr>
        <w:t>e a JUCERGS, no valor total estimado de R$ 27.030,00 (vinte e sete mil e trinta reais).</w:t>
      </w:r>
    </w:p>
    <w:p w:rsidR="00E00A42" w:rsidRPr="005627A7" w:rsidRDefault="00E00A42" w:rsidP="00E00A42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quatro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D907F8" w:rsidRDefault="00D907F8" w:rsidP="00D907F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D907F8" w:rsidRDefault="00D907F8" w:rsidP="00D907F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Vice-Presidente do CAU/RS</w:t>
      </w:r>
      <w:bookmarkStart w:id="0" w:name="_GoBack"/>
      <w:bookmarkEnd w:id="0"/>
    </w:p>
    <w:sectPr w:rsidR="00D907F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D3" w:rsidRDefault="000224D3" w:rsidP="003D12FB">
      <w:r>
        <w:separator/>
      </w:r>
    </w:p>
  </w:endnote>
  <w:endnote w:type="continuationSeparator" w:id="0">
    <w:p w:rsidR="000224D3" w:rsidRDefault="000224D3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0FEBA067" wp14:editId="5D755327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D3" w:rsidRDefault="000224D3" w:rsidP="003D12FB">
      <w:r>
        <w:separator/>
      </w:r>
    </w:p>
  </w:footnote>
  <w:footnote w:type="continuationSeparator" w:id="0">
    <w:p w:rsidR="000224D3" w:rsidRDefault="000224D3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224D3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12D5226" wp14:editId="52B54A2E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224D3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4382E"/>
    <w:rsid w:val="00243C2A"/>
    <w:rsid w:val="00256DF4"/>
    <w:rsid w:val="00264257"/>
    <w:rsid w:val="00275C81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97137"/>
    <w:rsid w:val="00512AF5"/>
    <w:rsid w:val="00514F6F"/>
    <w:rsid w:val="005170FE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11326"/>
    <w:rsid w:val="008402B1"/>
    <w:rsid w:val="008449C7"/>
    <w:rsid w:val="00845FF6"/>
    <w:rsid w:val="00896006"/>
    <w:rsid w:val="00896C01"/>
    <w:rsid w:val="008A0FCF"/>
    <w:rsid w:val="008A1C88"/>
    <w:rsid w:val="008A1EAB"/>
    <w:rsid w:val="008B4173"/>
    <w:rsid w:val="008D1371"/>
    <w:rsid w:val="008D380C"/>
    <w:rsid w:val="009139A9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C1446A"/>
    <w:rsid w:val="00C476EC"/>
    <w:rsid w:val="00C5463E"/>
    <w:rsid w:val="00C55808"/>
    <w:rsid w:val="00C64C43"/>
    <w:rsid w:val="00C80D16"/>
    <w:rsid w:val="00C87B35"/>
    <w:rsid w:val="00CA1A7F"/>
    <w:rsid w:val="00CB1E4D"/>
    <w:rsid w:val="00CD21FE"/>
    <w:rsid w:val="00D312D7"/>
    <w:rsid w:val="00D347A9"/>
    <w:rsid w:val="00D857A7"/>
    <w:rsid w:val="00D907F8"/>
    <w:rsid w:val="00D9335A"/>
    <w:rsid w:val="00D95D2C"/>
    <w:rsid w:val="00DB0075"/>
    <w:rsid w:val="00DB0F99"/>
    <w:rsid w:val="00DC13F0"/>
    <w:rsid w:val="00DE0BAC"/>
    <w:rsid w:val="00DE3CA5"/>
    <w:rsid w:val="00E00A42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523FF"/>
    <w:rsid w:val="00F6141C"/>
    <w:rsid w:val="00F84897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40DD-16E7-47ED-8A13-36A1204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35</cp:revision>
  <cp:lastPrinted>2015-07-29T11:10:00Z</cp:lastPrinted>
  <dcterms:created xsi:type="dcterms:W3CDTF">2016-02-16T12:39:00Z</dcterms:created>
  <dcterms:modified xsi:type="dcterms:W3CDTF">2016-04-11T18:59:00Z</dcterms:modified>
</cp:coreProperties>
</file>