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3C4F34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55</w:t>
            </w:r>
            <w:r w:rsidR="003C4F34">
              <w:rPr>
                <w:rFonts w:asciiTheme="minorHAnsi" w:hAnsiTheme="minorHAnsi" w:cs="Arial"/>
                <w:b/>
              </w:rPr>
              <w:t>4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447FF2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447FF2">
              <w:rPr>
                <w:rFonts w:asciiTheme="minorHAnsi" w:hAnsiTheme="minorHAnsi" w:cs="Arial"/>
              </w:rPr>
              <w:t>Aprova a</w:t>
            </w:r>
            <w:r w:rsidR="009C76E9">
              <w:rPr>
                <w:rFonts w:asciiTheme="minorHAnsi" w:hAnsiTheme="minorHAnsi" w:cs="Arial"/>
              </w:rPr>
              <w:t xml:space="preserve"> Deliberaç</w:t>
            </w:r>
            <w:r w:rsidR="00447FF2">
              <w:rPr>
                <w:rFonts w:asciiTheme="minorHAnsi" w:hAnsiTheme="minorHAnsi" w:cs="Arial"/>
              </w:rPr>
              <w:t>ão</w:t>
            </w:r>
            <w:r w:rsidR="009C76E9">
              <w:rPr>
                <w:rFonts w:asciiTheme="minorHAnsi" w:hAnsiTheme="minorHAnsi" w:cs="Arial"/>
              </w:rPr>
              <w:t xml:space="preserve"> nº 050</w:t>
            </w:r>
            <w:r w:rsidR="00DB57B2">
              <w:rPr>
                <w:rFonts w:asciiTheme="minorHAnsi" w:hAnsiTheme="minorHAnsi" w:cs="Arial"/>
              </w:rPr>
              <w:t>/</w:t>
            </w:r>
            <w:r w:rsidR="009C76E9">
              <w:rPr>
                <w:rFonts w:asciiTheme="minorHAnsi" w:hAnsiTheme="minorHAnsi" w:cs="Arial"/>
              </w:rPr>
              <w:t>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DB57B2" w:rsidRDefault="009C76E9" w:rsidP="009C76E9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9C76E9">
        <w:rPr>
          <w:rFonts w:asciiTheme="minorHAnsi" w:hAnsiTheme="minorHAnsi" w:cs="Arial"/>
        </w:rPr>
        <w:t>Pela aprovação da Deliberaç</w:t>
      </w:r>
      <w:r w:rsidR="00447FF2">
        <w:rPr>
          <w:rFonts w:asciiTheme="minorHAnsi" w:hAnsiTheme="minorHAnsi" w:cs="Arial"/>
        </w:rPr>
        <w:t>ão</w:t>
      </w:r>
      <w:r w:rsidRPr="009C76E9">
        <w:rPr>
          <w:rFonts w:asciiTheme="minorHAnsi" w:hAnsiTheme="minorHAnsi" w:cs="Arial"/>
        </w:rPr>
        <w:t xml:space="preserve"> nº 050/2016 da Comissão de Planejamento e Finanças do CAU/RS, que del</w:t>
      </w:r>
      <w:r w:rsidR="00DB57B2">
        <w:rPr>
          <w:rFonts w:asciiTheme="minorHAnsi" w:hAnsiTheme="minorHAnsi" w:cs="Arial"/>
        </w:rPr>
        <w:t>iberou pela</w:t>
      </w:r>
      <w:r w:rsidRPr="009C76E9">
        <w:rPr>
          <w:rFonts w:asciiTheme="minorHAnsi" w:hAnsiTheme="minorHAnsi" w:cs="Arial"/>
        </w:rPr>
        <w:t xml:space="preserve"> aprovação da Transposição Orçamentária de despesa de capital do projeto Modernização do CAU/RS para o projeto de Suporte à Fiscalização, para aquisição de scanners com o objetivo da realização de convênio com a JUCERGS – ação não</w:t>
      </w:r>
      <w:r w:rsidR="00DB57B2">
        <w:rPr>
          <w:rFonts w:asciiTheme="minorHAnsi" w:hAnsiTheme="minorHAnsi" w:cs="Arial"/>
        </w:rPr>
        <w:t xml:space="preserve"> prevista no Plano de Ação 2016.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 w:rsidR="009C76E9">
        <w:rPr>
          <w:rFonts w:asciiTheme="minorHAnsi" w:hAnsiTheme="minorHAnsi" w:cstheme="minorHAnsi"/>
        </w:rPr>
        <w:t>13</w:t>
      </w:r>
      <w:r w:rsidRPr="005627A7">
        <w:rPr>
          <w:rFonts w:asciiTheme="minorHAnsi" w:hAnsiTheme="minorHAnsi" w:cs="Arial"/>
        </w:rPr>
        <w:t xml:space="preserve"> (</w:t>
      </w:r>
      <w:r w:rsidR="009C76E9">
        <w:rPr>
          <w:rFonts w:asciiTheme="minorHAnsi" w:hAnsiTheme="minorHAnsi" w:cs="Arial"/>
        </w:rPr>
        <w:t>treze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</w:t>
      </w:r>
      <w:r w:rsidR="009C76E9">
        <w:rPr>
          <w:rFonts w:asciiTheme="minorHAnsi" w:hAnsiTheme="minorHAnsi" w:cstheme="minorHAnsi"/>
        </w:rPr>
        <w:t xml:space="preserve"> e</w:t>
      </w:r>
      <w:r w:rsidRPr="005627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</w:t>
      </w:r>
      <w:r w:rsidR="009C76E9">
        <w:rPr>
          <w:rFonts w:asciiTheme="minorHAnsi" w:hAnsiTheme="minorHAnsi" w:cstheme="minorHAnsi"/>
        </w:rPr>
        <w:t>5</w:t>
      </w:r>
      <w:r w:rsidRPr="005627A7">
        <w:rPr>
          <w:rFonts w:asciiTheme="minorHAnsi" w:hAnsiTheme="minorHAnsi" w:cs="Arial"/>
        </w:rPr>
        <w:t xml:space="preserve"> (</w:t>
      </w:r>
      <w:r w:rsidR="009C76E9">
        <w:rPr>
          <w:rFonts w:asciiTheme="minorHAnsi" w:hAnsiTheme="minorHAnsi" w:cs="Arial"/>
        </w:rPr>
        <w:t>cinco)</w:t>
      </w:r>
      <w:r w:rsidR="00D3745C">
        <w:rPr>
          <w:rFonts w:asciiTheme="minorHAnsi" w:hAnsiTheme="minorHAnsi" w:cs="Arial"/>
        </w:rPr>
        <w:t xml:space="preserve"> </w:t>
      </w:r>
      <w:r w:rsidRPr="005627A7">
        <w:rPr>
          <w:rFonts w:asciiTheme="minorHAnsi" w:hAnsiTheme="minorHAnsi" w:cstheme="minorHAnsi"/>
        </w:rPr>
        <w:t>ausência</w:t>
      </w:r>
      <w:r w:rsidR="00D3745C"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</w:t>
      </w:r>
      <w:bookmarkStart w:id="0" w:name="_GoBack"/>
      <w:bookmarkEnd w:id="0"/>
      <w:r w:rsidRPr="005627A7">
        <w:rPr>
          <w:rFonts w:asciiTheme="minorHAnsi" w:hAnsiTheme="minorHAnsi" w:cstheme="minorHAnsi"/>
        </w:rPr>
        <w:t>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8879B3">
      <w:pPr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447FF2">
        <w:rPr>
          <w:rFonts w:asciiTheme="minorHAnsi" w:hAnsiTheme="minorHAnsi" w:cs="Arial"/>
          <w:b/>
        </w:rPr>
        <w:t xml:space="preserve">em Exercício </w:t>
      </w:r>
      <w:r w:rsidRPr="005627A7">
        <w:rPr>
          <w:rFonts w:asciiTheme="minorHAnsi" w:hAnsiTheme="minorHAnsi" w:cs="Arial"/>
          <w:b/>
        </w:rPr>
        <w:t>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8C" w:rsidRDefault="0097778C" w:rsidP="003D12FB">
      <w:r>
        <w:separator/>
      </w:r>
    </w:p>
  </w:endnote>
  <w:endnote w:type="continuationSeparator" w:id="0">
    <w:p w:rsidR="0097778C" w:rsidRDefault="0097778C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8C" w:rsidRDefault="0097778C" w:rsidP="003D12FB">
      <w:r>
        <w:separator/>
      </w:r>
    </w:p>
  </w:footnote>
  <w:footnote w:type="continuationSeparator" w:id="0">
    <w:p w:rsidR="0097778C" w:rsidRDefault="0097778C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7778C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4411"/>
    <w:rsid w:val="001079E3"/>
    <w:rsid w:val="00113264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47FF2"/>
    <w:rsid w:val="00454C61"/>
    <w:rsid w:val="00460BDD"/>
    <w:rsid w:val="00497137"/>
    <w:rsid w:val="004A6593"/>
    <w:rsid w:val="004F2F7B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8E026A"/>
    <w:rsid w:val="009139A9"/>
    <w:rsid w:val="00926E1A"/>
    <w:rsid w:val="00927A6B"/>
    <w:rsid w:val="00932E40"/>
    <w:rsid w:val="009347CF"/>
    <w:rsid w:val="00946152"/>
    <w:rsid w:val="0097778C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B57B2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A989-B1CC-4082-B6F1-01BD6422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2015-07-29T11:10:00Z</cp:lastPrinted>
  <dcterms:created xsi:type="dcterms:W3CDTF">2016-05-31T19:46:00Z</dcterms:created>
  <dcterms:modified xsi:type="dcterms:W3CDTF">2016-05-31T19:49:00Z</dcterms:modified>
</cp:coreProperties>
</file>