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F718BE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FC5BFE" w:rsidRPr="00504AB7">
              <w:rPr>
                <w:rFonts w:asciiTheme="minorHAnsi" w:hAnsiTheme="minorHAnsi" w:cs="Arial"/>
                <w:b/>
              </w:rPr>
              <w:t>8</w:t>
            </w:r>
            <w:r w:rsidR="00F718BE">
              <w:rPr>
                <w:rFonts w:asciiTheme="minorHAnsi" w:hAnsiTheme="minorHAnsi" w:cs="Arial"/>
                <w:b/>
              </w:rPr>
              <w:t>6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F718BE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>Aprova a Deliberaç</w:t>
            </w:r>
            <w:r w:rsidR="00F718BE">
              <w:rPr>
                <w:rFonts w:asciiTheme="minorHAnsi" w:hAnsiTheme="minorHAnsi" w:cs="Arial"/>
              </w:rPr>
              <w:t>ão</w:t>
            </w:r>
            <w:r w:rsidR="0025592D">
              <w:rPr>
                <w:rFonts w:asciiTheme="minorHAnsi" w:hAnsiTheme="minorHAnsi" w:cs="Arial"/>
              </w:rPr>
              <w:t xml:space="preserve"> nº 07</w:t>
            </w:r>
            <w:r w:rsidR="00F718BE">
              <w:rPr>
                <w:rFonts w:asciiTheme="minorHAnsi" w:hAnsiTheme="minorHAnsi" w:cs="Arial"/>
              </w:rPr>
              <w:t>2</w:t>
            </w:r>
            <w:r w:rsidR="0025592D" w:rsidRPr="0025592D">
              <w:rPr>
                <w:rFonts w:asciiTheme="minorHAnsi" w:hAnsiTheme="minorHAnsi" w:cs="Arial"/>
              </w:rPr>
              <w:t>/2016 da Comissão de Planejamento e Finanças do CAU/RS.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04AB7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04AB7" w:rsidRPr="00504AB7">
              <w:rPr>
                <w:rFonts w:asciiTheme="minorHAnsi" w:hAnsiTheme="minorHAnsi" w:cs="Arial"/>
                <w:b/>
              </w:rPr>
              <w:t>4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504AB7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504AB7" w:rsidRPr="00504AB7">
              <w:rPr>
                <w:rFonts w:asciiTheme="minorHAnsi" w:hAnsiTheme="minorHAnsi" w:cs="Arial"/>
              </w:rPr>
              <w:t>09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504AB7" w:rsidRPr="00504AB7">
              <w:rPr>
                <w:rFonts w:asciiTheme="minorHAnsi" w:hAnsiTheme="minorHAnsi" w:cs="Arial"/>
              </w:rPr>
              <w:t>8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9C76E9" w:rsidRPr="00504AB7" w:rsidRDefault="009C76E9" w:rsidP="009C76E9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 de acordo com o art. 34, inciso X, da Lei nº 12.378 de 2010 c/c o art. 10 do seu Regimento Interno,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  <w:bookmarkStart w:id="0" w:name="_GoBack"/>
      <w:bookmarkEnd w:id="0"/>
    </w:p>
    <w:p w:rsidR="007428CC" w:rsidRPr="007428CC" w:rsidRDefault="0025592D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7428CC">
        <w:rPr>
          <w:rFonts w:asciiTheme="minorHAnsi" w:hAnsiTheme="minorHAnsi" w:cs="Arial"/>
        </w:rPr>
        <w:t>Pela aprovação da Deliberaç</w:t>
      </w:r>
      <w:r w:rsidR="00F718BE">
        <w:rPr>
          <w:rFonts w:asciiTheme="minorHAnsi" w:hAnsiTheme="minorHAnsi" w:cs="Arial"/>
        </w:rPr>
        <w:t>ão</w:t>
      </w:r>
      <w:r w:rsidRPr="007428CC">
        <w:rPr>
          <w:rFonts w:asciiTheme="minorHAnsi" w:hAnsiTheme="minorHAnsi" w:cs="Arial"/>
        </w:rPr>
        <w:t xml:space="preserve"> nº 07</w:t>
      </w:r>
      <w:r w:rsidR="00F718BE">
        <w:rPr>
          <w:rFonts w:asciiTheme="minorHAnsi" w:hAnsiTheme="minorHAnsi" w:cs="Arial"/>
        </w:rPr>
        <w:t>2</w:t>
      </w:r>
      <w:r w:rsidRPr="007428CC">
        <w:rPr>
          <w:rFonts w:asciiTheme="minorHAnsi" w:hAnsiTheme="minorHAnsi" w:cs="Arial"/>
        </w:rPr>
        <w:t>/2016 da Comissão de Planejamento e Finanças do CAU/RS, que deliberou</w:t>
      </w:r>
      <w:r w:rsidR="00F718BE">
        <w:rPr>
          <w:rFonts w:asciiTheme="minorHAnsi" w:hAnsiTheme="minorHAnsi" w:cs="Arial"/>
        </w:rPr>
        <w:t xml:space="preserve"> </w:t>
      </w:r>
      <w:r w:rsidR="007428CC" w:rsidRPr="007428CC">
        <w:rPr>
          <w:rFonts w:asciiTheme="minorHAnsi" w:hAnsiTheme="minorHAnsi" w:cs="Arial"/>
        </w:rPr>
        <w:t xml:space="preserve">pela </w:t>
      </w:r>
      <w:r w:rsidR="00F718BE">
        <w:rPr>
          <w:rFonts w:asciiTheme="minorHAnsi" w:hAnsiTheme="minorHAnsi" w:cs="Arial"/>
        </w:rPr>
        <w:t>contratação de serviço de IP permanente, dedicado e exclusivo</w:t>
      </w:r>
      <w:r w:rsidR="007428CC" w:rsidRPr="007428CC">
        <w:rPr>
          <w:rFonts w:asciiTheme="minorHAnsi" w:hAnsiTheme="minorHAnsi" w:cs="Arial"/>
        </w:rPr>
        <w:t xml:space="preserve">, no valor </w:t>
      </w:r>
      <w:r w:rsidR="00F718BE">
        <w:rPr>
          <w:rFonts w:asciiTheme="minorHAnsi" w:hAnsiTheme="minorHAnsi" w:cs="Arial"/>
        </w:rPr>
        <w:t>mensal</w:t>
      </w:r>
      <w:r w:rsidR="007428CC" w:rsidRPr="007428CC">
        <w:rPr>
          <w:rFonts w:asciiTheme="minorHAnsi" w:hAnsiTheme="minorHAnsi" w:cs="Arial"/>
        </w:rPr>
        <w:t xml:space="preserve"> estimado de R$ </w:t>
      </w:r>
      <w:r w:rsidR="00F718BE">
        <w:rPr>
          <w:rFonts w:asciiTheme="minorHAnsi" w:hAnsiTheme="minorHAnsi" w:cs="Arial"/>
        </w:rPr>
        <w:t>2.504,39</w:t>
      </w:r>
      <w:r w:rsidR="007428CC" w:rsidRPr="007428CC">
        <w:rPr>
          <w:rFonts w:asciiTheme="minorHAnsi" w:hAnsiTheme="minorHAnsi" w:cs="Arial"/>
        </w:rPr>
        <w:t xml:space="preserve"> (</w:t>
      </w:r>
      <w:r w:rsidR="00F718BE">
        <w:rPr>
          <w:rFonts w:asciiTheme="minorHAnsi" w:hAnsiTheme="minorHAnsi" w:cs="Arial"/>
        </w:rPr>
        <w:t>dois mil, quinhentos e quatro reais e trinta e nove centavos</w:t>
      </w:r>
      <w:r w:rsidR="007428CC" w:rsidRPr="007428CC">
        <w:rPr>
          <w:rFonts w:asciiTheme="minorHAnsi" w:hAnsiTheme="minorHAnsi" w:cs="Arial"/>
        </w:rPr>
        <w:t>)</w:t>
      </w:r>
      <w:r w:rsidR="00F718BE">
        <w:rPr>
          <w:rFonts w:asciiTheme="minorHAnsi" w:hAnsiTheme="minorHAnsi" w:cs="Arial"/>
        </w:rPr>
        <w:t xml:space="preserve"> que corresponde ao valor anual estimado de R$ 30.052,68 (trinta mil e cinquenta e dois reais e sessenta e oito centavos)</w:t>
      </w:r>
      <w:r w:rsidR="007428CC" w:rsidRPr="007428CC">
        <w:rPr>
          <w:rFonts w:asciiTheme="minorHAnsi" w:hAnsiTheme="minorHAnsi" w:cs="Arial"/>
        </w:rPr>
        <w:t xml:space="preserve">, conforme Processo Administrativo nº </w:t>
      </w:r>
      <w:r w:rsidR="00F718BE">
        <w:rPr>
          <w:rFonts w:asciiTheme="minorHAnsi" w:hAnsiTheme="minorHAnsi" w:cs="Arial"/>
        </w:rPr>
        <w:t>360</w:t>
      </w:r>
      <w:r w:rsidR="007428CC" w:rsidRPr="007428CC">
        <w:rPr>
          <w:rFonts w:asciiTheme="minorHAnsi" w:hAnsiTheme="minorHAnsi" w:cs="Arial"/>
        </w:rPr>
        <w:t>/2016</w:t>
      </w:r>
      <w:r w:rsidR="00F718BE">
        <w:rPr>
          <w:rFonts w:asciiTheme="minorHAnsi" w:hAnsiTheme="minorHAnsi" w:cs="Arial"/>
        </w:rPr>
        <w:t>.</w:t>
      </w:r>
    </w:p>
    <w:p w:rsidR="008879B3" w:rsidRPr="00504AB7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 xml:space="preserve">A deliberação foi </w:t>
      </w:r>
      <w:r w:rsidRPr="0025592D">
        <w:rPr>
          <w:rFonts w:asciiTheme="minorHAnsi" w:hAnsiTheme="minorHAnsi" w:cs="Arial"/>
        </w:rPr>
        <w:t xml:space="preserve">aprovada por </w:t>
      </w:r>
      <w:r w:rsidR="0025592D" w:rsidRPr="0025592D">
        <w:rPr>
          <w:rFonts w:asciiTheme="minorHAnsi" w:hAnsiTheme="minorHAnsi" w:cs="Arial"/>
        </w:rPr>
        <w:t>14</w:t>
      </w:r>
      <w:r w:rsidRPr="0025592D">
        <w:rPr>
          <w:rFonts w:asciiTheme="minorHAnsi" w:hAnsiTheme="minorHAnsi" w:cs="Arial"/>
        </w:rPr>
        <w:t xml:space="preserve"> (</w:t>
      </w:r>
      <w:r w:rsidR="0025592D" w:rsidRPr="0025592D">
        <w:rPr>
          <w:rFonts w:asciiTheme="minorHAnsi" w:hAnsiTheme="minorHAnsi" w:cs="Arial"/>
        </w:rPr>
        <w:t>quatorze</w:t>
      </w:r>
      <w:r w:rsidRPr="0025592D">
        <w:rPr>
          <w:rFonts w:asciiTheme="minorHAnsi" w:hAnsiTheme="minorHAnsi" w:cs="Arial"/>
        </w:rPr>
        <w:t>) votos favoráveis</w:t>
      </w:r>
      <w:r w:rsidR="009C76E9" w:rsidRPr="0025592D">
        <w:rPr>
          <w:rFonts w:asciiTheme="minorHAnsi" w:hAnsiTheme="minorHAnsi" w:cs="Arial"/>
        </w:rPr>
        <w:t xml:space="preserve"> e</w:t>
      </w:r>
      <w:r w:rsidRPr="0025592D">
        <w:rPr>
          <w:rFonts w:asciiTheme="minorHAnsi" w:hAnsiTheme="minorHAnsi" w:cs="Arial"/>
        </w:rPr>
        <w:t xml:space="preserve"> 0</w:t>
      </w:r>
      <w:r w:rsidR="0025592D" w:rsidRPr="0025592D">
        <w:rPr>
          <w:rFonts w:asciiTheme="minorHAnsi" w:hAnsiTheme="minorHAnsi" w:cs="Arial"/>
        </w:rPr>
        <w:t>4</w:t>
      </w:r>
      <w:r w:rsidRPr="0025592D">
        <w:rPr>
          <w:rFonts w:asciiTheme="minorHAnsi" w:hAnsiTheme="minorHAnsi" w:cs="Arial"/>
        </w:rPr>
        <w:t xml:space="preserve"> (</w:t>
      </w:r>
      <w:r w:rsidR="0025592D" w:rsidRPr="0025592D">
        <w:rPr>
          <w:rFonts w:asciiTheme="minorHAnsi" w:hAnsiTheme="minorHAnsi" w:cs="Arial"/>
        </w:rPr>
        <w:t>quatro</w:t>
      </w:r>
      <w:r w:rsidR="009C76E9" w:rsidRPr="0025592D">
        <w:rPr>
          <w:rFonts w:asciiTheme="minorHAnsi" w:hAnsiTheme="minorHAnsi" w:cs="Arial"/>
        </w:rPr>
        <w:t>)</w:t>
      </w:r>
      <w:r w:rsidR="00D3745C" w:rsidRPr="0025592D">
        <w:rPr>
          <w:rFonts w:asciiTheme="minorHAnsi" w:hAnsiTheme="minorHAnsi" w:cs="Arial"/>
        </w:rPr>
        <w:t xml:space="preserve"> </w:t>
      </w:r>
      <w:r w:rsidRPr="0025592D">
        <w:rPr>
          <w:rFonts w:asciiTheme="minorHAnsi" w:hAnsiTheme="minorHAnsi" w:cs="Arial"/>
        </w:rPr>
        <w:t>ausência</w:t>
      </w:r>
      <w:r w:rsidR="00D3745C" w:rsidRPr="0025592D">
        <w:rPr>
          <w:rFonts w:asciiTheme="minorHAnsi" w:hAnsiTheme="minorHAnsi" w:cs="Arial"/>
        </w:rPr>
        <w:t>s</w:t>
      </w:r>
      <w:r w:rsidRPr="0025592D">
        <w:rPr>
          <w:rFonts w:asciiTheme="minorHAnsi" w:hAnsiTheme="minorHAnsi" w:cs="Arial"/>
        </w:rPr>
        <w:t>, conforme lista de votação</w:t>
      </w:r>
      <w:r w:rsidRPr="00504AB7">
        <w:rPr>
          <w:rFonts w:asciiTheme="minorHAnsi" w:hAnsiTheme="minorHAnsi" w:cs="Arial"/>
        </w:rPr>
        <w:t xml:space="preserve">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504AB7" w:rsidRPr="00504AB7">
        <w:rPr>
          <w:rFonts w:asciiTheme="minorHAnsi" w:hAnsiTheme="minorHAnsi"/>
        </w:rPr>
        <w:t>09</w:t>
      </w:r>
      <w:r w:rsidRPr="00504AB7">
        <w:rPr>
          <w:rFonts w:asciiTheme="minorHAnsi" w:hAnsiTheme="minorHAnsi"/>
        </w:rPr>
        <w:t xml:space="preserve"> de </w:t>
      </w:r>
      <w:r w:rsidR="00504AB7" w:rsidRPr="00504AB7">
        <w:rPr>
          <w:rFonts w:asciiTheme="minorHAnsi" w:hAnsiTheme="minorHAnsi"/>
        </w:rPr>
        <w:t xml:space="preserve">agosto </w:t>
      </w:r>
      <w:r w:rsidRPr="00504AB7">
        <w:rPr>
          <w:rFonts w:asciiTheme="minorHAnsi" w:hAnsiTheme="minorHAnsi"/>
        </w:rPr>
        <w:t>de 2016.</w:t>
      </w: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5B2C61" w:rsidRPr="00504AB7" w:rsidRDefault="0025592D" w:rsidP="008A042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Vice-</w:t>
      </w:r>
      <w:r w:rsidR="0061599A" w:rsidRPr="00504AB7">
        <w:rPr>
          <w:rFonts w:asciiTheme="minorHAnsi" w:hAnsiTheme="minorHAnsi" w:cs="Arial"/>
          <w:b/>
        </w:rPr>
        <w:t>Presidente</w:t>
      </w:r>
      <w:r w:rsidR="008A0422" w:rsidRPr="00504AB7">
        <w:rPr>
          <w:rFonts w:asciiTheme="minorHAnsi" w:hAnsiTheme="minorHAnsi" w:cs="Arial"/>
          <w:b/>
        </w:rPr>
        <w:t xml:space="preserve">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E50" w:rsidRDefault="00EA3E50" w:rsidP="003D12FB">
      <w:r>
        <w:separator/>
      </w:r>
    </w:p>
  </w:endnote>
  <w:endnote w:type="continuationSeparator" w:id="0">
    <w:p w:rsidR="00EA3E50" w:rsidRDefault="00EA3E50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E50" w:rsidRDefault="00EA3E50" w:rsidP="003D12FB">
      <w:r>
        <w:separator/>
      </w:r>
    </w:p>
  </w:footnote>
  <w:footnote w:type="continuationSeparator" w:id="0">
    <w:p w:rsidR="00EA3E50" w:rsidRDefault="00EA3E50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A3E50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65F30"/>
    <w:rsid w:val="0017574D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06932"/>
    <w:rsid w:val="00312840"/>
    <w:rsid w:val="003172C5"/>
    <w:rsid w:val="003236C2"/>
    <w:rsid w:val="00331F84"/>
    <w:rsid w:val="00343968"/>
    <w:rsid w:val="00354BC9"/>
    <w:rsid w:val="00354FE3"/>
    <w:rsid w:val="003637BD"/>
    <w:rsid w:val="003672CD"/>
    <w:rsid w:val="00381599"/>
    <w:rsid w:val="00391CDE"/>
    <w:rsid w:val="003A0AF5"/>
    <w:rsid w:val="003B0E67"/>
    <w:rsid w:val="003B3450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D5AE1"/>
    <w:rsid w:val="005E2EEC"/>
    <w:rsid w:val="005E5203"/>
    <w:rsid w:val="00610F79"/>
    <w:rsid w:val="0061599A"/>
    <w:rsid w:val="00641B95"/>
    <w:rsid w:val="00663A9E"/>
    <w:rsid w:val="00680964"/>
    <w:rsid w:val="00685DFD"/>
    <w:rsid w:val="006866D0"/>
    <w:rsid w:val="006A0F12"/>
    <w:rsid w:val="006A1B0B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28CC"/>
    <w:rsid w:val="007434AC"/>
    <w:rsid w:val="00751FB4"/>
    <w:rsid w:val="0075584A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7CF"/>
    <w:rsid w:val="00946152"/>
    <w:rsid w:val="00960C77"/>
    <w:rsid w:val="00981EEB"/>
    <w:rsid w:val="009A0B20"/>
    <w:rsid w:val="009B17A4"/>
    <w:rsid w:val="009C4DA2"/>
    <w:rsid w:val="009C76E9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F3301"/>
    <w:rsid w:val="00B012B4"/>
    <w:rsid w:val="00B06B25"/>
    <w:rsid w:val="00B1427B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A3E50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718BE"/>
    <w:rsid w:val="00F84897"/>
    <w:rsid w:val="00F8710F"/>
    <w:rsid w:val="00FA28FB"/>
    <w:rsid w:val="00FA34E1"/>
    <w:rsid w:val="00FA7E77"/>
    <w:rsid w:val="00FB2506"/>
    <w:rsid w:val="00FB7596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3FE1-B3D9-4018-AF70-BDB8B1DD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cp:lastPrinted>2016-07-26T18:42:00Z</cp:lastPrinted>
  <dcterms:created xsi:type="dcterms:W3CDTF">2016-07-15T15:03:00Z</dcterms:created>
  <dcterms:modified xsi:type="dcterms:W3CDTF">2016-08-11T14:47:00Z</dcterms:modified>
</cp:coreProperties>
</file>