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454673" w:rsidRPr="009E70B9" w:rsidTr="00DE675F">
        <w:trPr>
          <w:trHeight w:hRule="exact" w:val="284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54673" w:rsidRPr="009E70B9" w:rsidRDefault="00454673" w:rsidP="0004622A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9E70B9">
              <w:rPr>
                <w:rFonts w:ascii="Times New Roman" w:hAnsi="Times New Roman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454673" w:rsidRPr="009E70B9" w:rsidRDefault="00454673" w:rsidP="0004622A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9E70B9">
              <w:rPr>
                <w:rFonts w:ascii="Times New Roman" w:hAnsi="Times New Roman"/>
                <w:szCs w:val="22"/>
              </w:rPr>
              <w:t>Comissão de Planejamento e Finanças</w:t>
            </w:r>
          </w:p>
        </w:tc>
      </w:tr>
      <w:tr w:rsidR="00454673" w:rsidRPr="009E70B9" w:rsidTr="00DE675F">
        <w:trPr>
          <w:trHeight w:hRule="exact" w:val="606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54673" w:rsidRPr="009E70B9" w:rsidRDefault="00454673" w:rsidP="0077400B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bookmarkStart w:id="0" w:name="_GoBack"/>
            <w:bookmarkEnd w:id="0"/>
            <w:r w:rsidRPr="009E70B9">
              <w:rPr>
                <w:rFonts w:ascii="Times New Roman" w:hAnsi="Times New Roman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454673" w:rsidRPr="009E70B9" w:rsidRDefault="00454673" w:rsidP="00EB1B0C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9E70B9">
              <w:rPr>
                <w:rFonts w:ascii="Times New Roman" w:hAnsi="Times New Roman"/>
                <w:szCs w:val="22"/>
              </w:rPr>
              <w:t>Transposição de verba para complementação de orçamento no Plano de Ação de 2017.</w:t>
            </w:r>
          </w:p>
        </w:tc>
      </w:tr>
      <w:tr w:rsidR="00454673" w:rsidRPr="009E70B9" w:rsidTr="00DE675F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454673" w:rsidRPr="009E70B9" w:rsidRDefault="00454673" w:rsidP="00EB1B0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Cs w:val="22"/>
              </w:rPr>
            </w:pPr>
            <w:r w:rsidRPr="009E70B9">
              <w:rPr>
                <w:rFonts w:ascii="Times New Roman" w:hAnsi="Times New Roman"/>
                <w:b/>
                <w:szCs w:val="22"/>
              </w:rPr>
              <w:t>DELIBERAÇÃO PLENÁRIA DPL Nº 664/2017</w:t>
            </w:r>
          </w:p>
        </w:tc>
      </w:tr>
    </w:tbl>
    <w:p w:rsidR="00A41D6C" w:rsidRPr="009E70B9" w:rsidRDefault="00A41D6C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FF44FD" w:rsidRPr="009E70B9" w:rsidRDefault="00201E98" w:rsidP="006D44F3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  <w:r w:rsidRPr="009E70B9">
        <w:rPr>
          <w:rFonts w:ascii="Times New Roman" w:hAnsi="Times New Roman"/>
          <w:szCs w:val="22"/>
        </w:rPr>
        <w:t xml:space="preserve">Aprova a Deliberação n.º </w:t>
      </w:r>
      <w:r w:rsidR="009E70B9" w:rsidRPr="009E70B9">
        <w:rPr>
          <w:rFonts w:ascii="Times New Roman" w:hAnsi="Times New Roman"/>
          <w:szCs w:val="22"/>
        </w:rPr>
        <w:t>014</w:t>
      </w:r>
      <w:r w:rsidRPr="009E70B9">
        <w:rPr>
          <w:rFonts w:ascii="Times New Roman" w:hAnsi="Times New Roman"/>
          <w:szCs w:val="22"/>
        </w:rPr>
        <w:t>/201</w:t>
      </w:r>
      <w:r w:rsidR="009E70B9" w:rsidRPr="009E70B9">
        <w:rPr>
          <w:rFonts w:ascii="Times New Roman" w:hAnsi="Times New Roman"/>
          <w:szCs w:val="22"/>
        </w:rPr>
        <w:t>7</w:t>
      </w:r>
      <w:r w:rsidRPr="009E70B9">
        <w:rPr>
          <w:rFonts w:ascii="Times New Roman" w:hAnsi="Times New Roman"/>
          <w:szCs w:val="22"/>
        </w:rPr>
        <w:t xml:space="preserve"> da Comissão de Planejamento e Finanças do CAU/RS, </w:t>
      </w:r>
      <w:r w:rsidR="001267BE">
        <w:rPr>
          <w:rFonts w:ascii="Times New Roman" w:hAnsi="Times New Roman"/>
          <w:szCs w:val="22"/>
        </w:rPr>
        <w:t>d</w:t>
      </w:r>
      <w:r w:rsidR="001267BE" w:rsidRPr="009E70B9">
        <w:rPr>
          <w:rFonts w:ascii="Times New Roman" w:hAnsi="Times New Roman"/>
          <w:szCs w:val="22"/>
        </w:rPr>
        <w:t>a transposição de verba para complementação de orçamento no Plano de Ação 201</w:t>
      </w:r>
      <w:r w:rsidR="001267BE">
        <w:rPr>
          <w:rFonts w:ascii="Times New Roman" w:hAnsi="Times New Roman"/>
          <w:szCs w:val="22"/>
        </w:rPr>
        <w:t xml:space="preserve">7, com o objetivo da locação do 8º pavimento do Edifício La </w:t>
      </w:r>
      <w:proofErr w:type="spellStart"/>
      <w:r w:rsidR="001267BE">
        <w:rPr>
          <w:rFonts w:ascii="Times New Roman" w:hAnsi="Times New Roman"/>
          <w:szCs w:val="22"/>
        </w:rPr>
        <w:t>Défense</w:t>
      </w:r>
      <w:proofErr w:type="spellEnd"/>
      <w:r w:rsidR="00F47CCB" w:rsidRPr="009E70B9">
        <w:rPr>
          <w:rFonts w:ascii="Times New Roman" w:hAnsi="Times New Roman"/>
          <w:szCs w:val="22"/>
        </w:rPr>
        <w:t>.</w:t>
      </w:r>
    </w:p>
    <w:p w:rsidR="00FF44FD" w:rsidRPr="009E70B9" w:rsidRDefault="00FF44FD" w:rsidP="009E70B9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</w:p>
    <w:p w:rsidR="00A41D6C" w:rsidRDefault="006D44F3" w:rsidP="009E70B9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  <w:r w:rsidRPr="009E70B9">
        <w:rPr>
          <w:rFonts w:ascii="Times New Roman" w:hAnsi="Times New Roman"/>
          <w:szCs w:val="22"/>
        </w:rPr>
        <w:t xml:space="preserve">O PLENÁRIO DO CONSELHO DE ARQUITETURA E URBANISMO DO </w:t>
      </w:r>
      <w:r w:rsidR="004B3B33" w:rsidRPr="009E70B9">
        <w:rPr>
          <w:rFonts w:ascii="Times New Roman" w:hAnsi="Times New Roman"/>
          <w:szCs w:val="22"/>
        </w:rPr>
        <w:t>RIO GRANDE DO SUL</w:t>
      </w:r>
      <w:r w:rsidR="00A41D6C" w:rsidRPr="009E70B9">
        <w:rPr>
          <w:rFonts w:ascii="Times New Roman" w:hAnsi="Times New Roman"/>
          <w:szCs w:val="22"/>
        </w:rPr>
        <w:t xml:space="preserve"> – </w:t>
      </w:r>
      <w:r w:rsidRPr="009E70B9">
        <w:rPr>
          <w:rFonts w:ascii="Times New Roman" w:hAnsi="Times New Roman"/>
          <w:szCs w:val="22"/>
        </w:rPr>
        <w:t>C</w:t>
      </w:r>
      <w:r w:rsidR="00022648" w:rsidRPr="009E70B9">
        <w:rPr>
          <w:rFonts w:ascii="Times New Roman" w:hAnsi="Times New Roman"/>
          <w:szCs w:val="22"/>
        </w:rPr>
        <w:t>AU/</w:t>
      </w:r>
      <w:r w:rsidR="004B3B33" w:rsidRPr="009E70B9">
        <w:rPr>
          <w:rFonts w:ascii="Times New Roman" w:hAnsi="Times New Roman"/>
          <w:szCs w:val="22"/>
        </w:rPr>
        <w:t>RS</w:t>
      </w:r>
      <w:r w:rsidR="00DE675F" w:rsidRPr="009E70B9">
        <w:rPr>
          <w:rFonts w:ascii="Times New Roman" w:hAnsi="Times New Roman"/>
          <w:szCs w:val="22"/>
        </w:rPr>
        <w:t>,</w:t>
      </w:r>
      <w:r w:rsidR="002903D9" w:rsidRPr="009E70B9">
        <w:rPr>
          <w:rFonts w:ascii="Times New Roman" w:hAnsi="Times New Roman"/>
          <w:szCs w:val="22"/>
        </w:rPr>
        <w:t xml:space="preserve"> </w:t>
      </w:r>
      <w:r w:rsidR="00DE675F" w:rsidRPr="009E70B9">
        <w:rPr>
          <w:rFonts w:ascii="Times New Roman" w:hAnsi="Times New Roman"/>
          <w:szCs w:val="22"/>
        </w:rPr>
        <w:t>no exercício das competências e prerroga</w:t>
      </w:r>
      <w:r w:rsidR="00F47CCB" w:rsidRPr="009E70B9">
        <w:rPr>
          <w:rFonts w:ascii="Times New Roman" w:hAnsi="Times New Roman"/>
          <w:szCs w:val="22"/>
        </w:rPr>
        <w:t>tivas</w:t>
      </w:r>
      <w:r w:rsidR="00847C34" w:rsidRPr="009E70B9">
        <w:rPr>
          <w:rFonts w:ascii="Times New Roman" w:hAnsi="Times New Roman"/>
          <w:szCs w:val="22"/>
        </w:rPr>
        <w:t xml:space="preserve"> no exercício das competências e prerrogativas de que trata o artigo 10, XXX</w:t>
      </w:r>
      <w:r w:rsidR="00325456" w:rsidRPr="009E70B9">
        <w:rPr>
          <w:rFonts w:ascii="Times New Roman" w:hAnsi="Times New Roman"/>
          <w:szCs w:val="22"/>
        </w:rPr>
        <w:t>I</w:t>
      </w:r>
      <w:r w:rsidR="00847C34" w:rsidRPr="009E70B9">
        <w:rPr>
          <w:rFonts w:ascii="Times New Roman" w:hAnsi="Times New Roman"/>
          <w:szCs w:val="22"/>
        </w:rPr>
        <w:t>V, do Regimento Interno do CAU/RS</w:t>
      </w:r>
      <w:r w:rsidR="00F47CCB" w:rsidRPr="009E70B9">
        <w:rPr>
          <w:rFonts w:ascii="Times New Roman" w:hAnsi="Times New Roman"/>
          <w:szCs w:val="22"/>
        </w:rPr>
        <w:t xml:space="preserve">, </w:t>
      </w:r>
      <w:r w:rsidR="003413CB" w:rsidRPr="009E70B9">
        <w:rPr>
          <w:rFonts w:ascii="Times New Roman" w:hAnsi="Times New Roman"/>
          <w:szCs w:val="22"/>
        </w:rPr>
        <w:t xml:space="preserve">reunido </w:t>
      </w:r>
      <w:r w:rsidR="00A41D6C" w:rsidRPr="009E70B9">
        <w:rPr>
          <w:rFonts w:ascii="Times New Roman" w:hAnsi="Times New Roman"/>
          <w:szCs w:val="22"/>
        </w:rPr>
        <w:t xml:space="preserve">extraordinariamente em </w:t>
      </w:r>
      <w:r w:rsidR="00017BA2" w:rsidRPr="009E70B9">
        <w:rPr>
          <w:rFonts w:ascii="Times New Roman" w:hAnsi="Times New Roman"/>
          <w:szCs w:val="22"/>
        </w:rPr>
        <w:t>Porto Alegre – RS</w:t>
      </w:r>
      <w:r w:rsidR="00A41D6C" w:rsidRPr="009E70B9">
        <w:rPr>
          <w:rFonts w:ascii="Times New Roman" w:hAnsi="Times New Roman"/>
          <w:szCs w:val="22"/>
        </w:rPr>
        <w:t>, na sede do CAU/</w:t>
      </w:r>
      <w:r w:rsidR="00017BA2" w:rsidRPr="009E70B9">
        <w:rPr>
          <w:rFonts w:ascii="Times New Roman" w:hAnsi="Times New Roman"/>
          <w:szCs w:val="22"/>
        </w:rPr>
        <w:t>RS</w:t>
      </w:r>
      <w:r w:rsidR="00A41D6C" w:rsidRPr="009E70B9">
        <w:rPr>
          <w:rFonts w:ascii="Times New Roman" w:hAnsi="Times New Roman"/>
          <w:szCs w:val="22"/>
        </w:rPr>
        <w:t xml:space="preserve">, no dia </w:t>
      </w:r>
      <w:r w:rsidR="00577E44" w:rsidRPr="009E70B9">
        <w:rPr>
          <w:rFonts w:ascii="Times New Roman" w:hAnsi="Times New Roman"/>
          <w:szCs w:val="22"/>
        </w:rPr>
        <w:t>19</w:t>
      </w:r>
      <w:r w:rsidR="00A41D6C" w:rsidRPr="009E70B9">
        <w:rPr>
          <w:rFonts w:ascii="Times New Roman" w:hAnsi="Times New Roman"/>
          <w:szCs w:val="22"/>
        </w:rPr>
        <w:t xml:space="preserve"> de </w:t>
      </w:r>
      <w:r w:rsidR="00577E44" w:rsidRPr="009E70B9">
        <w:rPr>
          <w:rFonts w:ascii="Times New Roman" w:hAnsi="Times New Roman"/>
          <w:szCs w:val="22"/>
        </w:rPr>
        <w:t>janeiro</w:t>
      </w:r>
      <w:r w:rsidR="00A41D6C" w:rsidRPr="009E70B9">
        <w:rPr>
          <w:rFonts w:ascii="Times New Roman" w:hAnsi="Times New Roman"/>
          <w:szCs w:val="22"/>
        </w:rPr>
        <w:t xml:space="preserve"> de </w:t>
      </w:r>
      <w:r w:rsidR="007B32C3" w:rsidRPr="009E70B9">
        <w:rPr>
          <w:rFonts w:ascii="Times New Roman" w:hAnsi="Times New Roman"/>
          <w:szCs w:val="22"/>
        </w:rPr>
        <w:t>2017;</w:t>
      </w:r>
    </w:p>
    <w:p w:rsidR="00522D3B" w:rsidRPr="009E70B9" w:rsidRDefault="009E70B9" w:rsidP="009E70B9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  <w:r w:rsidRPr="009E70B9">
        <w:rPr>
          <w:rFonts w:ascii="Times New Roman" w:hAnsi="Times New Roman"/>
          <w:szCs w:val="22"/>
        </w:rPr>
        <w:t>Considerando a necessidade de ampliação do espaço da sede do CAU/RS em razão da inviabilidade de acomodar, nas dependências atuais do CAU/RS, os futuros contratados para trabalhar no CAU Mais Perto, bem como os novos estagiários;</w:t>
      </w:r>
    </w:p>
    <w:p w:rsidR="009E70B9" w:rsidRDefault="009E70B9" w:rsidP="009E70B9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  <w:r w:rsidRPr="009E70B9">
        <w:rPr>
          <w:rFonts w:ascii="Times New Roman" w:hAnsi="Times New Roman"/>
          <w:szCs w:val="22"/>
        </w:rPr>
        <w:t>Considerando que serão feitas reformas de piso elevado em toda a sede do CAU/RS e que tais melhorias implicarão o remanejamento de servidores das suas estações de trabalho e que não há condições de fazer isso nas instalações atuais do CAU/RS;</w:t>
      </w:r>
    </w:p>
    <w:p w:rsidR="00522D3B" w:rsidRDefault="00522D3B" w:rsidP="009E70B9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Considerando a Deliberação Plenária n.º </w:t>
      </w:r>
      <w:r w:rsidR="001267BE">
        <w:rPr>
          <w:rFonts w:ascii="Times New Roman" w:hAnsi="Times New Roman"/>
          <w:szCs w:val="22"/>
        </w:rPr>
        <w:t xml:space="preserve">648/2017, a qual aprovou a </w:t>
      </w:r>
      <w:r w:rsidR="001267BE" w:rsidRPr="001267BE">
        <w:rPr>
          <w:rFonts w:ascii="Times New Roman" w:hAnsi="Times New Roman"/>
          <w:szCs w:val="22"/>
        </w:rPr>
        <w:t xml:space="preserve">contraproposta apresentada e prosseguimento do processo para locação, bem como a Deliberação n.º 164/2016, da Comissão de Planejamento e Finanças, a qual deliberou pela locação do 8º pavimento do Edifício Centro Empresarial La </w:t>
      </w:r>
      <w:proofErr w:type="spellStart"/>
      <w:r w:rsidR="001267BE" w:rsidRPr="001267BE">
        <w:rPr>
          <w:rFonts w:ascii="Times New Roman" w:hAnsi="Times New Roman"/>
          <w:szCs w:val="22"/>
        </w:rPr>
        <w:t>D</w:t>
      </w:r>
      <w:r w:rsidR="001267BE">
        <w:rPr>
          <w:rFonts w:ascii="Times New Roman" w:hAnsi="Times New Roman"/>
          <w:szCs w:val="22"/>
        </w:rPr>
        <w:t>éfense</w:t>
      </w:r>
      <w:proofErr w:type="spellEnd"/>
      <w:r w:rsidR="001267BE">
        <w:rPr>
          <w:rFonts w:ascii="Times New Roman" w:hAnsi="Times New Roman"/>
          <w:szCs w:val="22"/>
        </w:rPr>
        <w:t>;</w:t>
      </w:r>
    </w:p>
    <w:p w:rsidR="00A41D6C" w:rsidRPr="009E70B9" w:rsidRDefault="00F47CCB" w:rsidP="009E70B9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  <w:r w:rsidRPr="009E70B9">
        <w:rPr>
          <w:rFonts w:ascii="Times New Roman" w:hAnsi="Times New Roman"/>
          <w:szCs w:val="22"/>
        </w:rPr>
        <w:t xml:space="preserve">Considerando </w:t>
      </w:r>
      <w:r w:rsidR="00201E98" w:rsidRPr="009E70B9">
        <w:rPr>
          <w:rFonts w:ascii="Times New Roman" w:hAnsi="Times New Roman"/>
          <w:szCs w:val="22"/>
        </w:rPr>
        <w:t>que</w:t>
      </w:r>
      <w:r w:rsidRPr="009E70B9">
        <w:rPr>
          <w:rFonts w:ascii="Times New Roman" w:hAnsi="Times New Roman"/>
          <w:szCs w:val="22"/>
        </w:rPr>
        <w:t xml:space="preserve">, a fim de complementar o orçamento </w:t>
      </w:r>
      <w:r w:rsidR="00522D3B">
        <w:rPr>
          <w:rFonts w:ascii="Times New Roman" w:hAnsi="Times New Roman"/>
          <w:szCs w:val="22"/>
        </w:rPr>
        <w:t>previsto no Plano de Ação 2017</w:t>
      </w:r>
      <w:r w:rsidRPr="009E70B9">
        <w:rPr>
          <w:rFonts w:ascii="Times New Roman" w:hAnsi="Times New Roman"/>
          <w:szCs w:val="22"/>
        </w:rPr>
        <w:t>,</w:t>
      </w:r>
      <w:r w:rsidR="00743798" w:rsidRPr="009E70B9">
        <w:rPr>
          <w:rFonts w:ascii="Times New Roman" w:hAnsi="Times New Roman"/>
          <w:szCs w:val="22"/>
        </w:rPr>
        <w:t xml:space="preserve"> </w:t>
      </w:r>
      <w:r w:rsidR="00201E98" w:rsidRPr="009E70B9">
        <w:rPr>
          <w:rFonts w:ascii="Times New Roman" w:hAnsi="Times New Roman"/>
          <w:szCs w:val="22"/>
        </w:rPr>
        <w:t xml:space="preserve">a Comissão de Planejamento e Finanças aprovou, por meio da Deliberação nº </w:t>
      </w:r>
      <w:r w:rsidR="00522D3B">
        <w:rPr>
          <w:rFonts w:ascii="Times New Roman" w:hAnsi="Times New Roman"/>
          <w:szCs w:val="22"/>
        </w:rPr>
        <w:t>014/2017</w:t>
      </w:r>
      <w:r w:rsidR="00201E98" w:rsidRPr="009E70B9">
        <w:rPr>
          <w:rFonts w:ascii="Times New Roman" w:hAnsi="Times New Roman"/>
          <w:szCs w:val="22"/>
        </w:rPr>
        <w:t xml:space="preserve">, </w:t>
      </w:r>
      <w:r w:rsidRPr="009E70B9">
        <w:rPr>
          <w:rFonts w:ascii="Times New Roman" w:hAnsi="Times New Roman"/>
          <w:szCs w:val="22"/>
        </w:rPr>
        <w:t xml:space="preserve">a transposição </w:t>
      </w:r>
      <w:r w:rsidR="00522D3B">
        <w:rPr>
          <w:rFonts w:ascii="Times New Roman" w:hAnsi="Times New Roman"/>
          <w:szCs w:val="22"/>
        </w:rPr>
        <w:t>de despesas de custeio dos projetos</w:t>
      </w:r>
      <w:r w:rsidRPr="009E70B9">
        <w:rPr>
          <w:rFonts w:ascii="Times New Roman" w:hAnsi="Times New Roman"/>
          <w:szCs w:val="22"/>
        </w:rPr>
        <w:t>:</w:t>
      </w:r>
    </w:p>
    <w:p w:rsidR="00F47CCB" w:rsidRPr="009E70B9" w:rsidRDefault="00522D3B" w:rsidP="001267BE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Manutenção de Estrutura de TI do CAU/RS – conta – Serviços de apoio Administrativo e Operacional: R$ 100.000,00 (cem mil reais);</w:t>
      </w:r>
    </w:p>
    <w:p w:rsidR="00743798" w:rsidRPr="009E70B9" w:rsidRDefault="00522D3B" w:rsidP="001267BE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Reserva de Contingência para Projetos Não Previstos – conta – Reserva de Contingência: R$ 60.000,00 (sessenta mil reais); </w:t>
      </w:r>
      <w:proofErr w:type="gramStart"/>
      <w:r>
        <w:rPr>
          <w:rFonts w:ascii="Times New Roman" w:hAnsi="Times New Roman"/>
          <w:szCs w:val="22"/>
        </w:rPr>
        <w:t>e</w:t>
      </w:r>
      <w:proofErr w:type="gramEnd"/>
    </w:p>
    <w:p w:rsidR="00743798" w:rsidRDefault="00522D3B" w:rsidP="001267BE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Manutenção das Atividades da Gerência Administrativa – conta – Demais Serviços Prestados: R$ 41.000,00 (quarenta e um mil reais).</w:t>
      </w:r>
    </w:p>
    <w:p w:rsidR="00522D3B" w:rsidRPr="009E70B9" w:rsidRDefault="00522D3B" w:rsidP="00522D3B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Para o projeto Ampliação do CAU/RS, com o objetivo da locação do 8º pavimento, sendo que o devido ajuste no orçamento será realizado por ocasião da primeira Reformulação Orçamentária do exercício de 2017.</w:t>
      </w:r>
    </w:p>
    <w:p w:rsidR="00A41D6C" w:rsidRPr="009E70B9" w:rsidRDefault="00A41D6C" w:rsidP="009E70B9">
      <w:pPr>
        <w:tabs>
          <w:tab w:val="left" w:pos="1418"/>
        </w:tabs>
        <w:spacing w:after="360"/>
        <w:jc w:val="both"/>
        <w:rPr>
          <w:rFonts w:ascii="Times New Roman" w:hAnsi="Times New Roman"/>
          <w:b/>
          <w:szCs w:val="22"/>
        </w:rPr>
      </w:pPr>
      <w:r w:rsidRPr="009E70B9">
        <w:rPr>
          <w:rFonts w:ascii="Times New Roman" w:hAnsi="Times New Roman"/>
          <w:b/>
          <w:szCs w:val="22"/>
        </w:rPr>
        <w:t xml:space="preserve">DELIBEROU: </w:t>
      </w:r>
    </w:p>
    <w:p w:rsidR="001267BE" w:rsidRDefault="00241ACB" w:rsidP="009E70B9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  <w:szCs w:val="22"/>
        </w:rPr>
      </w:pPr>
      <w:r w:rsidRPr="009E70B9">
        <w:rPr>
          <w:rFonts w:ascii="Times New Roman" w:hAnsi="Times New Roman"/>
          <w:szCs w:val="22"/>
        </w:rPr>
        <w:t xml:space="preserve">Pela aprovação da </w:t>
      </w:r>
      <w:r w:rsidR="00743798" w:rsidRPr="009E70B9">
        <w:rPr>
          <w:rFonts w:ascii="Times New Roman" w:hAnsi="Times New Roman"/>
          <w:szCs w:val="22"/>
        </w:rPr>
        <w:t xml:space="preserve">Deliberação n.º </w:t>
      </w:r>
      <w:r w:rsidR="001267BE">
        <w:rPr>
          <w:rFonts w:ascii="Times New Roman" w:hAnsi="Times New Roman"/>
          <w:szCs w:val="22"/>
        </w:rPr>
        <w:t>014/2017</w:t>
      </w:r>
      <w:r w:rsidR="00743798" w:rsidRPr="009E70B9">
        <w:rPr>
          <w:rFonts w:ascii="Times New Roman" w:hAnsi="Times New Roman"/>
          <w:szCs w:val="22"/>
        </w:rPr>
        <w:t xml:space="preserve"> da Comissão de Planejamento e Finanças do CAU/RS, </w:t>
      </w:r>
      <w:r w:rsidR="001267BE">
        <w:rPr>
          <w:rFonts w:ascii="Times New Roman" w:hAnsi="Times New Roman"/>
          <w:szCs w:val="22"/>
        </w:rPr>
        <w:t>e, consequentemente,</w:t>
      </w:r>
      <w:r w:rsidR="00743798" w:rsidRPr="009E70B9">
        <w:rPr>
          <w:rFonts w:ascii="Times New Roman" w:hAnsi="Times New Roman"/>
          <w:szCs w:val="22"/>
        </w:rPr>
        <w:t xml:space="preserve"> </w:t>
      </w:r>
      <w:r w:rsidR="001267BE">
        <w:rPr>
          <w:rFonts w:ascii="Times New Roman" w:hAnsi="Times New Roman"/>
          <w:szCs w:val="22"/>
        </w:rPr>
        <w:t>d</w:t>
      </w:r>
      <w:r w:rsidR="00743798" w:rsidRPr="009E70B9">
        <w:rPr>
          <w:rFonts w:ascii="Times New Roman" w:hAnsi="Times New Roman"/>
          <w:szCs w:val="22"/>
        </w:rPr>
        <w:t>a transposição de verba para complementação de orçamento no Plano de Ação 201</w:t>
      </w:r>
      <w:r w:rsidR="001267BE">
        <w:rPr>
          <w:rFonts w:ascii="Times New Roman" w:hAnsi="Times New Roman"/>
          <w:szCs w:val="22"/>
        </w:rPr>
        <w:t xml:space="preserve">7 com o objetivo da locação do 8º pavimento do Edifício La </w:t>
      </w:r>
      <w:proofErr w:type="spellStart"/>
      <w:r w:rsidR="001267BE">
        <w:rPr>
          <w:rFonts w:ascii="Times New Roman" w:hAnsi="Times New Roman"/>
          <w:szCs w:val="22"/>
        </w:rPr>
        <w:t>Défense</w:t>
      </w:r>
      <w:proofErr w:type="spellEnd"/>
      <w:r w:rsidR="001267BE">
        <w:rPr>
          <w:rFonts w:ascii="Times New Roman" w:hAnsi="Times New Roman"/>
          <w:szCs w:val="22"/>
        </w:rPr>
        <w:t>.</w:t>
      </w:r>
    </w:p>
    <w:p w:rsidR="00F9481C" w:rsidRPr="009E70B9" w:rsidRDefault="001267BE" w:rsidP="009E70B9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O ajuste no orçamento será realizado por ocasião da primeira Reformulação Orçamentária do exercício de 2017.</w:t>
      </w:r>
    </w:p>
    <w:p w:rsidR="00A41D6C" w:rsidRPr="009E70B9" w:rsidRDefault="009F2390" w:rsidP="009E70B9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  <w:szCs w:val="22"/>
        </w:rPr>
      </w:pPr>
      <w:r w:rsidRPr="009E70B9">
        <w:rPr>
          <w:rFonts w:ascii="Times New Roman" w:hAnsi="Times New Roman"/>
          <w:szCs w:val="22"/>
        </w:rPr>
        <w:t>Esta deliberação entra em vigor nesta data.</w:t>
      </w:r>
      <w:r w:rsidR="00F9481C" w:rsidRPr="009E70B9">
        <w:rPr>
          <w:rFonts w:ascii="Times New Roman" w:hAnsi="Times New Roman"/>
          <w:szCs w:val="22"/>
        </w:rPr>
        <w:t xml:space="preserve"> </w:t>
      </w:r>
    </w:p>
    <w:p w:rsidR="00A41D6C" w:rsidRPr="009E70B9" w:rsidRDefault="00A41D6C" w:rsidP="009E70B9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  <w:r w:rsidRPr="009E70B9">
        <w:rPr>
          <w:rFonts w:ascii="Times New Roman" w:hAnsi="Times New Roman"/>
          <w:szCs w:val="22"/>
        </w:rPr>
        <w:t xml:space="preserve">Com </w:t>
      </w:r>
      <w:r w:rsidR="009F2390" w:rsidRPr="009E70B9">
        <w:rPr>
          <w:rFonts w:ascii="Times New Roman" w:hAnsi="Times New Roman"/>
          <w:szCs w:val="22"/>
        </w:rPr>
        <w:t>1</w:t>
      </w:r>
      <w:r w:rsidR="00A97750" w:rsidRPr="009E70B9">
        <w:rPr>
          <w:rFonts w:ascii="Times New Roman" w:hAnsi="Times New Roman"/>
          <w:szCs w:val="22"/>
        </w:rPr>
        <w:t>7</w:t>
      </w:r>
      <w:r w:rsidRPr="009E70B9">
        <w:rPr>
          <w:rFonts w:ascii="Times New Roman" w:hAnsi="Times New Roman"/>
          <w:szCs w:val="22"/>
        </w:rPr>
        <w:t xml:space="preserve"> </w:t>
      </w:r>
      <w:r w:rsidR="00636C38" w:rsidRPr="009E70B9">
        <w:rPr>
          <w:rFonts w:ascii="Times New Roman" w:hAnsi="Times New Roman"/>
          <w:szCs w:val="22"/>
        </w:rPr>
        <w:t xml:space="preserve">(dezessete) </w:t>
      </w:r>
      <w:r w:rsidRPr="009E70B9">
        <w:rPr>
          <w:rFonts w:ascii="Times New Roman" w:hAnsi="Times New Roman"/>
          <w:szCs w:val="22"/>
        </w:rPr>
        <w:t>voto</w:t>
      </w:r>
      <w:r w:rsidR="003413CB" w:rsidRPr="009E70B9">
        <w:rPr>
          <w:rFonts w:ascii="Times New Roman" w:hAnsi="Times New Roman"/>
          <w:szCs w:val="22"/>
        </w:rPr>
        <w:t>s</w:t>
      </w:r>
      <w:r w:rsidRPr="009E70B9">
        <w:rPr>
          <w:rFonts w:ascii="Times New Roman" w:hAnsi="Times New Roman"/>
          <w:szCs w:val="22"/>
        </w:rPr>
        <w:t xml:space="preserve"> </w:t>
      </w:r>
      <w:r w:rsidR="003413CB" w:rsidRPr="009E70B9">
        <w:rPr>
          <w:rFonts w:ascii="Times New Roman" w:hAnsi="Times New Roman"/>
          <w:szCs w:val="22"/>
        </w:rPr>
        <w:t>favoráveis,</w:t>
      </w:r>
      <w:r w:rsidR="00241ACB" w:rsidRPr="009E70B9">
        <w:rPr>
          <w:rFonts w:ascii="Times New Roman" w:hAnsi="Times New Roman"/>
          <w:szCs w:val="22"/>
        </w:rPr>
        <w:t xml:space="preserve"> </w:t>
      </w:r>
      <w:proofErr w:type="gramStart"/>
      <w:r w:rsidR="009F2390" w:rsidRPr="009E70B9">
        <w:rPr>
          <w:rFonts w:ascii="Times New Roman" w:hAnsi="Times New Roman"/>
          <w:szCs w:val="22"/>
        </w:rPr>
        <w:t>0</w:t>
      </w:r>
      <w:proofErr w:type="gramEnd"/>
      <w:r w:rsidR="003413CB" w:rsidRPr="009E70B9">
        <w:rPr>
          <w:rFonts w:ascii="Times New Roman" w:hAnsi="Times New Roman"/>
          <w:szCs w:val="22"/>
        </w:rPr>
        <w:t xml:space="preserve"> </w:t>
      </w:r>
      <w:r w:rsidR="00636C38" w:rsidRPr="009E70B9">
        <w:rPr>
          <w:rFonts w:ascii="Times New Roman" w:hAnsi="Times New Roman"/>
          <w:szCs w:val="22"/>
        </w:rPr>
        <w:t xml:space="preserve">(zero) </w:t>
      </w:r>
      <w:r w:rsidR="003413CB" w:rsidRPr="009E70B9">
        <w:rPr>
          <w:rFonts w:ascii="Times New Roman" w:hAnsi="Times New Roman"/>
          <w:szCs w:val="22"/>
        </w:rPr>
        <w:t>votos contrá</w:t>
      </w:r>
      <w:r w:rsidRPr="009E70B9">
        <w:rPr>
          <w:rFonts w:ascii="Times New Roman" w:hAnsi="Times New Roman"/>
          <w:szCs w:val="22"/>
        </w:rPr>
        <w:t>rio</w:t>
      </w:r>
      <w:r w:rsidR="003413CB" w:rsidRPr="009E70B9">
        <w:rPr>
          <w:rFonts w:ascii="Times New Roman" w:hAnsi="Times New Roman"/>
          <w:szCs w:val="22"/>
        </w:rPr>
        <w:t xml:space="preserve">s, </w:t>
      </w:r>
      <w:r w:rsidR="009F2390" w:rsidRPr="009E70B9">
        <w:rPr>
          <w:rFonts w:ascii="Times New Roman" w:hAnsi="Times New Roman"/>
          <w:szCs w:val="22"/>
        </w:rPr>
        <w:t>0</w:t>
      </w:r>
      <w:r w:rsidR="003413CB" w:rsidRPr="009E70B9">
        <w:rPr>
          <w:rFonts w:ascii="Times New Roman" w:hAnsi="Times New Roman"/>
          <w:szCs w:val="22"/>
        </w:rPr>
        <w:t xml:space="preserve"> </w:t>
      </w:r>
      <w:r w:rsidR="00636C38" w:rsidRPr="009E70B9">
        <w:rPr>
          <w:rFonts w:ascii="Times New Roman" w:hAnsi="Times New Roman"/>
          <w:szCs w:val="22"/>
        </w:rPr>
        <w:t xml:space="preserve">(zero) </w:t>
      </w:r>
      <w:r w:rsidR="003413CB" w:rsidRPr="009E70B9">
        <w:rPr>
          <w:rFonts w:ascii="Times New Roman" w:hAnsi="Times New Roman"/>
          <w:szCs w:val="22"/>
        </w:rPr>
        <w:t>abstenções</w:t>
      </w:r>
      <w:r w:rsidR="00A97750" w:rsidRPr="009E70B9">
        <w:rPr>
          <w:rFonts w:ascii="Times New Roman" w:hAnsi="Times New Roman"/>
          <w:szCs w:val="22"/>
        </w:rPr>
        <w:t xml:space="preserve">, 1 </w:t>
      </w:r>
      <w:r w:rsidR="00636C38" w:rsidRPr="009E70B9">
        <w:rPr>
          <w:rFonts w:ascii="Times New Roman" w:hAnsi="Times New Roman"/>
          <w:szCs w:val="22"/>
        </w:rPr>
        <w:t xml:space="preserve">(uma) </w:t>
      </w:r>
      <w:r w:rsidR="00A97750" w:rsidRPr="009E70B9">
        <w:rPr>
          <w:rFonts w:ascii="Times New Roman" w:hAnsi="Times New Roman"/>
          <w:szCs w:val="22"/>
        </w:rPr>
        <w:t>ausência.</w:t>
      </w:r>
    </w:p>
    <w:p w:rsidR="00A41D6C" w:rsidRPr="009E70B9" w:rsidRDefault="00514857" w:rsidP="009E70B9">
      <w:pPr>
        <w:tabs>
          <w:tab w:val="left" w:pos="1418"/>
        </w:tabs>
        <w:spacing w:after="360"/>
        <w:jc w:val="center"/>
        <w:rPr>
          <w:rFonts w:ascii="Times New Roman" w:hAnsi="Times New Roman"/>
          <w:szCs w:val="22"/>
        </w:rPr>
      </w:pPr>
      <w:r w:rsidRPr="009E70B9">
        <w:rPr>
          <w:rFonts w:ascii="Times New Roman" w:hAnsi="Times New Roman"/>
          <w:szCs w:val="22"/>
        </w:rPr>
        <w:t>Porto Alegre – RS</w:t>
      </w:r>
      <w:r w:rsidR="00A41D6C" w:rsidRPr="009E70B9">
        <w:rPr>
          <w:rFonts w:ascii="Times New Roman" w:hAnsi="Times New Roman"/>
          <w:szCs w:val="22"/>
        </w:rPr>
        <w:t>,</w:t>
      </w:r>
      <w:r w:rsidR="009F2390" w:rsidRPr="009E70B9">
        <w:rPr>
          <w:rFonts w:ascii="Times New Roman" w:hAnsi="Times New Roman"/>
          <w:szCs w:val="22"/>
        </w:rPr>
        <w:t xml:space="preserve"> 19</w:t>
      </w:r>
      <w:r w:rsidR="00A41D6C" w:rsidRPr="009E70B9">
        <w:rPr>
          <w:rFonts w:ascii="Times New Roman" w:hAnsi="Times New Roman"/>
          <w:szCs w:val="22"/>
        </w:rPr>
        <w:t xml:space="preserve"> de </w:t>
      </w:r>
      <w:r w:rsidR="009F2390" w:rsidRPr="009E70B9">
        <w:rPr>
          <w:rFonts w:ascii="Times New Roman" w:hAnsi="Times New Roman"/>
          <w:szCs w:val="22"/>
        </w:rPr>
        <w:t>janeiro de 2017</w:t>
      </w:r>
      <w:r w:rsidR="00A41D6C" w:rsidRPr="009E70B9">
        <w:rPr>
          <w:rFonts w:ascii="Times New Roman" w:hAnsi="Times New Roman"/>
          <w:szCs w:val="22"/>
        </w:rPr>
        <w:t>.</w:t>
      </w:r>
    </w:p>
    <w:p w:rsidR="00C16584" w:rsidRPr="009E70B9" w:rsidRDefault="00C16584" w:rsidP="009E70B9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  <w:sectPr w:rsidR="00C16584" w:rsidRPr="009E70B9" w:rsidSect="00BA5F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9E70B9" w:rsidRDefault="00C16584" w:rsidP="009E70B9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</w:p>
    <w:p w:rsidR="00407045" w:rsidRPr="009E70B9" w:rsidRDefault="009F2390" w:rsidP="009E70B9">
      <w:pPr>
        <w:tabs>
          <w:tab w:val="left" w:pos="1418"/>
        </w:tabs>
        <w:spacing w:after="360"/>
        <w:jc w:val="center"/>
        <w:rPr>
          <w:rFonts w:ascii="Times New Roman" w:hAnsi="Times New Roman"/>
          <w:b/>
          <w:szCs w:val="22"/>
        </w:rPr>
      </w:pPr>
      <w:r w:rsidRPr="009E70B9">
        <w:rPr>
          <w:rFonts w:ascii="Times New Roman" w:hAnsi="Times New Roman"/>
          <w:b/>
          <w:szCs w:val="22"/>
        </w:rPr>
        <w:t>Joaquim Eduardo Vidal Haas</w:t>
      </w:r>
    </w:p>
    <w:p w:rsidR="00475531" w:rsidRPr="009E70B9" w:rsidRDefault="00222ACC" w:rsidP="009E70B9">
      <w:pPr>
        <w:tabs>
          <w:tab w:val="left" w:pos="1418"/>
        </w:tabs>
        <w:spacing w:after="360"/>
        <w:jc w:val="center"/>
        <w:rPr>
          <w:rFonts w:ascii="Times New Roman" w:hAnsi="Times New Roman"/>
          <w:szCs w:val="22"/>
        </w:rPr>
      </w:pPr>
      <w:r w:rsidRPr="009E70B9">
        <w:rPr>
          <w:rFonts w:ascii="Times New Roman" w:hAnsi="Times New Roman"/>
          <w:szCs w:val="22"/>
        </w:rPr>
        <w:t>Presidente do CAU/</w:t>
      </w:r>
      <w:r w:rsidR="00514857" w:rsidRPr="009E70B9">
        <w:rPr>
          <w:rFonts w:ascii="Times New Roman" w:hAnsi="Times New Roman"/>
          <w:szCs w:val="22"/>
        </w:rPr>
        <w:t>RS</w:t>
      </w:r>
    </w:p>
    <w:p w:rsidR="00475531" w:rsidRPr="008D7E43" w:rsidRDefault="00475531" w:rsidP="00814DD5">
      <w:pPr>
        <w:pStyle w:val="Default"/>
        <w:jc w:val="center"/>
        <w:rPr>
          <w:rFonts w:ascii="Times New Roman" w:hAnsi="Times New Roman"/>
          <w:b/>
          <w:bCs/>
        </w:rPr>
      </w:pPr>
      <w:r w:rsidRPr="00241ACB">
        <w:rPr>
          <w:rFonts w:ascii="Times New Roman" w:hAnsi="Times New Roman"/>
          <w:color w:val="auto"/>
        </w:rPr>
        <w:br w:type="page"/>
      </w:r>
      <w:r w:rsidR="009F2390">
        <w:rPr>
          <w:rFonts w:ascii="Times New Roman" w:hAnsi="Times New Roman"/>
          <w:b/>
          <w:bCs/>
        </w:rPr>
        <w:lastRenderedPageBreak/>
        <w:t>14</w:t>
      </w:r>
      <w:r w:rsidRPr="008D7E43">
        <w:rPr>
          <w:rFonts w:ascii="Times New Roman" w:hAnsi="Times New Roman"/>
          <w:b/>
          <w:bCs/>
        </w:rPr>
        <w:t xml:space="preserve">ª REUNIÃO PLENÁRIA </w:t>
      </w:r>
      <w:r w:rsidR="009F2390">
        <w:rPr>
          <w:rFonts w:ascii="Times New Roman" w:hAnsi="Times New Roman"/>
          <w:b/>
          <w:bCs/>
        </w:rPr>
        <w:t>EXTRAORDINÁRIA</w:t>
      </w:r>
      <w:r w:rsidRPr="008D7E43">
        <w:rPr>
          <w:rFonts w:ascii="Times New Roman" w:hAnsi="Times New Roman"/>
          <w:b/>
          <w:bCs/>
        </w:rPr>
        <w:t xml:space="preserve"> DO CAU/</w:t>
      </w:r>
      <w:r w:rsidR="00514857" w:rsidRPr="008D7E43">
        <w:rPr>
          <w:rFonts w:ascii="Times New Roman" w:hAnsi="Times New Roman"/>
          <w:b/>
          <w:bCs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José Arthur </w:t>
            </w:r>
            <w:proofErr w:type="spellStart"/>
            <w:r w:rsidRPr="00E7082B"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Maria Tereza Albano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7082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E7082B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Vinícius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A9775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14ª Sessão Plenária Extraordinária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>
              <w:rPr>
                <w:rFonts w:ascii="Times New Roman" w:hAnsi="Times New Roman"/>
              </w:rPr>
              <w:t>19/01/2017.</w:t>
            </w:r>
          </w:p>
          <w:p w:rsidR="00C917B0" w:rsidRPr="008D7E43" w:rsidRDefault="001874CC" w:rsidP="001267BE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Matéria em votação: </w:t>
            </w:r>
            <w:r w:rsidR="002370D2">
              <w:rPr>
                <w:rFonts w:ascii="Times New Roman" w:hAnsi="Times New Roman"/>
              </w:rPr>
              <w:t>DPL 6</w:t>
            </w:r>
            <w:r w:rsidR="001267BE">
              <w:rPr>
                <w:rFonts w:ascii="Times New Roman" w:hAnsi="Times New Roman"/>
              </w:rPr>
              <w:t>64</w:t>
            </w:r>
            <w:r w:rsidR="00241ACB">
              <w:rPr>
                <w:rFonts w:ascii="Times New Roman" w:hAnsi="Times New Roman"/>
              </w:rPr>
              <w:t xml:space="preserve">/2017 – </w:t>
            </w:r>
            <w:r w:rsidR="001267BE" w:rsidRPr="001267BE">
              <w:rPr>
                <w:rFonts w:ascii="Times New Roman" w:hAnsi="Times New Roman"/>
              </w:rPr>
              <w:t xml:space="preserve">Aprova a Deliberação n.º 014/2017 da Comissão de Planejamento e Finanças do CAU/RS, da transposição de verba para complementação de orçamento no Plano de Ação 2017, com o objetivo da locação do 8º pavimento do Edifício La </w:t>
            </w:r>
            <w:proofErr w:type="spellStart"/>
            <w:r w:rsidR="001267BE" w:rsidRPr="001267BE">
              <w:rPr>
                <w:rFonts w:ascii="Times New Roman" w:hAnsi="Times New Roman"/>
              </w:rPr>
              <w:t>Défense</w:t>
            </w:r>
            <w:proofErr w:type="spellEnd"/>
            <w:r w:rsidR="00743798">
              <w:rPr>
                <w:rFonts w:ascii="Times New Roman" w:hAnsi="Times New Roman"/>
              </w:rPr>
              <w:t>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17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proofErr w:type="gramStart"/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Total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915C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Pr="008D7E43">
              <w:rPr>
                <w:rFonts w:ascii="Times New Roman" w:hAnsi="Times New Roman"/>
                <w:i/>
              </w:rPr>
              <w:t>(Assinatura)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915C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8D7E43">
              <w:rPr>
                <w:rFonts w:ascii="Times New Roman" w:hAnsi="Times New Roman"/>
                <w:i/>
              </w:rPr>
              <w:t>(Assinatura)</w:t>
            </w:r>
          </w:p>
        </w:tc>
      </w:tr>
    </w:tbl>
    <w:p w:rsidR="00C917B0" w:rsidRPr="008D7E43" w:rsidRDefault="00C917B0" w:rsidP="00F9481C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14" w:rsidRDefault="00297B14">
      <w:r>
        <w:separator/>
      </w:r>
    </w:p>
  </w:endnote>
  <w:endnote w:type="continuationSeparator" w:id="0">
    <w:p w:rsidR="00297B14" w:rsidRDefault="0029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14" w:rsidRDefault="00297B14">
      <w:r>
        <w:separator/>
      </w:r>
    </w:p>
  </w:footnote>
  <w:footnote w:type="continuationSeparator" w:id="0">
    <w:p w:rsidR="00297B14" w:rsidRDefault="00297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7D96ABB" wp14:editId="6AE0797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0A011CF" wp14:editId="57D814B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7A01E4E" wp14:editId="74B75E0A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3291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55138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258E9"/>
    <w:rsid w:val="001267BE"/>
    <w:rsid w:val="00136F6F"/>
    <w:rsid w:val="0016484D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E15D4"/>
    <w:rsid w:val="0020186A"/>
    <w:rsid w:val="00201E98"/>
    <w:rsid w:val="002162ED"/>
    <w:rsid w:val="00222ACC"/>
    <w:rsid w:val="0022548F"/>
    <w:rsid w:val="002370D2"/>
    <w:rsid w:val="00241ACB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97B14"/>
    <w:rsid w:val="002A0CA7"/>
    <w:rsid w:val="002A5284"/>
    <w:rsid w:val="002C71F3"/>
    <w:rsid w:val="002D1AC4"/>
    <w:rsid w:val="002E64C2"/>
    <w:rsid w:val="00305DC6"/>
    <w:rsid w:val="00321659"/>
    <w:rsid w:val="0032536C"/>
    <w:rsid w:val="00325456"/>
    <w:rsid w:val="003413CB"/>
    <w:rsid w:val="003652C0"/>
    <w:rsid w:val="0038038E"/>
    <w:rsid w:val="00381432"/>
    <w:rsid w:val="00385DA6"/>
    <w:rsid w:val="0039127B"/>
    <w:rsid w:val="0039375D"/>
    <w:rsid w:val="003B53CC"/>
    <w:rsid w:val="003D21C7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54673"/>
    <w:rsid w:val="00472D57"/>
    <w:rsid w:val="00475531"/>
    <w:rsid w:val="00482449"/>
    <w:rsid w:val="00487B1C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2D3B"/>
    <w:rsid w:val="00525784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296E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1168F"/>
    <w:rsid w:val="00712108"/>
    <w:rsid w:val="00737297"/>
    <w:rsid w:val="00743798"/>
    <w:rsid w:val="007473DE"/>
    <w:rsid w:val="007539C6"/>
    <w:rsid w:val="007601AA"/>
    <w:rsid w:val="0076055D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B32C3"/>
    <w:rsid w:val="007C7C54"/>
    <w:rsid w:val="007F7673"/>
    <w:rsid w:val="00802B60"/>
    <w:rsid w:val="00812D60"/>
    <w:rsid w:val="00814DD5"/>
    <w:rsid w:val="00816935"/>
    <w:rsid w:val="008323CA"/>
    <w:rsid w:val="00836D6D"/>
    <w:rsid w:val="008439B7"/>
    <w:rsid w:val="008446B8"/>
    <w:rsid w:val="00847C34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E70B9"/>
    <w:rsid w:val="009F2390"/>
    <w:rsid w:val="00A0065B"/>
    <w:rsid w:val="00A02F4B"/>
    <w:rsid w:val="00A103EE"/>
    <w:rsid w:val="00A13B46"/>
    <w:rsid w:val="00A16511"/>
    <w:rsid w:val="00A17C0C"/>
    <w:rsid w:val="00A26C8F"/>
    <w:rsid w:val="00A41D6C"/>
    <w:rsid w:val="00A421AD"/>
    <w:rsid w:val="00A479E5"/>
    <w:rsid w:val="00A60ADE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A6CF0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5601"/>
    <w:rsid w:val="00C00CE3"/>
    <w:rsid w:val="00C03320"/>
    <w:rsid w:val="00C06005"/>
    <w:rsid w:val="00C13231"/>
    <w:rsid w:val="00C16584"/>
    <w:rsid w:val="00C32B3C"/>
    <w:rsid w:val="00C35A43"/>
    <w:rsid w:val="00C35BA9"/>
    <w:rsid w:val="00C44812"/>
    <w:rsid w:val="00C45F85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5CA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4730"/>
    <w:rsid w:val="00CE605F"/>
    <w:rsid w:val="00CF2AA4"/>
    <w:rsid w:val="00CF44B8"/>
    <w:rsid w:val="00CF5CAB"/>
    <w:rsid w:val="00CF5D88"/>
    <w:rsid w:val="00CF60E7"/>
    <w:rsid w:val="00D00005"/>
    <w:rsid w:val="00D02CD7"/>
    <w:rsid w:val="00D11B1F"/>
    <w:rsid w:val="00D1233F"/>
    <w:rsid w:val="00D216CC"/>
    <w:rsid w:val="00D23428"/>
    <w:rsid w:val="00D313B8"/>
    <w:rsid w:val="00D33F09"/>
    <w:rsid w:val="00D44E0A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E675F"/>
    <w:rsid w:val="00DF2199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B1B0C"/>
    <w:rsid w:val="00EC14DB"/>
    <w:rsid w:val="00EC4876"/>
    <w:rsid w:val="00ED0B34"/>
    <w:rsid w:val="00EE4085"/>
    <w:rsid w:val="00F120F5"/>
    <w:rsid w:val="00F455A6"/>
    <w:rsid w:val="00F4730B"/>
    <w:rsid w:val="00F47CC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9481C"/>
    <w:rsid w:val="00FA312B"/>
    <w:rsid w:val="00FB755A"/>
    <w:rsid w:val="00FC0B30"/>
    <w:rsid w:val="00FC4003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1126-500B-4031-B1BC-4BFA21D2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638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 Rahde Gerchmann</cp:lastModifiedBy>
  <cp:revision>25</cp:revision>
  <cp:lastPrinted>2016-03-08T14:29:00Z</cp:lastPrinted>
  <dcterms:created xsi:type="dcterms:W3CDTF">2016-03-08T14:30:00Z</dcterms:created>
  <dcterms:modified xsi:type="dcterms:W3CDTF">2017-01-26T18:11:00Z</dcterms:modified>
</cp:coreProperties>
</file>