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DE0678">
        <w:rPr>
          <w:rFonts w:ascii="Calibri" w:hAnsi="Calibri" w:cs="Arial"/>
          <w:b/>
        </w:rPr>
        <w:t>16</w:t>
      </w:r>
      <w:r w:rsidR="0071738E">
        <w:rPr>
          <w:rFonts w:ascii="Calibri" w:hAnsi="Calibri" w:cs="Arial"/>
          <w:b/>
        </w:rPr>
        <w:t>6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F367E">
        <w:rPr>
          <w:rFonts w:ascii="Calibri" w:hAnsi="Calibri" w:cs="Arial"/>
          <w:b/>
        </w:rPr>
        <w:t>2</w:t>
      </w:r>
      <w:r w:rsidR="00AE52E5">
        <w:rPr>
          <w:rFonts w:ascii="Calibri" w:hAnsi="Calibri" w:cs="Arial"/>
          <w:b/>
        </w:rPr>
        <w:t>0 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0162CC">
        <w:rPr>
          <w:rFonts w:cs="Arial"/>
          <w:sz w:val="22"/>
          <w:szCs w:val="22"/>
        </w:rPr>
        <w:t xml:space="preserve">Referente à </w:t>
      </w:r>
      <w:r w:rsidR="00EB5F10">
        <w:rPr>
          <w:sz w:val="22"/>
          <w:szCs w:val="22"/>
        </w:rPr>
        <w:t>transposição de verba</w:t>
      </w:r>
      <w:r w:rsidR="00DE0678">
        <w:rPr>
          <w:sz w:val="22"/>
          <w:szCs w:val="22"/>
        </w:rPr>
        <w:t xml:space="preserve"> para</w:t>
      </w:r>
      <w:r w:rsidR="00AE52E5">
        <w:rPr>
          <w:sz w:val="22"/>
          <w:szCs w:val="22"/>
        </w:rPr>
        <w:t xml:space="preserve"> complementação de orçamento</w:t>
      </w:r>
      <w:r w:rsidR="00AF41E8">
        <w:rPr>
          <w:sz w:val="22"/>
          <w:szCs w:val="22"/>
        </w:rPr>
        <w:t xml:space="preserve"> no Plano de Ação 2016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AE52E5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DF367E">
        <w:rPr>
          <w:rFonts w:asciiTheme="minorHAnsi" w:hAnsiTheme="minorHAnsi"/>
        </w:rPr>
        <w:t>2</w:t>
      </w:r>
      <w:r w:rsidR="00AE52E5">
        <w:rPr>
          <w:rFonts w:asciiTheme="minorHAnsi" w:hAnsiTheme="minorHAnsi"/>
        </w:rPr>
        <w:t>0 de dezembro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</w:t>
      </w:r>
      <w:r w:rsidRPr="008C1F84">
        <w:rPr>
          <w:rFonts w:asciiTheme="minorHAnsi" w:hAnsiTheme="minorHAnsi"/>
        </w:rPr>
        <w:t>DELIBEROU pel</w:t>
      </w:r>
      <w:r w:rsidR="00793584" w:rsidRPr="008C1F84">
        <w:rPr>
          <w:rFonts w:asciiTheme="minorHAnsi" w:hAnsiTheme="minorHAnsi"/>
        </w:rPr>
        <w:t>a</w:t>
      </w:r>
      <w:r w:rsidR="00793584" w:rsidRPr="00954C92">
        <w:rPr>
          <w:rFonts w:asciiTheme="minorHAnsi" w:hAnsiTheme="minorHAnsi"/>
          <w:b/>
          <w:i/>
        </w:rPr>
        <w:t xml:space="preserve"> aprovação da transposição orç</w:t>
      </w:r>
      <w:r w:rsidR="00AE52E5">
        <w:rPr>
          <w:rFonts w:asciiTheme="minorHAnsi" w:hAnsiTheme="minorHAnsi"/>
          <w:b/>
          <w:i/>
        </w:rPr>
        <w:t xml:space="preserve">amentária </w:t>
      </w:r>
      <w:r w:rsidR="007B6E8F">
        <w:rPr>
          <w:rFonts w:asciiTheme="minorHAnsi" w:hAnsiTheme="minorHAnsi"/>
          <w:b/>
          <w:i/>
        </w:rPr>
        <w:t>no valor de R$ 280.000,00</w:t>
      </w:r>
      <w:r w:rsidR="00DE0678">
        <w:rPr>
          <w:rFonts w:asciiTheme="minorHAnsi" w:hAnsiTheme="minorHAnsi"/>
          <w:b/>
          <w:i/>
        </w:rPr>
        <w:t xml:space="preserve"> (duzentos e oitenta mil reais)</w:t>
      </w:r>
      <w:r w:rsidR="007B6E8F">
        <w:rPr>
          <w:rFonts w:asciiTheme="minorHAnsi" w:hAnsiTheme="minorHAnsi"/>
          <w:b/>
          <w:i/>
        </w:rPr>
        <w:t xml:space="preserve"> </w:t>
      </w:r>
      <w:r w:rsidR="00AE52E5">
        <w:rPr>
          <w:rFonts w:asciiTheme="minorHAnsi" w:hAnsiTheme="minorHAnsi"/>
          <w:b/>
          <w:i/>
        </w:rPr>
        <w:t>d</w:t>
      </w:r>
      <w:r w:rsidR="00DE0678">
        <w:rPr>
          <w:rFonts w:asciiTheme="minorHAnsi" w:hAnsiTheme="minorHAnsi"/>
          <w:b/>
          <w:i/>
        </w:rPr>
        <w:t>as</w:t>
      </w:r>
      <w:r w:rsidR="00AE52E5">
        <w:rPr>
          <w:rFonts w:asciiTheme="minorHAnsi" w:hAnsiTheme="minorHAnsi"/>
          <w:b/>
          <w:i/>
        </w:rPr>
        <w:t xml:space="preserve"> despesas de custeio</w:t>
      </w:r>
      <w:r w:rsidR="00793584" w:rsidRPr="00954C92">
        <w:rPr>
          <w:rFonts w:asciiTheme="minorHAnsi" w:hAnsiTheme="minorHAnsi"/>
          <w:b/>
          <w:i/>
        </w:rPr>
        <w:t xml:space="preserve"> </w:t>
      </w:r>
      <w:r w:rsidR="00AE52E5">
        <w:rPr>
          <w:rFonts w:asciiTheme="minorHAnsi" w:hAnsiTheme="minorHAnsi"/>
          <w:b/>
          <w:i/>
        </w:rPr>
        <w:t>(verba corrente</w:t>
      </w:r>
      <w:r w:rsidR="00F634DB">
        <w:rPr>
          <w:rFonts w:asciiTheme="minorHAnsi" w:hAnsiTheme="minorHAnsi"/>
          <w:b/>
          <w:i/>
        </w:rPr>
        <w:t xml:space="preserve">) do projeto </w:t>
      </w:r>
      <w:r w:rsidR="00DE0678">
        <w:rPr>
          <w:rFonts w:asciiTheme="minorHAnsi" w:hAnsiTheme="minorHAnsi"/>
          <w:b/>
          <w:i/>
        </w:rPr>
        <w:t>“</w:t>
      </w:r>
      <w:r w:rsidR="00AE52E5">
        <w:rPr>
          <w:rFonts w:asciiTheme="minorHAnsi" w:hAnsiTheme="minorHAnsi"/>
          <w:b/>
          <w:i/>
        </w:rPr>
        <w:t>Consultoria em Gestão</w:t>
      </w:r>
      <w:r w:rsidR="00DE0678">
        <w:rPr>
          <w:rFonts w:asciiTheme="minorHAnsi" w:hAnsiTheme="minorHAnsi"/>
          <w:b/>
          <w:i/>
        </w:rPr>
        <w:t>”</w:t>
      </w:r>
      <w:r w:rsidR="00AE52E5">
        <w:rPr>
          <w:rFonts w:asciiTheme="minorHAnsi" w:hAnsiTheme="minorHAnsi"/>
          <w:b/>
          <w:i/>
        </w:rPr>
        <w:t xml:space="preserve"> para o projeto/</w:t>
      </w:r>
      <w:r w:rsidR="00DE0678">
        <w:rPr>
          <w:rFonts w:asciiTheme="minorHAnsi" w:hAnsiTheme="minorHAnsi"/>
          <w:b/>
          <w:i/>
        </w:rPr>
        <w:t>a</w:t>
      </w:r>
      <w:r w:rsidR="00AE52E5">
        <w:rPr>
          <w:rFonts w:asciiTheme="minorHAnsi" w:hAnsiTheme="minorHAnsi"/>
          <w:b/>
          <w:i/>
        </w:rPr>
        <w:t xml:space="preserve">tividade </w:t>
      </w:r>
      <w:r w:rsidR="00DE0678">
        <w:rPr>
          <w:rFonts w:asciiTheme="minorHAnsi" w:hAnsiTheme="minorHAnsi"/>
          <w:b/>
          <w:i/>
        </w:rPr>
        <w:t>“</w:t>
      </w:r>
      <w:r w:rsidR="00AE52E5">
        <w:rPr>
          <w:rFonts w:asciiTheme="minorHAnsi" w:hAnsiTheme="minorHAnsi"/>
          <w:b/>
          <w:i/>
        </w:rPr>
        <w:t>Despesas com Pessoal</w:t>
      </w:r>
      <w:r w:rsidR="00DE0678">
        <w:rPr>
          <w:rFonts w:asciiTheme="minorHAnsi" w:hAnsiTheme="minorHAnsi"/>
          <w:b/>
          <w:i/>
        </w:rPr>
        <w:t>”</w:t>
      </w:r>
      <w:r w:rsidR="007B6E8F">
        <w:rPr>
          <w:rFonts w:asciiTheme="minorHAnsi" w:hAnsiTheme="minorHAnsi"/>
          <w:b/>
          <w:i/>
        </w:rPr>
        <w:t xml:space="preserve"> que serão assim distribuídos</w:t>
      </w:r>
      <w:r w:rsidR="00AE52E5">
        <w:rPr>
          <w:rFonts w:asciiTheme="minorHAnsi" w:hAnsiTheme="minorHAnsi"/>
          <w:b/>
          <w:i/>
        </w:rPr>
        <w:t>:</w:t>
      </w:r>
    </w:p>
    <w:p w:rsidR="007B6E8F" w:rsidRDefault="007B6E8F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</w:p>
    <w:p w:rsidR="007B6E8F" w:rsidRDefault="007B6E8F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Despesas com Pessoal 20% - Fração Administrativa: R$ 56.000,00</w:t>
      </w:r>
    </w:p>
    <w:p w:rsidR="007B6E8F" w:rsidRDefault="007B6E8F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Despesas com Pessoal 30% - Fração Atendimento</w:t>
      </w:r>
      <w:r w:rsidR="00DE0678">
        <w:rPr>
          <w:rFonts w:asciiTheme="minorHAnsi" w:hAnsiTheme="minorHAnsi"/>
          <w:b/>
          <w:i/>
        </w:rPr>
        <w:t>:</w:t>
      </w:r>
      <w:r>
        <w:rPr>
          <w:rFonts w:asciiTheme="minorHAnsi" w:hAnsiTheme="minorHAnsi"/>
          <w:b/>
          <w:i/>
        </w:rPr>
        <w:t xml:space="preserve"> R$ 84.000,00</w:t>
      </w:r>
    </w:p>
    <w:p w:rsidR="007B6E8F" w:rsidRDefault="007B6E8F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Despesas com pessoal 50% - Fração Fiscalização</w:t>
      </w:r>
      <w:r w:rsidR="00DE0678">
        <w:rPr>
          <w:rFonts w:asciiTheme="minorHAnsi" w:hAnsiTheme="minorHAnsi"/>
          <w:b/>
          <w:i/>
        </w:rPr>
        <w:t>:</w:t>
      </w:r>
      <w:r>
        <w:rPr>
          <w:rFonts w:asciiTheme="minorHAnsi" w:hAnsiTheme="minorHAnsi"/>
          <w:b/>
          <w:i/>
        </w:rPr>
        <w:t xml:space="preserve"> R$ 140.000,00</w:t>
      </w:r>
    </w:p>
    <w:p w:rsidR="00AE52E5" w:rsidRDefault="00AE52E5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</w:p>
    <w:p w:rsidR="00285199" w:rsidRPr="00265DE1" w:rsidRDefault="007B6E8F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Para complementação de orçamento devido a alterações no quadro de </w:t>
      </w:r>
      <w:proofErr w:type="gramStart"/>
      <w:r>
        <w:rPr>
          <w:rFonts w:asciiTheme="minorHAnsi" w:hAnsiTheme="minorHAnsi"/>
          <w:b/>
          <w:i/>
        </w:rPr>
        <w:t>pessoal não previstas</w:t>
      </w:r>
      <w:proofErr w:type="gramEnd"/>
      <w:r>
        <w:rPr>
          <w:rFonts w:asciiTheme="minorHAnsi" w:hAnsiTheme="minorHAnsi"/>
          <w:b/>
          <w:i/>
        </w:rPr>
        <w:t xml:space="preserve"> na </w:t>
      </w:r>
      <w:r w:rsidR="00301A36">
        <w:rPr>
          <w:rFonts w:asciiTheme="minorHAnsi" w:hAnsiTheme="minorHAnsi"/>
          <w:b/>
          <w:i/>
        </w:rPr>
        <w:t xml:space="preserve">primeira </w:t>
      </w:r>
      <w:r>
        <w:rPr>
          <w:rFonts w:asciiTheme="minorHAnsi" w:hAnsiTheme="minorHAnsi"/>
          <w:b/>
          <w:i/>
        </w:rPr>
        <w:t>reformulação orçamentária</w:t>
      </w:r>
      <w:r w:rsidR="00301A36">
        <w:rPr>
          <w:rFonts w:asciiTheme="minorHAnsi" w:hAnsiTheme="minorHAnsi"/>
          <w:b/>
          <w:i/>
        </w:rPr>
        <w:t xml:space="preserve"> de 2016. 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418" w:header="141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35" w:rsidRDefault="001B3635">
      <w:r>
        <w:separator/>
      </w:r>
    </w:p>
  </w:endnote>
  <w:endnote w:type="continuationSeparator" w:id="0">
    <w:p w:rsidR="001B3635" w:rsidRDefault="001B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239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71738E">
        <w:pPr>
          <w:pStyle w:val="Rodap"/>
          <w:jc w:val="right"/>
          <w:rPr>
            <w:sz w:val="20"/>
          </w:rPr>
        </w:pP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B3" w:rsidRDefault="00A36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35" w:rsidRDefault="001B3635">
      <w:r>
        <w:separator/>
      </w:r>
    </w:p>
  </w:footnote>
  <w:footnote w:type="continuationSeparator" w:id="0">
    <w:p w:rsidR="001B3635" w:rsidRDefault="001B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2D483B8" wp14:editId="7DCDDA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37A9E4" wp14:editId="3B7D7C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582B75AF" wp14:editId="164EA726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B3" w:rsidRDefault="00A368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3635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1A36"/>
    <w:rsid w:val="00302EB3"/>
    <w:rsid w:val="00311356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1738E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6E8F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C1F84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52E5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342A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0678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634DB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B513-87AD-4497-951F-30F67CAD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2016-04-26T13:58:00Z</cp:lastPrinted>
  <dcterms:created xsi:type="dcterms:W3CDTF">2016-12-20T14:19:00Z</dcterms:created>
  <dcterms:modified xsi:type="dcterms:W3CDTF">2016-12-20T17:22:00Z</dcterms:modified>
</cp:coreProperties>
</file>