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</w:t>
      </w:r>
      <w:r w:rsidR="00EB4736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32</w:t>
      </w:r>
      <w:r w:rsidR="00EB4736">
        <w:t>9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6F62EA">
        <w:rPr>
          <w:rFonts w:ascii="Calibri" w:hAnsi="Calibri"/>
        </w:rPr>
        <w:t>à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6F62EA">
        <w:rPr>
          <w:rFonts w:ascii="Calibri" w:hAnsi="Calibri"/>
        </w:rPr>
        <w:t>a</w:t>
      </w:r>
      <w:r w:rsidRPr="004E70FF">
        <w:rPr>
          <w:rFonts w:ascii="Calibri" w:hAnsi="Calibri"/>
        </w:rPr>
        <w:t xml:space="preserve"> e Urbanista </w:t>
      </w:r>
      <w:r w:rsidR="00EB4736">
        <w:rPr>
          <w:rFonts w:ascii="Calibri" w:hAnsi="Calibri"/>
        </w:rPr>
        <w:t>MARCIA DA NOVA CRUZ MARQUES</w:t>
      </w:r>
      <w:r w:rsidRPr="004E70FF">
        <w:rPr>
          <w:rFonts w:ascii="Calibri" w:hAnsi="Calibri"/>
        </w:rPr>
        <w:t xml:space="preserve">, referente ao valor pago em duplicidade relativo </w:t>
      </w:r>
      <w:r w:rsidR="006F62EA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EB4736">
        <w:rPr>
          <w:rFonts w:ascii="Calibri" w:hAnsi="Calibri"/>
        </w:rPr>
        <w:t>1582665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F12CB1">
        <w:rPr>
          <w:rFonts w:ascii="Calibri" w:hAnsi="Calibri"/>
        </w:rPr>
        <w:t>0</w:t>
      </w:r>
      <w:r w:rsidR="00EB4736">
        <w:rPr>
          <w:rFonts w:ascii="Calibri" w:hAnsi="Calibri"/>
        </w:rPr>
        <w:t>8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B56C61">
        <w:rPr>
          <w:rFonts w:ascii="Calibri" w:hAnsi="Calibri"/>
        </w:rPr>
        <w:t>989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F62E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F62E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F62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F6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4190D"/>
    <w:rsid w:val="00663A8D"/>
    <w:rsid w:val="00673971"/>
    <w:rsid w:val="00685BC6"/>
    <w:rsid w:val="006E09EF"/>
    <w:rsid w:val="006E521F"/>
    <w:rsid w:val="006F3AE4"/>
    <w:rsid w:val="006F62EA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B60A3"/>
    <w:rsid w:val="00A5519B"/>
    <w:rsid w:val="00A72C7E"/>
    <w:rsid w:val="00A9409A"/>
    <w:rsid w:val="00AA790F"/>
    <w:rsid w:val="00B27241"/>
    <w:rsid w:val="00B56C6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2014-01-28T12:20:00Z</dcterms:created>
  <dcterms:modified xsi:type="dcterms:W3CDTF">2014-01-28T13:06:00Z</dcterms:modified>
</cp:coreProperties>
</file>