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1A3DD6" w:rsidRDefault="00EE2DF7" w:rsidP="0016360B">
      <w:pPr>
        <w:pStyle w:val="Ttulo1"/>
      </w:pPr>
      <w:r w:rsidRPr="001A3DD6">
        <w:rPr>
          <w:noProof/>
        </w:rPr>
        <w:drawing>
          <wp:anchor distT="0" distB="0" distL="114300" distR="114300" simplePos="0" relativeHeight="251658240" behindDoc="1" locked="0" layoutInCell="1" allowOverlap="1" wp14:anchorId="3EF9E907" wp14:editId="146D8325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029A" w:rsidRPr="001C4503" w:rsidRDefault="00436C1C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DELIBERAÇÃO DA COMISSÃO DE </w:t>
      </w:r>
      <w:r w:rsidR="00907357" w:rsidRPr="001C4503">
        <w:rPr>
          <w:rFonts w:cs="Arial"/>
          <w:b/>
          <w:sz w:val="24"/>
          <w:szCs w:val="24"/>
        </w:rPr>
        <w:t xml:space="preserve">PLANEJAMENTO E </w:t>
      </w:r>
      <w:r w:rsidRPr="001C4503">
        <w:rPr>
          <w:rFonts w:cs="Arial"/>
          <w:b/>
          <w:sz w:val="24"/>
          <w:szCs w:val="24"/>
        </w:rPr>
        <w:t>FINANÇAS DO CAU/RS</w:t>
      </w:r>
      <w:r w:rsidR="00BF5AF6" w:rsidRPr="001C4503">
        <w:rPr>
          <w:rFonts w:cs="Arial"/>
          <w:b/>
          <w:sz w:val="24"/>
          <w:szCs w:val="24"/>
        </w:rPr>
        <w:t xml:space="preserve"> </w:t>
      </w:r>
    </w:p>
    <w:p w:rsidR="00436C1C" w:rsidRPr="001C4503" w:rsidRDefault="00BF5AF6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Nº </w:t>
      </w:r>
      <w:r w:rsidR="00323DD1">
        <w:rPr>
          <w:rFonts w:cs="Arial"/>
          <w:b/>
          <w:sz w:val="24"/>
          <w:szCs w:val="24"/>
        </w:rPr>
        <w:t>8</w:t>
      </w:r>
      <w:r w:rsidR="001E1A21">
        <w:rPr>
          <w:rFonts w:cs="Arial"/>
          <w:b/>
          <w:sz w:val="24"/>
          <w:szCs w:val="24"/>
        </w:rPr>
        <w:t>0</w:t>
      </w:r>
      <w:r w:rsidR="008B4632" w:rsidRPr="001C4503">
        <w:rPr>
          <w:rFonts w:cs="Arial"/>
          <w:b/>
          <w:sz w:val="24"/>
          <w:szCs w:val="24"/>
        </w:rPr>
        <w:t>/2013</w:t>
      </w:r>
      <w:r w:rsidR="00436C1C" w:rsidRPr="001C4503">
        <w:rPr>
          <w:rFonts w:cs="Arial"/>
          <w:b/>
          <w:sz w:val="24"/>
          <w:szCs w:val="24"/>
        </w:rPr>
        <w:t>,</w:t>
      </w:r>
      <w:r w:rsidR="00D21370">
        <w:rPr>
          <w:rFonts w:cs="Arial"/>
          <w:b/>
          <w:sz w:val="24"/>
          <w:szCs w:val="24"/>
        </w:rPr>
        <w:t xml:space="preserve"> </w:t>
      </w:r>
      <w:r w:rsidR="00436C1C" w:rsidRPr="001C4503">
        <w:rPr>
          <w:rFonts w:cs="Arial"/>
          <w:b/>
          <w:sz w:val="24"/>
          <w:szCs w:val="24"/>
        </w:rPr>
        <w:t xml:space="preserve">DE </w:t>
      </w:r>
      <w:r w:rsidR="00323DD1">
        <w:rPr>
          <w:rFonts w:cs="Arial"/>
          <w:b/>
          <w:sz w:val="24"/>
          <w:szCs w:val="24"/>
        </w:rPr>
        <w:t>02 DE AGOSTO</w:t>
      </w:r>
      <w:r w:rsidR="000E2BD0" w:rsidRPr="001C4503">
        <w:rPr>
          <w:rFonts w:cs="Arial"/>
          <w:b/>
          <w:sz w:val="24"/>
          <w:szCs w:val="24"/>
        </w:rPr>
        <w:t xml:space="preserve"> DE 2013</w:t>
      </w:r>
      <w:r w:rsidR="00436C1C" w:rsidRPr="001C4503">
        <w:rPr>
          <w:rFonts w:cs="Arial"/>
          <w:b/>
          <w:sz w:val="24"/>
          <w:szCs w:val="24"/>
        </w:rPr>
        <w:t>.</w:t>
      </w:r>
    </w:p>
    <w:p w:rsidR="00F5754B" w:rsidRPr="001C4503" w:rsidRDefault="00F5754B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FF6E48" w:rsidRPr="001C4503" w:rsidRDefault="00FF6E48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323DD1" w:rsidRDefault="00323DD1" w:rsidP="00323DD1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</w:p>
    <w:p w:rsidR="00323DD1" w:rsidRDefault="00323DD1" w:rsidP="00323DD1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</w:p>
    <w:p w:rsidR="00CF2B7B" w:rsidRPr="00632739" w:rsidRDefault="00CF2B7B" w:rsidP="00CF2B7B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>Referente</w:t>
      </w:r>
      <w:r w:rsidR="00323DD1">
        <w:rPr>
          <w:rFonts w:asciiTheme="minorHAnsi" w:hAnsiTheme="minorHAnsi" w:cs="Arial"/>
          <w:sz w:val="22"/>
          <w:szCs w:val="22"/>
        </w:rPr>
        <w:t xml:space="preserve"> à </w:t>
      </w:r>
      <w:r w:rsidR="001E1A21">
        <w:rPr>
          <w:rFonts w:asciiTheme="minorHAnsi" w:hAnsiTheme="minorHAnsi" w:cs="Arial"/>
          <w:sz w:val="22"/>
          <w:szCs w:val="22"/>
        </w:rPr>
        <w:t xml:space="preserve">contratação de empresa </w:t>
      </w:r>
      <w:r w:rsidR="001E1A21" w:rsidRPr="009474A5">
        <w:t>de arquitetura</w:t>
      </w:r>
      <w:r w:rsidR="00D21370" w:rsidRPr="00522B3F">
        <w:rPr>
          <w:rFonts w:asciiTheme="minorHAnsi" w:hAnsiTheme="minorHAnsi" w:cstheme="minorHAnsi"/>
          <w:sz w:val="22"/>
          <w:szCs w:val="22"/>
        </w:rPr>
        <w:t>.</w:t>
      </w:r>
      <w:r w:rsidRPr="00632739">
        <w:rPr>
          <w:rFonts w:asciiTheme="minorHAnsi" w:hAnsiTheme="minorHAnsi" w:cstheme="minorHAnsi"/>
          <w:sz w:val="22"/>
          <w:szCs w:val="22"/>
        </w:rPr>
        <w:t xml:space="preserve"> </w:t>
      </w:r>
      <w:r w:rsidRPr="00632739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4F06F2" w:rsidRPr="00632739" w:rsidRDefault="004F06F2" w:rsidP="00436C1C">
      <w:pPr>
        <w:spacing w:after="0" w:line="240" w:lineRule="auto"/>
        <w:jc w:val="center"/>
        <w:rPr>
          <w:rFonts w:cs="Arial"/>
          <w:b/>
        </w:rPr>
      </w:pPr>
    </w:p>
    <w:p w:rsidR="0095022E" w:rsidRPr="00632739" w:rsidRDefault="0095022E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840DAB" w:rsidRDefault="0092029A" w:rsidP="001E1A21">
      <w:pPr>
        <w:pStyle w:val="Default"/>
        <w:ind w:left="142"/>
        <w:jc w:val="both"/>
        <w:rPr>
          <w:rFonts w:asciiTheme="minorHAnsi" w:hAnsiTheme="minorHAnsi" w:cstheme="minorBidi"/>
          <w:color w:val="auto"/>
        </w:rPr>
      </w:pPr>
      <w:proofErr w:type="gramStart"/>
      <w:r w:rsidRPr="001E1A21">
        <w:rPr>
          <w:rFonts w:asciiTheme="minorHAnsi" w:hAnsiTheme="minorHAnsi" w:cstheme="minorBidi"/>
          <w:color w:val="auto"/>
        </w:rPr>
        <w:t xml:space="preserve">A Comissão </w:t>
      </w:r>
      <w:r w:rsidRPr="00743357">
        <w:rPr>
          <w:rFonts w:asciiTheme="minorHAnsi" w:hAnsiTheme="minorHAnsi" w:cstheme="minorBidi"/>
          <w:color w:val="auto"/>
        </w:rPr>
        <w:t>de Planejamento e Finanças do Conselho de Arquitetura e Urbanismo do Rio Grande do Sul, no uso das suas atribuições legais, reuniu-se</w:t>
      </w:r>
      <w:proofErr w:type="gramEnd"/>
      <w:r w:rsidRPr="00743357">
        <w:rPr>
          <w:rFonts w:asciiTheme="minorHAnsi" w:hAnsiTheme="minorHAnsi" w:cstheme="minorBidi"/>
          <w:color w:val="auto"/>
        </w:rPr>
        <w:t xml:space="preserve"> no dia </w:t>
      </w:r>
      <w:r w:rsidR="00323DD1">
        <w:rPr>
          <w:rFonts w:asciiTheme="minorHAnsi" w:hAnsiTheme="minorHAnsi" w:cstheme="minorBidi"/>
          <w:color w:val="auto"/>
        </w:rPr>
        <w:t>02 de agosto</w:t>
      </w:r>
      <w:r w:rsidR="00DE2A8B" w:rsidRPr="00743357">
        <w:rPr>
          <w:rFonts w:asciiTheme="minorHAnsi" w:hAnsiTheme="minorHAnsi" w:cstheme="minorBidi"/>
          <w:color w:val="auto"/>
        </w:rPr>
        <w:t xml:space="preserve"> de 2013</w:t>
      </w:r>
      <w:r w:rsidR="003136E1" w:rsidRPr="00743357">
        <w:rPr>
          <w:rFonts w:asciiTheme="minorHAnsi" w:hAnsiTheme="minorHAnsi" w:cstheme="minorBidi"/>
          <w:color w:val="auto"/>
        </w:rPr>
        <w:t xml:space="preserve"> </w:t>
      </w:r>
      <w:r w:rsidR="00D21370" w:rsidRPr="00743357">
        <w:rPr>
          <w:rFonts w:asciiTheme="minorHAnsi" w:hAnsiTheme="minorHAnsi" w:cstheme="minorBidi"/>
          <w:color w:val="auto"/>
        </w:rPr>
        <w:t xml:space="preserve">e DELIBEROU </w:t>
      </w:r>
      <w:r w:rsidR="00323DD1">
        <w:rPr>
          <w:rFonts w:asciiTheme="minorHAnsi" w:hAnsiTheme="minorHAnsi" w:cstheme="minorBidi"/>
          <w:color w:val="auto"/>
        </w:rPr>
        <w:t>pela</w:t>
      </w:r>
      <w:r w:rsidR="00743357" w:rsidRPr="00743357">
        <w:rPr>
          <w:rFonts w:asciiTheme="minorHAnsi" w:hAnsiTheme="minorHAnsi" w:cstheme="minorBidi"/>
          <w:color w:val="auto"/>
        </w:rPr>
        <w:t xml:space="preserve"> </w:t>
      </w:r>
      <w:r w:rsidR="001E1A21">
        <w:rPr>
          <w:rFonts w:asciiTheme="minorHAnsi" w:hAnsiTheme="minorHAnsi" w:cstheme="minorBidi"/>
          <w:color w:val="auto"/>
        </w:rPr>
        <w:t>contratação de empresa para assessoria em Arquitetura, mediante processo licitatório,</w:t>
      </w:r>
      <w:r w:rsidR="00323DD1">
        <w:rPr>
          <w:rFonts w:asciiTheme="minorHAnsi" w:hAnsiTheme="minorHAnsi" w:cstheme="minorBidi"/>
          <w:color w:val="auto"/>
        </w:rPr>
        <w:t xml:space="preserve"> conforme solicitação efetuada pel</w:t>
      </w:r>
      <w:r w:rsidR="001E1A21">
        <w:rPr>
          <w:rFonts w:asciiTheme="minorHAnsi" w:hAnsiTheme="minorHAnsi" w:cstheme="minorBidi"/>
          <w:color w:val="auto"/>
        </w:rPr>
        <w:t>a Presidência d</w:t>
      </w:r>
      <w:r w:rsidR="00323DD1">
        <w:rPr>
          <w:rFonts w:asciiTheme="minorHAnsi" w:hAnsiTheme="minorHAnsi" w:cstheme="minorBidi"/>
          <w:color w:val="auto"/>
        </w:rPr>
        <w:t>este Conselho,</w:t>
      </w:r>
      <w:r w:rsidR="0057244B">
        <w:rPr>
          <w:rFonts w:asciiTheme="minorHAnsi" w:hAnsiTheme="minorHAnsi" w:cstheme="minorBidi"/>
          <w:color w:val="auto"/>
        </w:rPr>
        <w:t xml:space="preserve"> cuja verba será proveniente do centro de custos </w:t>
      </w:r>
      <w:r w:rsidR="001E1A21" w:rsidRPr="001E1A21">
        <w:rPr>
          <w:rFonts w:asciiTheme="minorHAnsi" w:hAnsiTheme="minorHAnsi" w:cstheme="minorBidi"/>
          <w:color w:val="auto"/>
        </w:rPr>
        <w:t>4.03.09 – Sede Definitiva (Plenário-Presidência)</w:t>
      </w:r>
      <w:r w:rsidR="0057244B">
        <w:rPr>
          <w:rFonts w:asciiTheme="minorHAnsi" w:hAnsiTheme="minorHAnsi" w:cstheme="minorBidi"/>
          <w:color w:val="auto"/>
        </w:rPr>
        <w:t>,</w:t>
      </w:r>
      <w:r w:rsidR="00323DD1">
        <w:rPr>
          <w:rFonts w:asciiTheme="minorHAnsi" w:hAnsiTheme="minorHAnsi" w:cstheme="minorBidi"/>
          <w:color w:val="auto"/>
        </w:rPr>
        <w:t xml:space="preserve"> considerando:</w:t>
      </w:r>
    </w:p>
    <w:p w:rsidR="00323DD1" w:rsidRDefault="00323DD1" w:rsidP="00743357">
      <w:pPr>
        <w:pStyle w:val="Default"/>
        <w:ind w:left="142"/>
        <w:jc w:val="both"/>
      </w:pPr>
    </w:p>
    <w:p w:rsidR="00323DD1" w:rsidRPr="009857C4" w:rsidRDefault="009857C4" w:rsidP="00323DD1">
      <w:pPr>
        <w:pStyle w:val="Default"/>
        <w:numPr>
          <w:ilvl w:val="0"/>
          <w:numId w:val="9"/>
        </w:numPr>
        <w:jc w:val="both"/>
      </w:pPr>
      <w:r w:rsidRPr="009857C4">
        <w:t>Que a assinatura do contrato para aquisição da nova sede do CAU/RS está prevista para este mês de agosto de 2013</w:t>
      </w:r>
      <w:r w:rsidR="003232BE" w:rsidRPr="009857C4">
        <w:t>;</w:t>
      </w:r>
    </w:p>
    <w:p w:rsidR="003232BE" w:rsidRPr="009857C4" w:rsidRDefault="009857C4" w:rsidP="00323DD1">
      <w:pPr>
        <w:pStyle w:val="Default"/>
        <w:numPr>
          <w:ilvl w:val="0"/>
          <w:numId w:val="9"/>
        </w:numPr>
        <w:jc w:val="both"/>
      </w:pPr>
      <w:r w:rsidRPr="009857C4">
        <w:t>A necessidade de adequação da nova sede do CAU/RS para o início das atividades naquele local</w:t>
      </w:r>
      <w:r w:rsidR="003232BE" w:rsidRPr="009857C4">
        <w:t>;</w:t>
      </w:r>
    </w:p>
    <w:p w:rsidR="003D5F5E" w:rsidRPr="00632739" w:rsidRDefault="003D5F5E" w:rsidP="00840DAB">
      <w:pPr>
        <w:jc w:val="both"/>
        <w:rPr>
          <w:rFonts w:cs="Arial"/>
        </w:rPr>
      </w:pPr>
      <w:bookmarkStart w:id="0" w:name="_GoBack"/>
      <w:bookmarkEnd w:id="0"/>
    </w:p>
    <w:p w:rsidR="003D5F5E" w:rsidRPr="0063273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63273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63273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>Fausto Henrique Steffen</w:t>
      </w:r>
    </w:p>
    <w:p w:rsidR="003D5F5E" w:rsidRPr="0063273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>Coordenador da Comissão de</w:t>
      </w:r>
      <w:r w:rsidR="00907357" w:rsidRPr="00632739">
        <w:rPr>
          <w:rFonts w:asciiTheme="minorHAnsi" w:hAnsiTheme="minorHAnsi" w:cs="Arial"/>
          <w:sz w:val="22"/>
          <w:szCs w:val="22"/>
        </w:rPr>
        <w:t xml:space="preserve"> Planejamento e</w:t>
      </w:r>
      <w:r w:rsidRPr="00632739">
        <w:rPr>
          <w:rFonts w:asciiTheme="minorHAnsi" w:hAnsiTheme="minorHAnsi" w:cs="Arial"/>
          <w:sz w:val="22"/>
          <w:szCs w:val="22"/>
        </w:rPr>
        <w:t xml:space="preserve"> Finanças</w:t>
      </w:r>
    </w:p>
    <w:p w:rsidR="00ED21C9" w:rsidRPr="001A3DD6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1A3DD6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1A3DD6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1A3DD6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1A3DD6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FBE" w:rsidRDefault="00F71FBE" w:rsidP="00EB6251">
      <w:pPr>
        <w:spacing w:after="0" w:line="240" w:lineRule="auto"/>
      </w:pPr>
      <w:r>
        <w:separator/>
      </w:r>
    </w:p>
  </w:endnote>
  <w:endnote w:type="continuationSeparator" w:id="0">
    <w:p w:rsidR="00F71FBE" w:rsidRDefault="00F71FBE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FBE" w:rsidRDefault="00F71FBE" w:rsidP="00EB6251">
      <w:pPr>
        <w:spacing w:after="0" w:line="240" w:lineRule="auto"/>
      </w:pPr>
      <w:r>
        <w:separator/>
      </w:r>
    </w:p>
  </w:footnote>
  <w:footnote w:type="continuationSeparator" w:id="0">
    <w:p w:rsidR="00F71FBE" w:rsidRDefault="00F71FBE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799"/>
    <w:multiLevelType w:val="hybridMultilevel"/>
    <w:tmpl w:val="760AD4A2"/>
    <w:lvl w:ilvl="0" w:tplc="0416000F">
      <w:start w:val="1"/>
      <w:numFmt w:val="decimal"/>
      <w:lvlText w:val="%1."/>
      <w:lvlJc w:val="left"/>
      <w:pPr>
        <w:ind w:left="778" w:hanging="360"/>
      </w:pPr>
    </w:lvl>
    <w:lvl w:ilvl="1" w:tplc="04160019" w:tentative="1">
      <w:start w:val="1"/>
      <w:numFmt w:val="lowerLetter"/>
      <w:lvlText w:val="%2."/>
      <w:lvlJc w:val="left"/>
      <w:pPr>
        <w:ind w:left="1498" w:hanging="360"/>
      </w:pPr>
    </w:lvl>
    <w:lvl w:ilvl="2" w:tplc="0416001B" w:tentative="1">
      <w:start w:val="1"/>
      <w:numFmt w:val="lowerRoman"/>
      <w:lvlText w:val="%3."/>
      <w:lvlJc w:val="right"/>
      <w:pPr>
        <w:ind w:left="2218" w:hanging="180"/>
      </w:pPr>
    </w:lvl>
    <w:lvl w:ilvl="3" w:tplc="0416000F" w:tentative="1">
      <w:start w:val="1"/>
      <w:numFmt w:val="decimal"/>
      <w:lvlText w:val="%4."/>
      <w:lvlJc w:val="left"/>
      <w:pPr>
        <w:ind w:left="2938" w:hanging="360"/>
      </w:pPr>
    </w:lvl>
    <w:lvl w:ilvl="4" w:tplc="04160019" w:tentative="1">
      <w:start w:val="1"/>
      <w:numFmt w:val="lowerLetter"/>
      <w:lvlText w:val="%5."/>
      <w:lvlJc w:val="left"/>
      <w:pPr>
        <w:ind w:left="3658" w:hanging="360"/>
      </w:pPr>
    </w:lvl>
    <w:lvl w:ilvl="5" w:tplc="0416001B" w:tentative="1">
      <w:start w:val="1"/>
      <w:numFmt w:val="lowerRoman"/>
      <w:lvlText w:val="%6."/>
      <w:lvlJc w:val="right"/>
      <w:pPr>
        <w:ind w:left="4378" w:hanging="180"/>
      </w:pPr>
    </w:lvl>
    <w:lvl w:ilvl="6" w:tplc="0416000F" w:tentative="1">
      <w:start w:val="1"/>
      <w:numFmt w:val="decimal"/>
      <w:lvlText w:val="%7."/>
      <w:lvlJc w:val="left"/>
      <w:pPr>
        <w:ind w:left="5098" w:hanging="360"/>
      </w:pPr>
    </w:lvl>
    <w:lvl w:ilvl="7" w:tplc="04160019" w:tentative="1">
      <w:start w:val="1"/>
      <w:numFmt w:val="lowerLetter"/>
      <w:lvlText w:val="%8."/>
      <w:lvlJc w:val="left"/>
      <w:pPr>
        <w:ind w:left="5818" w:hanging="360"/>
      </w:pPr>
    </w:lvl>
    <w:lvl w:ilvl="8" w:tplc="04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238E3070"/>
    <w:multiLevelType w:val="hybridMultilevel"/>
    <w:tmpl w:val="E3746AFC"/>
    <w:lvl w:ilvl="0" w:tplc="8B9427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97814F1"/>
    <w:multiLevelType w:val="hybridMultilevel"/>
    <w:tmpl w:val="21368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D160F"/>
    <w:multiLevelType w:val="hybridMultilevel"/>
    <w:tmpl w:val="DAF22B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10D3C"/>
    <w:rsid w:val="000128B6"/>
    <w:rsid w:val="00017EEC"/>
    <w:rsid w:val="00027665"/>
    <w:rsid w:val="00036E54"/>
    <w:rsid w:val="00044814"/>
    <w:rsid w:val="0004622F"/>
    <w:rsid w:val="0004656A"/>
    <w:rsid w:val="00054AA7"/>
    <w:rsid w:val="000564DC"/>
    <w:rsid w:val="00083191"/>
    <w:rsid w:val="0009192B"/>
    <w:rsid w:val="00091CA1"/>
    <w:rsid w:val="00096255"/>
    <w:rsid w:val="000A50FD"/>
    <w:rsid w:val="000C3CB9"/>
    <w:rsid w:val="000D747C"/>
    <w:rsid w:val="000D7687"/>
    <w:rsid w:val="000E2BD0"/>
    <w:rsid w:val="000E5558"/>
    <w:rsid w:val="001035E9"/>
    <w:rsid w:val="001055A6"/>
    <w:rsid w:val="00106892"/>
    <w:rsid w:val="00112803"/>
    <w:rsid w:val="00114ADB"/>
    <w:rsid w:val="00127900"/>
    <w:rsid w:val="0014131E"/>
    <w:rsid w:val="00142339"/>
    <w:rsid w:val="001451FC"/>
    <w:rsid w:val="00160419"/>
    <w:rsid w:val="00162055"/>
    <w:rsid w:val="00162065"/>
    <w:rsid w:val="001626E8"/>
    <w:rsid w:val="0016360B"/>
    <w:rsid w:val="001662F1"/>
    <w:rsid w:val="00170A40"/>
    <w:rsid w:val="0018314C"/>
    <w:rsid w:val="0018707D"/>
    <w:rsid w:val="001911DA"/>
    <w:rsid w:val="001A182A"/>
    <w:rsid w:val="001A3DD6"/>
    <w:rsid w:val="001A4990"/>
    <w:rsid w:val="001A6F41"/>
    <w:rsid w:val="001C013F"/>
    <w:rsid w:val="001C4365"/>
    <w:rsid w:val="001C4503"/>
    <w:rsid w:val="001C6CAE"/>
    <w:rsid w:val="001C7BDD"/>
    <w:rsid w:val="001C7C95"/>
    <w:rsid w:val="001D28F9"/>
    <w:rsid w:val="001E1A21"/>
    <w:rsid w:val="001F0D97"/>
    <w:rsid w:val="001F3497"/>
    <w:rsid w:val="001F3F9F"/>
    <w:rsid w:val="002055F6"/>
    <w:rsid w:val="00207580"/>
    <w:rsid w:val="00210409"/>
    <w:rsid w:val="00210B81"/>
    <w:rsid w:val="002152F4"/>
    <w:rsid w:val="0023388F"/>
    <w:rsid w:val="002363F8"/>
    <w:rsid w:val="00240384"/>
    <w:rsid w:val="00251D0D"/>
    <w:rsid w:val="0026177E"/>
    <w:rsid w:val="002673C0"/>
    <w:rsid w:val="002841A9"/>
    <w:rsid w:val="00285891"/>
    <w:rsid w:val="002A046E"/>
    <w:rsid w:val="002A2112"/>
    <w:rsid w:val="002A79F4"/>
    <w:rsid w:val="002B3C58"/>
    <w:rsid w:val="002C3EC4"/>
    <w:rsid w:val="002C7C56"/>
    <w:rsid w:val="002D0511"/>
    <w:rsid w:val="002F3FD2"/>
    <w:rsid w:val="003136E1"/>
    <w:rsid w:val="003232BE"/>
    <w:rsid w:val="00323DD1"/>
    <w:rsid w:val="003311C3"/>
    <w:rsid w:val="00334063"/>
    <w:rsid w:val="00350E21"/>
    <w:rsid w:val="0035598E"/>
    <w:rsid w:val="0035719F"/>
    <w:rsid w:val="00362419"/>
    <w:rsid w:val="003673EB"/>
    <w:rsid w:val="00381C50"/>
    <w:rsid w:val="0038599D"/>
    <w:rsid w:val="00386558"/>
    <w:rsid w:val="00391B90"/>
    <w:rsid w:val="003932F5"/>
    <w:rsid w:val="003976DB"/>
    <w:rsid w:val="003D0A3C"/>
    <w:rsid w:val="003D2764"/>
    <w:rsid w:val="003D2A08"/>
    <w:rsid w:val="003D5A29"/>
    <w:rsid w:val="003D5F5E"/>
    <w:rsid w:val="003E16B2"/>
    <w:rsid w:val="003F36E8"/>
    <w:rsid w:val="003F61B7"/>
    <w:rsid w:val="00400246"/>
    <w:rsid w:val="00436C1C"/>
    <w:rsid w:val="00451701"/>
    <w:rsid w:val="004537DC"/>
    <w:rsid w:val="00461881"/>
    <w:rsid w:val="00463888"/>
    <w:rsid w:val="00471145"/>
    <w:rsid w:val="00477FE6"/>
    <w:rsid w:val="00486E93"/>
    <w:rsid w:val="004A7B57"/>
    <w:rsid w:val="004B383E"/>
    <w:rsid w:val="004C266C"/>
    <w:rsid w:val="004C459A"/>
    <w:rsid w:val="004C60CF"/>
    <w:rsid w:val="004E434A"/>
    <w:rsid w:val="004F06F2"/>
    <w:rsid w:val="004F2C68"/>
    <w:rsid w:val="004F2E74"/>
    <w:rsid w:val="004F7383"/>
    <w:rsid w:val="00502E54"/>
    <w:rsid w:val="00502EBA"/>
    <w:rsid w:val="00504111"/>
    <w:rsid w:val="0050740C"/>
    <w:rsid w:val="00522B3F"/>
    <w:rsid w:val="00522DD0"/>
    <w:rsid w:val="0053353D"/>
    <w:rsid w:val="00533C6B"/>
    <w:rsid w:val="00543791"/>
    <w:rsid w:val="0054466B"/>
    <w:rsid w:val="00562065"/>
    <w:rsid w:val="0057244B"/>
    <w:rsid w:val="00582D79"/>
    <w:rsid w:val="0058368D"/>
    <w:rsid w:val="005837EF"/>
    <w:rsid w:val="00587E79"/>
    <w:rsid w:val="00591909"/>
    <w:rsid w:val="00594DA7"/>
    <w:rsid w:val="005A2205"/>
    <w:rsid w:val="005B08EF"/>
    <w:rsid w:val="005B22B2"/>
    <w:rsid w:val="005D216F"/>
    <w:rsid w:val="005D2B82"/>
    <w:rsid w:val="005E12A8"/>
    <w:rsid w:val="005E509C"/>
    <w:rsid w:val="005F3709"/>
    <w:rsid w:val="00604C0F"/>
    <w:rsid w:val="00607C38"/>
    <w:rsid w:val="00613390"/>
    <w:rsid w:val="00626E75"/>
    <w:rsid w:val="00632739"/>
    <w:rsid w:val="00633384"/>
    <w:rsid w:val="006617C9"/>
    <w:rsid w:val="00661927"/>
    <w:rsid w:val="00677CBA"/>
    <w:rsid w:val="006865E6"/>
    <w:rsid w:val="00690423"/>
    <w:rsid w:val="006A220D"/>
    <w:rsid w:val="006A3152"/>
    <w:rsid w:val="006A7485"/>
    <w:rsid w:val="006E62B9"/>
    <w:rsid w:val="006E706D"/>
    <w:rsid w:val="006F4C1E"/>
    <w:rsid w:val="0070111D"/>
    <w:rsid w:val="00701C14"/>
    <w:rsid w:val="00714296"/>
    <w:rsid w:val="00720C66"/>
    <w:rsid w:val="007311E6"/>
    <w:rsid w:val="00735D93"/>
    <w:rsid w:val="00743357"/>
    <w:rsid w:val="007468F1"/>
    <w:rsid w:val="00746B44"/>
    <w:rsid w:val="00747896"/>
    <w:rsid w:val="00776DD7"/>
    <w:rsid w:val="007825E1"/>
    <w:rsid w:val="00782CE4"/>
    <w:rsid w:val="007862C9"/>
    <w:rsid w:val="00792C3C"/>
    <w:rsid w:val="007B2FD5"/>
    <w:rsid w:val="007B4585"/>
    <w:rsid w:val="007B5803"/>
    <w:rsid w:val="007B5ACA"/>
    <w:rsid w:val="007B6DA6"/>
    <w:rsid w:val="007D44C0"/>
    <w:rsid w:val="007D5F0B"/>
    <w:rsid w:val="007E1A16"/>
    <w:rsid w:val="007E3B35"/>
    <w:rsid w:val="007F5C9B"/>
    <w:rsid w:val="00811C7F"/>
    <w:rsid w:val="00817368"/>
    <w:rsid w:val="00823964"/>
    <w:rsid w:val="00825301"/>
    <w:rsid w:val="00832A2C"/>
    <w:rsid w:val="00836252"/>
    <w:rsid w:val="00836CC3"/>
    <w:rsid w:val="008404AF"/>
    <w:rsid w:val="00840DAB"/>
    <w:rsid w:val="008411A4"/>
    <w:rsid w:val="00847109"/>
    <w:rsid w:val="00855988"/>
    <w:rsid w:val="008661A6"/>
    <w:rsid w:val="00871EE7"/>
    <w:rsid w:val="008900B8"/>
    <w:rsid w:val="0089258B"/>
    <w:rsid w:val="0089760B"/>
    <w:rsid w:val="008B2DF9"/>
    <w:rsid w:val="008B4632"/>
    <w:rsid w:val="008C1BE8"/>
    <w:rsid w:val="008C5941"/>
    <w:rsid w:val="008D7BC5"/>
    <w:rsid w:val="008E2A32"/>
    <w:rsid w:val="008E5114"/>
    <w:rsid w:val="008F67F2"/>
    <w:rsid w:val="008F7387"/>
    <w:rsid w:val="0090090C"/>
    <w:rsid w:val="00905358"/>
    <w:rsid w:val="00906557"/>
    <w:rsid w:val="00907357"/>
    <w:rsid w:val="0092029A"/>
    <w:rsid w:val="00925B6F"/>
    <w:rsid w:val="00936A39"/>
    <w:rsid w:val="0095022E"/>
    <w:rsid w:val="009507B0"/>
    <w:rsid w:val="00955547"/>
    <w:rsid w:val="00957174"/>
    <w:rsid w:val="009857C4"/>
    <w:rsid w:val="0099430E"/>
    <w:rsid w:val="009A7DD6"/>
    <w:rsid w:val="009B431A"/>
    <w:rsid w:val="009B75D5"/>
    <w:rsid w:val="009C2E95"/>
    <w:rsid w:val="009C53CA"/>
    <w:rsid w:val="009F0931"/>
    <w:rsid w:val="00A01BB2"/>
    <w:rsid w:val="00A110F2"/>
    <w:rsid w:val="00A11EE5"/>
    <w:rsid w:val="00A202E4"/>
    <w:rsid w:val="00A23C50"/>
    <w:rsid w:val="00A43348"/>
    <w:rsid w:val="00A52D1A"/>
    <w:rsid w:val="00A61AA1"/>
    <w:rsid w:val="00A65C9D"/>
    <w:rsid w:val="00A76B7E"/>
    <w:rsid w:val="00A81256"/>
    <w:rsid w:val="00A82432"/>
    <w:rsid w:val="00A835A4"/>
    <w:rsid w:val="00A86869"/>
    <w:rsid w:val="00AA6052"/>
    <w:rsid w:val="00AA6153"/>
    <w:rsid w:val="00AB15AB"/>
    <w:rsid w:val="00AB1CDD"/>
    <w:rsid w:val="00AB2191"/>
    <w:rsid w:val="00AB2545"/>
    <w:rsid w:val="00AB3A43"/>
    <w:rsid w:val="00AB5CBF"/>
    <w:rsid w:val="00AD7BD6"/>
    <w:rsid w:val="00AF7307"/>
    <w:rsid w:val="00B04ECA"/>
    <w:rsid w:val="00B12022"/>
    <w:rsid w:val="00B12DD4"/>
    <w:rsid w:val="00B157DC"/>
    <w:rsid w:val="00B27602"/>
    <w:rsid w:val="00B32ACF"/>
    <w:rsid w:val="00B50ACD"/>
    <w:rsid w:val="00B5588E"/>
    <w:rsid w:val="00B72448"/>
    <w:rsid w:val="00B75309"/>
    <w:rsid w:val="00BA0D2A"/>
    <w:rsid w:val="00BB0038"/>
    <w:rsid w:val="00BB45A8"/>
    <w:rsid w:val="00BB58C3"/>
    <w:rsid w:val="00BB687B"/>
    <w:rsid w:val="00BB6DB3"/>
    <w:rsid w:val="00BC0265"/>
    <w:rsid w:val="00BC3976"/>
    <w:rsid w:val="00BC398C"/>
    <w:rsid w:val="00BD38BC"/>
    <w:rsid w:val="00BD3B1C"/>
    <w:rsid w:val="00BE488C"/>
    <w:rsid w:val="00BE5EC0"/>
    <w:rsid w:val="00BF5AF6"/>
    <w:rsid w:val="00BF6B78"/>
    <w:rsid w:val="00C005F2"/>
    <w:rsid w:val="00C1316D"/>
    <w:rsid w:val="00C153D1"/>
    <w:rsid w:val="00C20AD0"/>
    <w:rsid w:val="00C253B4"/>
    <w:rsid w:val="00C32C77"/>
    <w:rsid w:val="00C33ABC"/>
    <w:rsid w:val="00C34398"/>
    <w:rsid w:val="00C55094"/>
    <w:rsid w:val="00C737D3"/>
    <w:rsid w:val="00C92514"/>
    <w:rsid w:val="00C93954"/>
    <w:rsid w:val="00CA249C"/>
    <w:rsid w:val="00CA3B9B"/>
    <w:rsid w:val="00CA6235"/>
    <w:rsid w:val="00CA7430"/>
    <w:rsid w:val="00CD2793"/>
    <w:rsid w:val="00CE315C"/>
    <w:rsid w:val="00CF1A3F"/>
    <w:rsid w:val="00CF2B7B"/>
    <w:rsid w:val="00D00EC2"/>
    <w:rsid w:val="00D02A5B"/>
    <w:rsid w:val="00D06EB6"/>
    <w:rsid w:val="00D1169B"/>
    <w:rsid w:val="00D13528"/>
    <w:rsid w:val="00D21370"/>
    <w:rsid w:val="00D23ACD"/>
    <w:rsid w:val="00D619F5"/>
    <w:rsid w:val="00D72A0B"/>
    <w:rsid w:val="00D80179"/>
    <w:rsid w:val="00D82B43"/>
    <w:rsid w:val="00D83FB9"/>
    <w:rsid w:val="00D84F89"/>
    <w:rsid w:val="00D9344E"/>
    <w:rsid w:val="00DA20E6"/>
    <w:rsid w:val="00DB37F6"/>
    <w:rsid w:val="00DC002F"/>
    <w:rsid w:val="00DC2015"/>
    <w:rsid w:val="00DC6B54"/>
    <w:rsid w:val="00DE2A8B"/>
    <w:rsid w:val="00DE4B0B"/>
    <w:rsid w:val="00DF08DD"/>
    <w:rsid w:val="00E13802"/>
    <w:rsid w:val="00E23CE5"/>
    <w:rsid w:val="00E25A6A"/>
    <w:rsid w:val="00E33869"/>
    <w:rsid w:val="00E4367D"/>
    <w:rsid w:val="00E4674C"/>
    <w:rsid w:val="00E66327"/>
    <w:rsid w:val="00E83F98"/>
    <w:rsid w:val="00E87BE6"/>
    <w:rsid w:val="00EA014E"/>
    <w:rsid w:val="00EB183B"/>
    <w:rsid w:val="00EB563F"/>
    <w:rsid w:val="00EB6251"/>
    <w:rsid w:val="00EB7670"/>
    <w:rsid w:val="00EC33E3"/>
    <w:rsid w:val="00EC4E3A"/>
    <w:rsid w:val="00ED21C9"/>
    <w:rsid w:val="00EE2DF7"/>
    <w:rsid w:val="00F21AB8"/>
    <w:rsid w:val="00F31558"/>
    <w:rsid w:val="00F3202A"/>
    <w:rsid w:val="00F47FA5"/>
    <w:rsid w:val="00F5754B"/>
    <w:rsid w:val="00F62FC1"/>
    <w:rsid w:val="00F71C39"/>
    <w:rsid w:val="00F71FBE"/>
    <w:rsid w:val="00F805F7"/>
    <w:rsid w:val="00F81DCE"/>
    <w:rsid w:val="00F84660"/>
    <w:rsid w:val="00F8475E"/>
    <w:rsid w:val="00F92E13"/>
    <w:rsid w:val="00FA1A4D"/>
    <w:rsid w:val="00FA47F2"/>
    <w:rsid w:val="00FD0ECD"/>
    <w:rsid w:val="00FD36F9"/>
    <w:rsid w:val="00FE69DB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2</cp:revision>
  <cp:lastPrinted>2013-04-17T19:29:00Z</cp:lastPrinted>
  <dcterms:created xsi:type="dcterms:W3CDTF">2013-08-05T20:33:00Z</dcterms:created>
  <dcterms:modified xsi:type="dcterms:W3CDTF">2013-08-05T20:33:00Z</dcterms:modified>
</cp:coreProperties>
</file>