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5136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3D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0C5A2C">
        <w:rPr>
          <w:rFonts w:ascii="Times New Roman" w:hAnsi="Times New Roman"/>
          <w:sz w:val="22"/>
          <w:szCs w:val="22"/>
        </w:rPr>
        <w:t>2 de agosto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6B33B7">
        <w:rPr>
          <w:rFonts w:ascii="Times New Roman" w:hAnsi="Times New Roman"/>
          <w:sz w:val="22"/>
          <w:szCs w:val="22"/>
        </w:rPr>
        <w:t>is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os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>rbanista</w:t>
      </w:r>
      <w:r w:rsidR="006B33B7">
        <w:rPr>
          <w:rFonts w:ascii="Times New Roman" w:hAnsi="Times New Roman"/>
          <w:sz w:val="22"/>
          <w:szCs w:val="22"/>
        </w:rPr>
        <w:t>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listados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</w:t>
      </w:r>
      <w:r w:rsidR="00937F5C">
        <w:rPr>
          <w:rFonts w:ascii="Times New Roman" w:hAnsi="Times New Roman"/>
          <w:sz w:val="22"/>
          <w:szCs w:val="22"/>
        </w:rPr>
        <w:t xml:space="preserve">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63F4A" w:rsidRPr="004767B8" w:rsidTr="00023F4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4A" w:rsidRDefault="00363F4A" w:rsidP="00363F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4A" w:rsidRPr="00363F4A" w:rsidRDefault="00363F4A" w:rsidP="00363F4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63F4A">
              <w:rPr>
                <w:rFonts w:ascii="Calibri" w:hAnsi="Calibri" w:cs="Calibri"/>
                <w:color w:val="000000"/>
                <w:sz w:val="22"/>
                <w:szCs w:val="22"/>
              </w:rPr>
              <w:t>PAULO ROBERTO BARDEN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4A" w:rsidRPr="00363F4A" w:rsidRDefault="00363F4A" w:rsidP="00363F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63F4A">
              <w:rPr>
                <w:rFonts w:ascii="Times New Roman" w:hAnsi="Times New Roman"/>
                <w:bCs/>
                <w:sz w:val="22"/>
                <w:szCs w:val="22"/>
              </w:rPr>
              <w:t>918221/2019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0C5A2C">
        <w:rPr>
          <w:rFonts w:ascii="Times New Roman" w:hAnsi="Times New Roman"/>
          <w:sz w:val="22"/>
          <w:szCs w:val="22"/>
        </w:rPr>
        <w:t>02 de agosto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363F4A" w:rsidRDefault="00DB29EB" w:rsidP="00C737B7">
      <w:pPr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 w:rsidP="00A61B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363F4A" w:rsidRDefault="006B33B7" w:rsidP="00363F4A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</w:t>
      </w:r>
      <w:r w:rsidR="00A61B0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E URBANISTA </w:t>
      </w:r>
      <w:r w:rsidR="00363F4A" w:rsidRPr="00363F4A">
        <w:rPr>
          <w:rFonts w:ascii="Calibri" w:eastAsia="Times New Roman" w:hAnsi="Calibri" w:cs="Calibri"/>
          <w:b/>
          <w:bCs/>
          <w:color w:val="000000"/>
          <w:lang w:eastAsia="pt-BR"/>
        </w:rPr>
        <w:t>PAULO ROBERTO BARDEN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918221/2019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PAULO ROBERTO BARDEN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A47093-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09" w:rsidRDefault="000C5A2C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645</w:t>
            </w:r>
          </w:p>
          <w:p w:rsidR="00BC003E" w:rsidRPr="00E82D0D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0C5A2C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UNISC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0C5A2C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295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2C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Portaria 677 DE 13/11/2014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2C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março 2017 a 02 maio 2019.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"ANÁLISE DA SEGURANÇA DO TRABALHO EM CANTEIROS DE OBRAS UNIFAMILIARES NA CIDADE DE VENÂNCIO AIRES - RS - BRASIL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COM ENFOQUE NA NR-18"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2C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Júlia F. Lange - Secretaria Geral Acadêmica - secretaria@unisc.br</w:t>
            </w:r>
          </w:p>
          <w:p w:rsidR="00BC003E" w:rsidRPr="00E82D0D" w:rsidRDefault="00BC003E" w:rsidP="008248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61B09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61B09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 xml:space="preserve">Higiene Laboral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03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Sistemas de 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7219E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Legislação e Normatização Aplicada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2F03DE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O Ambiente e as Doenças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F03D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Metodologia da pesquisa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601E6E" w:rsidRDefault="002F03DE" w:rsidP="002F03DE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</w:rPr>
            </w:pPr>
            <w:r w:rsidRPr="00601E6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Motores, Bombas e Caldeiras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Noções de Hidráulica, Explosivos e Projetos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Práticas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Seminário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Apresentações de Vídeos, Viagens e/ou </w:t>
            </w:r>
            <w:proofErr w:type="spellStart"/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Oakestras</w:t>
            </w:r>
            <w:proofErr w:type="spellEnd"/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F03DE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01E6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F03D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E16CD0" w:rsidRDefault="00E16CD0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Pr="00E82D0D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01E6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F03DE">
              <w:rPr>
                <w:rFonts w:asciiTheme="minorHAnsi" w:hAnsiTheme="minorHAnsi" w:cstheme="minorHAnsi"/>
              </w:rPr>
              <w:t>5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2F03DE">
        <w:rPr>
          <w:rFonts w:asciiTheme="minorHAnsi" w:hAnsiTheme="minorHAnsi" w:cstheme="minorHAnsi"/>
          <w:sz w:val="22"/>
          <w:szCs w:val="22"/>
        </w:rPr>
        <w:t>26</w:t>
      </w:r>
      <w:r w:rsidR="002334D1">
        <w:rPr>
          <w:rFonts w:asciiTheme="minorHAnsi" w:hAnsiTheme="minorHAnsi" w:cstheme="minorHAnsi"/>
          <w:sz w:val="22"/>
          <w:szCs w:val="22"/>
        </w:rPr>
        <w:t xml:space="preserve"> de julho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251574">
        <w:rPr>
          <w:rFonts w:asciiTheme="minorHAnsi" w:hAnsiTheme="minorHAnsi" w:cstheme="minorHAnsi"/>
          <w:sz w:val="22"/>
          <w:szCs w:val="22"/>
        </w:rPr>
        <w:t>L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33B7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2529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5DC6"/>
    <w:rsid w:val="00321659"/>
    <w:rsid w:val="0032536C"/>
    <w:rsid w:val="00345790"/>
    <w:rsid w:val="00351EB8"/>
    <w:rsid w:val="00352307"/>
    <w:rsid w:val="00353C04"/>
    <w:rsid w:val="00363B2D"/>
    <w:rsid w:val="00363F4A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9B83B42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CDBA-DC5E-4C67-93DB-B29528B5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Júlia Cruz Carrir</cp:lastModifiedBy>
  <cp:revision>2</cp:revision>
  <cp:lastPrinted>2019-06-07T11:31:00Z</cp:lastPrinted>
  <dcterms:created xsi:type="dcterms:W3CDTF">2019-08-01T18:34:00Z</dcterms:created>
  <dcterms:modified xsi:type="dcterms:W3CDTF">2019-08-01T18:34:00Z</dcterms:modified>
</cp:coreProperties>
</file>