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D50232" w:rsidRDefault="00F16765" w:rsidP="00FA3D82">
      <w:pPr>
        <w:jc w:val="center"/>
        <w:rPr>
          <w:sz w:val="22"/>
          <w:szCs w:val="22"/>
        </w:rPr>
      </w:pPr>
      <w:r w:rsidRPr="00D50232">
        <w:rPr>
          <w:rFonts w:ascii="Times New Roman" w:hAnsi="Times New Roman"/>
          <w:sz w:val="22"/>
          <w:szCs w:val="22"/>
        </w:rPr>
        <w:t xml:space="preserve">SÚMULA </w:t>
      </w:r>
      <w:r w:rsidR="00B00CBD" w:rsidRPr="00D50232">
        <w:rPr>
          <w:rFonts w:ascii="Times New Roman" w:hAnsi="Times New Roman"/>
          <w:sz w:val="22"/>
          <w:szCs w:val="22"/>
        </w:rPr>
        <w:t>DA 2</w:t>
      </w:r>
      <w:r w:rsidR="00EA6408" w:rsidRPr="00D50232">
        <w:rPr>
          <w:rFonts w:ascii="Times New Roman" w:hAnsi="Times New Roman"/>
          <w:sz w:val="22"/>
          <w:szCs w:val="22"/>
        </w:rPr>
        <w:t>3</w:t>
      </w:r>
      <w:r w:rsidR="00D50232" w:rsidRPr="00D50232">
        <w:rPr>
          <w:rFonts w:ascii="Times New Roman" w:hAnsi="Times New Roman"/>
          <w:sz w:val="22"/>
          <w:szCs w:val="22"/>
        </w:rPr>
        <w:t>7</w:t>
      </w:r>
      <w:r w:rsidR="00550B03" w:rsidRPr="00D50232">
        <w:rPr>
          <w:rFonts w:ascii="Times New Roman" w:hAnsi="Times New Roman"/>
          <w:sz w:val="22"/>
          <w:szCs w:val="22"/>
        </w:rPr>
        <w:t>ª REUNIÃO ORDINÁRIA</w:t>
      </w:r>
      <w:r w:rsidRPr="00D50232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D50232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D50232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50232" w:rsidRDefault="00D50232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21</w:t>
            </w:r>
            <w:r w:rsidR="00F23FA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06D88" w:rsidRPr="00D50232">
              <w:rPr>
                <w:rFonts w:ascii="Times New Roman" w:eastAsia="MS Mincho" w:hAnsi="Times New Roman"/>
                <w:sz w:val="22"/>
                <w:szCs w:val="22"/>
              </w:rPr>
              <w:t>de fevereiro</w:t>
            </w:r>
            <w:r w:rsidR="00EA17AD"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50232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D50232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D50232" w:rsidTr="00EA17A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D50232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D50232" w:rsidTr="00EA17A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D50232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50232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50232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7026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06D8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6D88" w:rsidRPr="00D50232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D50232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D50232" w:rsidRDefault="00206D88" w:rsidP="00206D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A7026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D50232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D50232" w:rsidTr="00EA17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A70268" w:rsidRPr="00D50232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847EC" w:rsidRPr="00D50232" w:rsidTr="002D5D01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7EC" w:rsidRPr="00D50232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D50232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D50232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2847EC" w:rsidRPr="00D50232" w:rsidTr="002D5D01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7EC" w:rsidRPr="00D50232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D50232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D50232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D50232" w:rsidRDefault="002847EC" w:rsidP="00CB33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Verificado</w:t>
            </w:r>
            <w:r w:rsidR="005E56B8"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quórum</w:t>
            </w:r>
            <w:r w:rsidR="005E56B8"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 para início da reunião às 09</w:t>
            </w:r>
            <w:r w:rsidR="00CB33ED">
              <w:rPr>
                <w:rFonts w:ascii="Times New Roman" w:eastAsia="MS Mincho" w:hAnsi="Times New Roman"/>
                <w:sz w:val="22"/>
                <w:szCs w:val="22"/>
              </w:rPr>
              <w:t>h10</w:t>
            </w:r>
            <w:r w:rsidR="005E56B8" w:rsidRPr="00D502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D50232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1129B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29B" w:rsidRPr="00D50232" w:rsidRDefault="00171A15" w:rsidP="002F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129B" w:rsidRPr="00171A15" w:rsidRDefault="00171A15" w:rsidP="002F4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1A15">
              <w:rPr>
                <w:rFonts w:ascii="Times New Roman" w:hAnsi="Times New Roman"/>
                <w:b/>
                <w:sz w:val="22"/>
                <w:szCs w:val="22"/>
              </w:rPr>
              <w:t>Escritórios Regionais</w:t>
            </w:r>
          </w:p>
        </w:tc>
      </w:tr>
      <w:tr w:rsidR="00F1129B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29B" w:rsidRPr="00D50232" w:rsidRDefault="00171A15" w:rsidP="002F4E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129B" w:rsidRPr="00D50232" w:rsidRDefault="008670B0" w:rsidP="002F4E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</w:tr>
      <w:tr w:rsidR="00171A15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A15" w:rsidRPr="00D50232" w:rsidRDefault="00171A15" w:rsidP="00171A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A15" w:rsidRPr="00D50232" w:rsidRDefault="00AA10C8" w:rsidP="00171A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Reunião conjunta com a CPFI-CAU/RS</w:t>
            </w:r>
          </w:p>
        </w:tc>
      </w:tr>
      <w:tr w:rsidR="00171A15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A15" w:rsidRPr="00D50232" w:rsidRDefault="00171A15" w:rsidP="00171A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A15" w:rsidRPr="00D50232" w:rsidRDefault="008670B0" w:rsidP="00171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171A15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A15" w:rsidRPr="00D50232" w:rsidRDefault="00171A15" w:rsidP="00171A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A15" w:rsidRPr="00D50232" w:rsidRDefault="00FE2F86" w:rsidP="00171A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 Administrativo Nº 003/2019 – AsBEA-RS</w:t>
            </w:r>
          </w:p>
        </w:tc>
      </w:tr>
      <w:tr w:rsidR="00171A15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A15" w:rsidRPr="00D50232" w:rsidRDefault="00171A15" w:rsidP="00171A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A15" w:rsidRPr="00D50232" w:rsidRDefault="008670B0" w:rsidP="00171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171A15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A15" w:rsidRPr="00D50232" w:rsidRDefault="00171A15" w:rsidP="00171A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A15" w:rsidRPr="00D50232" w:rsidRDefault="00BD270D" w:rsidP="00171A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Solicitação dos bens – andamento</w:t>
            </w:r>
          </w:p>
        </w:tc>
      </w:tr>
      <w:tr w:rsidR="00171A15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A15" w:rsidRPr="00D50232" w:rsidRDefault="00171A15" w:rsidP="00171A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A15" w:rsidRPr="00D50232" w:rsidRDefault="003D1C02" w:rsidP="00171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50232" w:rsidRPr="00D50232" w:rsidRDefault="00D50232" w:rsidP="00E266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50232" w:rsidRPr="00D50232" w:rsidTr="00E2662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D5023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13C47" w:rsidRPr="00D50232" w:rsidTr="00413C47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C47" w:rsidRPr="00413C47" w:rsidRDefault="00413C47" w:rsidP="00413C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13C47"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D50232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A70268" w:rsidP="00D5023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70268" w:rsidRPr="00D50232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D50232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D50232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D50232" w:rsidRDefault="00D50232" w:rsidP="00D50232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Revisão do organograma do CAU/RS</w:t>
            </w:r>
          </w:p>
        </w:tc>
      </w:tr>
      <w:tr w:rsidR="00D50232" w:rsidRPr="00D50232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D5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0232" w:rsidRPr="00D50232" w:rsidRDefault="00D50232" w:rsidP="00D502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D50232" w:rsidRPr="00D50232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D5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0232" w:rsidRPr="00D50232" w:rsidRDefault="00145A7C" w:rsidP="00D502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D50232" w:rsidRPr="00D50232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D50232" w:rsidRDefault="00D50232" w:rsidP="00D5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232" w:rsidRPr="00D50232" w:rsidRDefault="00A34B3A" w:rsidP="00AA1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relata o andamento da revisão</w:t>
            </w:r>
            <w:r w:rsidR="00AA15BA">
              <w:rPr>
                <w:rFonts w:ascii="Times New Roman" w:hAnsi="Times New Roman"/>
                <w:sz w:val="22"/>
                <w:szCs w:val="22"/>
              </w:rPr>
              <w:t>, esclarecendo que deverá ser agendada reunião extraordinária para apresentação do organograma revisado, com a participação do presidente Tiago, na próxima semana.</w:t>
            </w:r>
          </w:p>
        </w:tc>
      </w:tr>
      <w:tr w:rsidR="00AA15BA" w:rsidRPr="00D50232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EF44D5" w:rsidP="009D70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AA15BA">
              <w:rPr>
                <w:rFonts w:ascii="Times New Roman" w:hAnsi="Times New Roman"/>
                <w:sz w:val="22"/>
                <w:szCs w:val="22"/>
              </w:rPr>
              <w:t>eunião extraordinária da COA no dia 2</w:t>
            </w:r>
            <w:r w:rsidR="009D70C0">
              <w:rPr>
                <w:rFonts w:ascii="Times New Roman" w:hAnsi="Times New Roman"/>
                <w:sz w:val="22"/>
                <w:szCs w:val="22"/>
              </w:rPr>
              <w:t>7</w:t>
            </w:r>
            <w:r w:rsidR="00AA15BA">
              <w:rPr>
                <w:rFonts w:ascii="Times New Roman" w:hAnsi="Times New Roman"/>
                <w:sz w:val="22"/>
                <w:szCs w:val="22"/>
              </w:rPr>
              <w:t xml:space="preserve">/02, </w:t>
            </w:r>
            <w:r w:rsidR="009D70C0">
              <w:rPr>
                <w:rFonts w:ascii="Times New Roman" w:hAnsi="Times New Roman"/>
                <w:sz w:val="22"/>
                <w:szCs w:val="22"/>
              </w:rPr>
              <w:t xml:space="preserve">quarta-feira, </w:t>
            </w:r>
            <w:r w:rsidR="00AA15BA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9D70C0">
              <w:rPr>
                <w:rFonts w:ascii="Times New Roman" w:hAnsi="Times New Roman"/>
                <w:sz w:val="22"/>
                <w:szCs w:val="22"/>
              </w:rPr>
              <w:t>14</w:t>
            </w:r>
            <w:r w:rsidR="00AA15BA">
              <w:rPr>
                <w:rFonts w:ascii="Times New Roman" w:hAnsi="Times New Roman"/>
                <w:sz w:val="22"/>
                <w:szCs w:val="22"/>
              </w:rPr>
              <w:t xml:space="preserve"> horas.</w:t>
            </w:r>
          </w:p>
        </w:tc>
      </w:tr>
      <w:tr w:rsidR="00AA15BA" w:rsidRPr="00D50232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E94A5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Código de Conduta ou Plano de Integridade do CAU/RS</w:t>
            </w:r>
          </w:p>
        </w:tc>
      </w:tr>
      <w:tr w:rsidR="00AA15BA" w:rsidRPr="00D50232" w:rsidTr="005613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A15BA" w:rsidRPr="00D50232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A15BA" w:rsidRPr="00D50232" w:rsidTr="00DA3F6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CD2BAC" w:rsidP="00276C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fala sobre os materi</w:t>
            </w:r>
            <w:r w:rsidR="00DF3BFC">
              <w:rPr>
                <w:rFonts w:ascii="Times New Roman" w:eastAsia="MS Mincho" w:hAnsi="Times New Roman"/>
                <w:sz w:val="22"/>
                <w:szCs w:val="22"/>
              </w:rPr>
              <w:t xml:space="preserve">ais enviados pela gerente Carla e a informação de que o assunto não está em andamento na COA-CAU/BR. </w:t>
            </w:r>
            <w:r w:rsidR="00CA0B57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5379FA">
              <w:rPr>
                <w:rFonts w:ascii="Times New Roman" w:eastAsia="MS Mincho" w:hAnsi="Times New Roman"/>
                <w:sz w:val="22"/>
                <w:szCs w:val="22"/>
              </w:rPr>
              <w:t>gerente Carla r</w:t>
            </w:r>
            <w:r w:rsidR="005E64D5">
              <w:rPr>
                <w:rFonts w:ascii="Times New Roman" w:eastAsia="MS Mincho" w:hAnsi="Times New Roman"/>
                <w:sz w:val="22"/>
                <w:szCs w:val="22"/>
              </w:rPr>
              <w:t>ecord</w:t>
            </w:r>
            <w:r w:rsidR="005379FA">
              <w:rPr>
                <w:rFonts w:ascii="Times New Roman" w:eastAsia="MS Mincho" w:hAnsi="Times New Roman"/>
                <w:sz w:val="22"/>
                <w:szCs w:val="22"/>
              </w:rPr>
              <w:t>a que as contribuições da COA a</w:t>
            </w:r>
            <w:r w:rsidR="00CA0B57">
              <w:rPr>
                <w:rFonts w:ascii="Times New Roman" w:eastAsia="MS Mincho" w:hAnsi="Times New Roman"/>
                <w:sz w:val="22"/>
                <w:szCs w:val="22"/>
              </w:rPr>
              <w:t xml:space="preserve">o documento </w:t>
            </w:r>
            <w:r w:rsidR="005379FA">
              <w:rPr>
                <w:rFonts w:ascii="Times New Roman" w:eastAsia="MS Mincho" w:hAnsi="Times New Roman"/>
                <w:sz w:val="22"/>
                <w:szCs w:val="22"/>
              </w:rPr>
              <w:t>devem ser</w:t>
            </w:r>
            <w:r w:rsidR="00CA0B57">
              <w:rPr>
                <w:rFonts w:ascii="Times New Roman" w:eastAsia="MS Mincho" w:hAnsi="Times New Roman"/>
                <w:sz w:val="22"/>
                <w:szCs w:val="22"/>
              </w:rPr>
              <w:t xml:space="preserve"> relacionad</w:t>
            </w:r>
            <w:r w:rsidR="005379FA"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 w:rsidR="00CA0B57">
              <w:rPr>
                <w:rFonts w:ascii="Times New Roman" w:eastAsia="MS Mincho" w:hAnsi="Times New Roman"/>
                <w:sz w:val="22"/>
                <w:szCs w:val="22"/>
              </w:rPr>
              <w:t xml:space="preserve"> aos conselheiros</w:t>
            </w:r>
            <w:r w:rsidR="004C5A7D">
              <w:rPr>
                <w:rFonts w:ascii="Times New Roman" w:eastAsia="MS Mincho" w:hAnsi="Times New Roman"/>
                <w:sz w:val="22"/>
                <w:szCs w:val="22"/>
              </w:rPr>
              <w:t xml:space="preserve"> e a maneira de se portar enquanto representantes do Conselho</w:t>
            </w:r>
            <w:r w:rsidR="00CA0B5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5E64D5">
              <w:rPr>
                <w:rFonts w:ascii="Times New Roman" w:eastAsia="MS Mincho" w:hAnsi="Times New Roman"/>
                <w:sz w:val="22"/>
                <w:szCs w:val="22"/>
              </w:rPr>
              <w:t xml:space="preserve"> O conselheiro Clovis sugere </w:t>
            </w:r>
            <w:r w:rsidR="00276CD8">
              <w:rPr>
                <w:rFonts w:ascii="Times New Roman" w:eastAsia="MS Mincho" w:hAnsi="Times New Roman"/>
                <w:sz w:val="22"/>
                <w:szCs w:val="22"/>
              </w:rPr>
              <w:t>pesquis</w:t>
            </w:r>
            <w:r w:rsidR="005E64D5">
              <w:rPr>
                <w:rFonts w:ascii="Times New Roman" w:eastAsia="MS Mincho" w:hAnsi="Times New Roman"/>
                <w:sz w:val="22"/>
                <w:szCs w:val="22"/>
              </w:rPr>
              <w:t>a nos códigos de condutas de outros Conselhos para análise.</w:t>
            </w:r>
            <w:r w:rsidR="00DD497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AA15BA" w:rsidRPr="00D50232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A717FB" w:rsidP="00BA19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A19B7">
              <w:rPr>
                <w:rFonts w:ascii="Times New Roman" w:hAnsi="Times New Roman"/>
                <w:sz w:val="22"/>
                <w:szCs w:val="22"/>
              </w:rPr>
              <w:t>gerente Carla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buscará os documentos sugeridos para referência</w:t>
            </w:r>
            <w:r w:rsidR="00AC12DD">
              <w:rPr>
                <w:rFonts w:ascii="Times New Roman" w:hAnsi="Times New Roman"/>
                <w:sz w:val="22"/>
                <w:szCs w:val="22"/>
              </w:rPr>
              <w:t xml:space="preserve"> da COA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15BA" w:rsidRPr="00D50232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2865D6" w:rsidTr="00E71D3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2865D6" w:rsidRDefault="00AA15BA" w:rsidP="00AA15BA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865D6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AA15BA" w:rsidRPr="002865D6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2865D6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65D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2865D6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865D6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AA15BA" w:rsidRPr="002865D6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2865D6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65D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2865D6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865D6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A15BA" w:rsidRPr="00F5318B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F5318B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31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61C3" w:rsidRPr="00F5318B" w:rsidRDefault="00CC7D9D" w:rsidP="00F5318B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318B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F5318B">
              <w:rPr>
                <w:rFonts w:ascii="Times New Roman" w:hAnsi="Times New Roman"/>
                <w:sz w:val="22"/>
                <w:szCs w:val="22"/>
              </w:rPr>
              <w:t>inicia a revisão d</w:t>
            </w:r>
            <w:r w:rsidRPr="00F5318B">
              <w:rPr>
                <w:rFonts w:ascii="Times New Roman" w:hAnsi="Times New Roman"/>
                <w:sz w:val="22"/>
                <w:szCs w:val="22"/>
              </w:rPr>
              <w:t>o documento</w:t>
            </w:r>
            <w:r w:rsidR="00F5318B">
              <w:rPr>
                <w:rFonts w:ascii="Times New Roman" w:hAnsi="Times New Roman"/>
                <w:sz w:val="22"/>
                <w:szCs w:val="22"/>
              </w:rPr>
              <w:t>,</w:t>
            </w:r>
            <w:r w:rsidRPr="00F5318B">
              <w:rPr>
                <w:rFonts w:ascii="Times New Roman" w:hAnsi="Times New Roman"/>
                <w:sz w:val="22"/>
                <w:szCs w:val="22"/>
              </w:rPr>
              <w:t xml:space="preserve"> verificando as alteraç</w:t>
            </w:r>
            <w:r w:rsidR="00DC58E4" w:rsidRPr="00F5318B">
              <w:rPr>
                <w:rFonts w:ascii="Times New Roman" w:hAnsi="Times New Roman"/>
                <w:sz w:val="22"/>
                <w:szCs w:val="22"/>
              </w:rPr>
              <w:t>ões propostas e sinalizan</w:t>
            </w:r>
            <w:r w:rsidRPr="00F5318B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210610">
              <w:rPr>
                <w:rFonts w:ascii="Times New Roman" w:hAnsi="Times New Roman"/>
                <w:sz w:val="22"/>
                <w:szCs w:val="22"/>
              </w:rPr>
              <w:t xml:space="preserve">outras </w:t>
            </w:r>
            <w:r w:rsidRPr="00F5318B">
              <w:rPr>
                <w:rFonts w:ascii="Times New Roman" w:hAnsi="Times New Roman"/>
                <w:sz w:val="22"/>
                <w:szCs w:val="22"/>
              </w:rPr>
              <w:t>sugestões.</w:t>
            </w:r>
          </w:p>
        </w:tc>
      </w:tr>
      <w:tr w:rsidR="00AA15BA" w:rsidRPr="00D50232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726954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2695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52A" w:rsidRPr="00D50232" w:rsidRDefault="00E4652A" w:rsidP="00F531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6954">
              <w:rPr>
                <w:rFonts w:ascii="Times New Roman" w:hAnsi="Times New Roman"/>
                <w:sz w:val="22"/>
                <w:szCs w:val="22"/>
              </w:rPr>
              <w:t>Retomar a revisão na próxima reunião</w:t>
            </w:r>
            <w:r w:rsidR="00F5318B" w:rsidRPr="00726954">
              <w:rPr>
                <w:rFonts w:ascii="Times New Roman" w:hAnsi="Times New Roman"/>
                <w:sz w:val="22"/>
                <w:szCs w:val="22"/>
              </w:rPr>
              <w:t>, a partir d</w:t>
            </w:r>
            <w:r w:rsidR="00F5318B" w:rsidRPr="00726954">
              <w:rPr>
                <w:rFonts w:ascii="Times New Roman" w:hAnsi="Times New Roman"/>
                <w:sz w:val="22"/>
                <w:szCs w:val="22"/>
              </w:rPr>
              <w:t>o artigo 61.</w:t>
            </w:r>
          </w:p>
        </w:tc>
      </w:tr>
      <w:tr w:rsidR="00AA15BA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A15BA" w:rsidRPr="00D50232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Escritórios Regionais</w:t>
            </w:r>
          </w:p>
        </w:tc>
      </w:tr>
      <w:tr w:rsidR="00AA15BA" w:rsidRPr="00D50232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A15BA" w:rsidRPr="00D50232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</w:tr>
      <w:tr w:rsidR="00AA15BA" w:rsidRPr="00D50232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AA15BA" w:rsidP="001B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Tostes apresenta questionamentos acerca do andamento do Projeto dos Escritórios Regionais do CAU/RS. A comissão endossa o documento e aprova </w:t>
            </w:r>
            <w:r w:rsidR="00535520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envio de memorando à </w:t>
            </w:r>
            <w:r w:rsidR="001B2532">
              <w:rPr>
                <w:rFonts w:ascii="Times New Roman" w:hAnsi="Times New Roman"/>
                <w:sz w:val="22"/>
                <w:szCs w:val="22"/>
              </w:rPr>
              <w:t>Gerência Geral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76AD4">
              <w:rPr>
                <w:rFonts w:ascii="Times New Roman" w:hAnsi="Times New Roman"/>
                <w:sz w:val="22"/>
                <w:szCs w:val="22"/>
              </w:rPr>
              <w:t xml:space="preserve"> O documento vai anexo a esta súmula.</w:t>
            </w:r>
          </w:p>
        </w:tc>
      </w:tr>
      <w:tr w:rsidR="00AA15BA" w:rsidRPr="00D50232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FB1C69" w:rsidRDefault="00CD16D1" w:rsidP="00AA1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Memorando à Gerência Geral para verificação das questões apresentadas.</w:t>
            </w:r>
          </w:p>
        </w:tc>
      </w:tr>
      <w:tr w:rsidR="00AA15BA" w:rsidRPr="00D50232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BD128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Reunião conjunta com a CPFI-CAU/RS</w:t>
            </w:r>
          </w:p>
        </w:tc>
      </w:tr>
      <w:tr w:rsidR="00AA15BA" w:rsidRPr="00D50232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A15BA" w:rsidRPr="00D50232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AA15BA" w:rsidRPr="00D50232" w:rsidTr="00D34CE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EF00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Vinicius </w:t>
            </w:r>
            <w:r w:rsidR="00EF0030">
              <w:rPr>
                <w:rFonts w:ascii="Times New Roman" w:hAnsi="Times New Roman"/>
                <w:sz w:val="22"/>
                <w:szCs w:val="22"/>
              </w:rPr>
              <w:t>fala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questão</w:t>
            </w:r>
            <w:r w:rsidR="00EF0030">
              <w:rPr>
                <w:rFonts w:ascii="Times New Roman" w:hAnsi="Times New Roman"/>
                <w:sz w:val="22"/>
                <w:szCs w:val="22"/>
              </w:rPr>
              <w:t xml:space="preserve"> foi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levantada pelo conselheiro Rômulo na reunião do Conselho Diretor. A gerente Carla informa que a reunião será agendada quando os assuntos estiverem mais adiantados. O conselheiro Fontana ressalta que a reunião deve ser agendada em véspera de Reunião Plenária.</w:t>
            </w:r>
          </w:p>
        </w:tc>
      </w:tr>
      <w:tr w:rsidR="00AA15BA" w:rsidRPr="00D50232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AA15BA" w:rsidP="00AA1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Agendar a reunião conforme andamento dos assuntos a serem discutidos em comum entre COA e CPFI.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 Administrativo Nº 003/2019 – AsBEA-RS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15BA" w:rsidRPr="00D50232" w:rsidRDefault="00AA15BA" w:rsidP="00AA15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AA15BA" w:rsidP="00905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apresenta o processo, onde a entidade não atendeu à solicitação encaminhada via Ofício PRES nº 387/2018, com prazo de 45 dias, a contar do recebimento, registrado no Aviso de Recebimento datado de 02/01/2019. A comissão decide pela verificação, de ofício, da regularidade dos membros da Diretoria Executiva e também das pessoas jurídicas (escritórios) por estes representad</w:t>
            </w:r>
            <w:r w:rsidR="00905362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s.</w:t>
            </w:r>
          </w:p>
        </w:tc>
      </w:tr>
      <w:tr w:rsidR="00AA15BA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D50232" w:rsidRDefault="00AA15BA" w:rsidP="00AA15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15BA" w:rsidRPr="00D50232" w:rsidRDefault="00AA15BA" w:rsidP="00AA1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002/2019.</w:t>
            </w:r>
          </w:p>
        </w:tc>
      </w:tr>
      <w:tr w:rsidR="00A00CD0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0CD0" w:rsidRPr="00D50232" w:rsidTr="002F4ED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2D398B" w:rsidRDefault="002D398B" w:rsidP="002D398B">
            <w:pPr>
              <w:pStyle w:val="PargrafodaLista"/>
              <w:numPr>
                <w:ilvl w:val="1"/>
                <w:numId w:val="1"/>
              </w:numPr>
              <w:ind w:hanging="544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Andamento da solicitação sobre o p</w:t>
            </w:r>
            <w:r w:rsidRPr="002D398B">
              <w:rPr>
                <w:rFonts w:ascii="Times New Roman" w:hAnsi="Times New Roman"/>
                <w:b/>
                <w:sz w:val="22"/>
                <w:szCs w:val="22"/>
              </w:rPr>
              <w:t>lano de utilização de bens na Fiscalização</w:t>
            </w:r>
          </w:p>
        </w:tc>
      </w:tr>
      <w:tr w:rsidR="00A00CD0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CD0" w:rsidRPr="00D50232" w:rsidRDefault="00A00CD0" w:rsidP="00A00C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00CD0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CD0" w:rsidRPr="00D50232" w:rsidRDefault="00FB0EA0" w:rsidP="00A00C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00CD0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CD0" w:rsidRPr="00D50232" w:rsidRDefault="00FB0EA0" w:rsidP="003D1C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</w:t>
            </w:r>
            <w:r w:rsidR="003D1C02">
              <w:rPr>
                <w:rFonts w:ascii="Times New Roman" w:hAnsi="Times New Roman"/>
                <w:sz w:val="22"/>
                <w:szCs w:val="22"/>
              </w:rPr>
              <w:t>reiter</w:t>
            </w:r>
            <w:r w:rsidR="0012396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D1C02">
              <w:rPr>
                <w:rFonts w:ascii="Times New Roman" w:hAnsi="Times New Roman"/>
                <w:sz w:val="22"/>
                <w:szCs w:val="22"/>
              </w:rPr>
              <w:t xml:space="preserve">o pedido de informações </w:t>
            </w:r>
            <w:r w:rsidR="0012396C">
              <w:rPr>
                <w:rFonts w:ascii="Times New Roman" w:hAnsi="Times New Roman"/>
                <w:sz w:val="22"/>
                <w:szCs w:val="22"/>
              </w:rPr>
              <w:t>sobre</w:t>
            </w:r>
            <w:r w:rsidR="00042DB1">
              <w:rPr>
                <w:rFonts w:ascii="Times New Roman" w:hAnsi="Times New Roman"/>
                <w:sz w:val="22"/>
                <w:szCs w:val="22"/>
              </w:rPr>
              <w:t xml:space="preserve"> a utilização de bens na Fiscalização</w:t>
            </w:r>
            <w:r w:rsidR="00CB4ED2">
              <w:rPr>
                <w:rFonts w:ascii="Times New Roman" w:hAnsi="Times New Roman"/>
                <w:sz w:val="22"/>
                <w:szCs w:val="22"/>
              </w:rPr>
              <w:t xml:space="preserve"> e seja reiterado.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64D0">
              <w:rPr>
                <w:rFonts w:ascii="Times New Roman" w:hAnsi="Times New Roman"/>
                <w:sz w:val="22"/>
                <w:szCs w:val="22"/>
              </w:rPr>
              <w:t>A comissão decide encaminhar o questionamento à Gerência Geral.</w:t>
            </w:r>
          </w:p>
        </w:tc>
      </w:tr>
      <w:tr w:rsidR="00A00CD0" w:rsidRPr="00D50232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D50232" w:rsidRDefault="00A00CD0" w:rsidP="00A00C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Memorando à Gerência Geral para verificação das questões apresentadas.</w:t>
            </w:r>
          </w:p>
        </w:tc>
      </w:tr>
      <w:tr w:rsidR="00A00CD0" w:rsidRPr="00D50232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0CD0" w:rsidRPr="00D50232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00CD0" w:rsidRPr="00D50232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D50232" w:rsidRDefault="00A00CD0" w:rsidP="006D0C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6D0CF1">
              <w:rPr>
                <w:rFonts w:ascii="Times New Roman" w:eastAsia="MS Mincho" w:hAnsi="Times New Roman"/>
                <w:sz w:val="22"/>
                <w:szCs w:val="22"/>
              </w:rPr>
              <w:t>será disponibilizada aos conselheiros na próxima reunião.</w:t>
            </w:r>
          </w:p>
        </w:tc>
      </w:tr>
      <w:tr w:rsidR="00A00CD0" w:rsidRPr="00D50232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D50232" w:rsidRDefault="00A00CD0" w:rsidP="00A00C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D50232" w:rsidRDefault="00A00CD0" w:rsidP="00A00C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50232">
              <w:rPr>
                <w:rFonts w:ascii="Times New Roman" w:eastAsia="MS Mincho" w:hAnsi="Times New Roman"/>
                <w:sz w:val="22"/>
                <w:szCs w:val="22"/>
              </w:rPr>
              <w:t>Publ</w:t>
            </w:r>
            <w:r w:rsidR="006D0CF1">
              <w:rPr>
                <w:rFonts w:ascii="Times New Roman" w:eastAsia="MS Mincho" w:hAnsi="Times New Roman"/>
                <w:sz w:val="22"/>
                <w:szCs w:val="22"/>
              </w:rPr>
              <w:t>icar no Portal da Transparência, após aprovada.</w:t>
            </w:r>
          </w:p>
        </w:tc>
      </w:tr>
    </w:tbl>
    <w:tbl>
      <w:tblPr>
        <w:tblW w:w="95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D50232" w:rsidTr="00C80BD9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D50232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D50232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D50232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D50232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D50232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D50232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D50232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D50232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D50232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D50232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D50232" w:rsidTr="00C80BD9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D50232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D50232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63EB" w:rsidRPr="00D50232" w:rsidRDefault="008D1247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8D1247" w:rsidRPr="00D50232" w:rsidRDefault="008D1247" w:rsidP="00FA3D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12" w:type="dxa"/>
            <w:shd w:val="clear" w:color="auto" w:fill="auto"/>
          </w:tcPr>
          <w:p w:rsidR="00AF1451" w:rsidRPr="00D50232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D50232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1247" w:rsidRPr="00D50232" w:rsidRDefault="008D1247" w:rsidP="008D124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A85FAF" w:rsidRPr="00D50232" w:rsidRDefault="008D1247" w:rsidP="008D12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D50232" w:rsidTr="00C80BD9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D50232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D50232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1247" w:rsidRPr="00D50232" w:rsidRDefault="008D1247" w:rsidP="008D124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4F2555" w:rsidRPr="00D50232" w:rsidRDefault="008D1247" w:rsidP="008D12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4F2555" w:rsidRPr="00D50232" w:rsidRDefault="004F2555" w:rsidP="004F255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E15F8" w:rsidRPr="00D50232" w:rsidRDefault="000E15F8" w:rsidP="004F25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D563EB" w:rsidRPr="00D50232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D50232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1247" w:rsidRPr="00D50232" w:rsidRDefault="008D1247" w:rsidP="008D124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D563EB" w:rsidRPr="00D50232" w:rsidRDefault="008D1247" w:rsidP="008D12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pacing w:val="4"/>
                <w:sz w:val="22"/>
                <w:szCs w:val="22"/>
              </w:rPr>
              <w:t>Assessora – Gerente Administrativa</w:t>
            </w:r>
            <w:r w:rsidR="00D563EB" w:rsidRPr="00D502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01489" w:rsidRPr="00D50232" w:rsidTr="00C80BD9">
        <w:trPr>
          <w:trHeight w:val="1203"/>
        </w:trPr>
        <w:tc>
          <w:tcPr>
            <w:tcW w:w="4969" w:type="dxa"/>
            <w:shd w:val="clear" w:color="auto" w:fill="auto"/>
          </w:tcPr>
          <w:p w:rsidR="00301489" w:rsidRPr="00D50232" w:rsidRDefault="00301489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01489" w:rsidRPr="00D50232" w:rsidRDefault="00301489" w:rsidP="003014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01489" w:rsidRPr="00D50232" w:rsidRDefault="00301489" w:rsidP="003014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023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301489" w:rsidRPr="00D50232" w:rsidRDefault="00301489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D50232" w:rsidRDefault="002471F0" w:rsidP="007844F0">
      <w:pPr>
        <w:rPr>
          <w:sz w:val="22"/>
          <w:szCs w:val="22"/>
        </w:rPr>
      </w:pPr>
    </w:p>
    <w:sectPr w:rsidR="002471F0" w:rsidRPr="00D50232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4DF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4DF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9"/>
    <w:rsid w:val="00012A6A"/>
    <w:rsid w:val="000145F6"/>
    <w:rsid w:val="00022140"/>
    <w:rsid w:val="000236F2"/>
    <w:rsid w:val="00024817"/>
    <w:rsid w:val="00024D5D"/>
    <w:rsid w:val="000256F2"/>
    <w:rsid w:val="00030FCB"/>
    <w:rsid w:val="00036E82"/>
    <w:rsid w:val="00040A86"/>
    <w:rsid w:val="000425B3"/>
    <w:rsid w:val="00042DB1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5F94"/>
    <w:rsid w:val="0007624B"/>
    <w:rsid w:val="00076AD4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6670"/>
    <w:rsid w:val="000B0649"/>
    <w:rsid w:val="000B0C73"/>
    <w:rsid w:val="000B331A"/>
    <w:rsid w:val="000B4D70"/>
    <w:rsid w:val="000B57F3"/>
    <w:rsid w:val="000B58D8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396C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5D11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0610"/>
    <w:rsid w:val="002119E1"/>
    <w:rsid w:val="00213F9A"/>
    <w:rsid w:val="00214E4B"/>
    <w:rsid w:val="00220A16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865D6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8CE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2FC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1C02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C47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5A7D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7829"/>
    <w:rsid w:val="005222C8"/>
    <w:rsid w:val="00524D8C"/>
    <w:rsid w:val="0052719F"/>
    <w:rsid w:val="005304F5"/>
    <w:rsid w:val="00530A77"/>
    <w:rsid w:val="00532097"/>
    <w:rsid w:val="0053240A"/>
    <w:rsid w:val="00534389"/>
    <w:rsid w:val="00535520"/>
    <w:rsid w:val="005379FA"/>
    <w:rsid w:val="00537B77"/>
    <w:rsid w:val="00540F06"/>
    <w:rsid w:val="005461A2"/>
    <w:rsid w:val="00550B03"/>
    <w:rsid w:val="00551153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3030"/>
    <w:rsid w:val="00583516"/>
    <w:rsid w:val="0058399A"/>
    <w:rsid w:val="00583FE7"/>
    <w:rsid w:val="005848F3"/>
    <w:rsid w:val="005923D4"/>
    <w:rsid w:val="00592BDD"/>
    <w:rsid w:val="00593E10"/>
    <w:rsid w:val="0059433B"/>
    <w:rsid w:val="00594C14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44BF"/>
    <w:rsid w:val="005E56B8"/>
    <w:rsid w:val="005E64D5"/>
    <w:rsid w:val="005E7E91"/>
    <w:rsid w:val="005F0DC8"/>
    <w:rsid w:val="005F0FC7"/>
    <w:rsid w:val="005F12C5"/>
    <w:rsid w:val="005F1481"/>
    <w:rsid w:val="005F1B7D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1A03"/>
    <w:rsid w:val="006A2E82"/>
    <w:rsid w:val="006A4557"/>
    <w:rsid w:val="006A7AA7"/>
    <w:rsid w:val="006B2DEB"/>
    <w:rsid w:val="006B2F8A"/>
    <w:rsid w:val="006B4499"/>
    <w:rsid w:val="006B6435"/>
    <w:rsid w:val="006B64D0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0CF1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26954"/>
    <w:rsid w:val="00731BBD"/>
    <w:rsid w:val="00731CE2"/>
    <w:rsid w:val="007341BB"/>
    <w:rsid w:val="00734579"/>
    <w:rsid w:val="007375FB"/>
    <w:rsid w:val="00740E14"/>
    <w:rsid w:val="00747177"/>
    <w:rsid w:val="00747B30"/>
    <w:rsid w:val="0075013F"/>
    <w:rsid w:val="00750388"/>
    <w:rsid w:val="0075194D"/>
    <w:rsid w:val="00753BBB"/>
    <w:rsid w:val="00756215"/>
    <w:rsid w:val="00756E3A"/>
    <w:rsid w:val="00761408"/>
    <w:rsid w:val="0076286B"/>
    <w:rsid w:val="00767255"/>
    <w:rsid w:val="00770275"/>
    <w:rsid w:val="007726DA"/>
    <w:rsid w:val="00772E04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DF0"/>
    <w:rsid w:val="0082000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4008"/>
    <w:rsid w:val="008F7FB2"/>
    <w:rsid w:val="00901DD3"/>
    <w:rsid w:val="00902C18"/>
    <w:rsid w:val="00905362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5D20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1BF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59F2"/>
    <w:rsid w:val="00AA7EEC"/>
    <w:rsid w:val="00AB32FB"/>
    <w:rsid w:val="00AB64BB"/>
    <w:rsid w:val="00AC12DD"/>
    <w:rsid w:val="00AC612C"/>
    <w:rsid w:val="00AD2BB3"/>
    <w:rsid w:val="00AD3FFF"/>
    <w:rsid w:val="00AD6406"/>
    <w:rsid w:val="00AE2654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62"/>
    <w:rsid w:val="00BD270D"/>
    <w:rsid w:val="00BD3723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0BD9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ED2"/>
    <w:rsid w:val="00CB7824"/>
    <w:rsid w:val="00CC3DB1"/>
    <w:rsid w:val="00CC544D"/>
    <w:rsid w:val="00CC5C53"/>
    <w:rsid w:val="00CC5C61"/>
    <w:rsid w:val="00CC5EB2"/>
    <w:rsid w:val="00CC6294"/>
    <w:rsid w:val="00CC6F0C"/>
    <w:rsid w:val="00CC7D9D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9F"/>
    <w:rsid w:val="00D859DC"/>
    <w:rsid w:val="00D87F62"/>
    <w:rsid w:val="00D9451B"/>
    <w:rsid w:val="00D9535A"/>
    <w:rsid w:val="00D974E6"/>
    <w:rsid w:val="00D9752F"/>
    <w:rsid w:val="00DA16F9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8E4"/>
    <w:rsid w:val="00DC5F83"/>
    <w:rsid w:val="00DD09A6"/>
    <w:rsid w:val="00DD16FB"/>
    <w:rsid w:val="00DD2056"/>
    <w:rsid w:val="00DD429A"/>
    <w:rsid w:val="00DD497F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6861"/>
    <w:rsid w:val="00E17EF6"/>
    <w:rsid w:val="00E2087D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5B10"/>
    <w:rsid w:val="00E3663E"/>
    <w:rsid w:val="00E408E2"/>
    <w:rsid w:val="00E4652A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E6EAC"/>
    <w:rsid w:val="00EF0030"/>
    <w:rsid w:val="00EF0801"/>
    <w:rsid w:val="00EF11B0"/>
    <w:rsid w:val="00EF153E"/>
    <w:rsid w:val="00EF3006"/>
    <w:rsid w:val="00EF44D5"/>
    <w:rsid w:val="00EF4FC6"/>
    <w:rsid w:val="00EF67E2"/>
    <w:rsid w:val="00F00BA3"/>
    <w:rsid w:val="00F04CCC"/>
    <w:rsid w:val="00F106E3"/>
    <w:rsid w:val="00F1129B"/>
    <w:rsid w:val="00F11426"/>
    <w:rsid w:val="00F11D97"/>
    <w:rsid w:val="00F13E4A"/>
    <w:rsid w:val="00F16765"/>
    <w:rsid w:val="00F2295D"/>
    <w:rsid w:val="00F23759"/>
    <w:rsid w:val="00F23FAB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18B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FE3D-EE89-450C-A342-E6DB943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249</cp:revision>
  <cp:lastPrinted>2019-02-07T13:48:00Z</cp:lastPrinted>
  <dcterms:created xsi:type="dcterms:W3CDTF">2018-12-13T18:40:00Z</dcterms:created>
  <dcterms:modified xsi:type="dcterms:W3CDTF">2019-03-12T14:22:00Z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