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492709">
        <w:rPr>
          <w:rFonts w:asciiTheme="minorHAnsi" w:hAnsiTheme="minorHAnsi" w:cstheme="minorHAnsi"/>
          <w:b/>
          <w:sz w:val="22"/>
          <w:szCs w:val="22"/>
        </w:rPr>
        <w:t>23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3289D">
        <w:rPr>
          <w:rFonts w:asciiTheme="minorHAnsi" w:hAnsiTheme="minorHAnsi" w:cstheme="minorHAnsi"/>
          <w:b/>
          <w:sz w:val="22"/>
          <w:szCs w:val="22"/>
        </w:rPr>
        <w:t xml:space="preserve">ORDINÁRIA 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971"/>
        <w:gridCol w:w="2785"/>
        <w:gridCol w:w="69"/>
        <w:gridCol w:w="1238"/>
        <w:gridCol w:w="3391"/>
      </w:tblGrid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492709" w:rsidP="000F4A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28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0F4A2F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32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81AC8" w:rsidRPr="00B055D2" w:rsidTr="00101BAD">
        <w:tc>
          <w:tcPr>
            <w:tcW w:w="1971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C81AC8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C511F4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A3051F" w:rsidRDefault="00C511F4" w:rsidP="00C511F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t-BR"/>
              </w:rPr>
            </w:pPr>
            <w:r w:rsidRPr="00C531E3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Membra</w:t>
            </w:r>
          </w:p>
        </w:tc>
      </w:tr>
      <w:tr w:rsidR="00C511F4" w:rsidRPr="00B055D2" w:rsidTr="00795945">
        <w:tc>
          <w:tcPr>
            <w:tcW w:w="197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A3051F" w:rsidRDefault="00C511F4" w:rsidP="00C511F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t-BR"/>
              </w:rPr>
            </w:pPr>
            <w:r w:rsidRPr="00207B0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207B0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Membra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C511F4" w:rsidRPr="00B055D2" w:rsidTr="00101BAD">
        <w:trPr>
          <w:trHeight w:val="230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0A6A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A6A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a ausência de </w:t>
            </w:r>
            <w:r w:rsidR="00C531E3" w:rsidRPr="000A6A4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  <w:r w:rsidRPr="000A6A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C65877" w:rsidRDefault="00C511F4" w:rsidP="00C511F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11F4" w:rsidRPr="00B055D2" w:rsidRDefault="00C511F4" w:rsidP="00207B07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Mantida a pauta previamente </w:t>
            </w:r>
            <w:r w:rsidRPr="00EA68B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apresentada. 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207B07" w:rsidRDefault="00C511F4" w:rsidP="00207B07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E650A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Proposta de Deliberação ao Plenário: Plano da CTEG e Renovação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7B07" w:rsidRDefault="00C511F4" w:rsidP="00C511F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7158">
              <w:rPr>
                <w:rFonts w:asciiTheme="minorHAnsi" w:hAnsiTheme="minorHAnsi"/>
                <w:sz w:val="22"/>
                <w:szCs w:val="22"/>
              </w:rPr>
              <w:t xml:space="preserve">A assessora Andréa </w:t>
            </w:r>
            <w:r w:rsidR="00207B07">
              <w:rPr>
                <w:rFonts w:asciiTheme="minorHAnsi" w:hAnsiTheme="minorHAnsi"/>
                <w:sz w:val="22"/>
                <w:szCs w:val="22"/>
              </w:rPr>
              <w:t>faz a leitu</w:t>
            </w:r>
            <w:r w:rsidR="009546EC">
              <w:rPr>
                <w:rFonts w:asciiTheme="minorHAnsi" w:hAnsiTheme="minorHAnsi"/>
                <w:sz w:val="22"/>
                <w:szCs w:val="22"/>
              </w:rPr>
              <w:t>ra da</w:t>
            </w:r>
            <w:r w:rsidR="00207B07">
              <w:rPr>
                <w:rFonts w:asciiTheme="minorHAnsi" w:hAnsiTheme="minorHAnsi"/>
                <w:sz w:val="22"/>
                <w:szCs w:val="22"/>
              </w:rPr>
              <w:t xml:space="preserve"> proposta </w:t>
            </w:r>
            <w:r w:rsidR="009546EC" w:rsidRPr="009546EC">
              <w:rPr>
                <w:rFonts w:asciiTheme="minorHAnsi" w:hAnsiTheme="minorHAnsi"/>
                <w:sz w:val="22"/>
                <w:szCs w:val="22"/>
              </w:rPr>
              <w:t xml:space="preserve">do Relatório Conclusivo e Plano </w:t>
            </w:r>
            <w:r w:rsidR="00E650AF">
              <w:rPr>
                <w:rFonts w:asciiTheme="minorHAnsi" w:hAnsiTheme="minorHAnsi"/>
                <w:sz w:val="22"/>
                <w:szCs w:val="22"/>
              </w:rPr>
              <w:t>de Equidade de Gênero do CAU/RS</w:t>
            </w:r>
            <w:r w:rsidR="009546EC" w:rsidRPr="009546EC">
              <w:rPr>
                <w:rFonts w:asciiTheme="minorHAnsi" w:hAnsiTheme="minorHAnsi"/>
                <w:sz w:val="22"/>
                <w:szCs w:val="22"/>
              </w:rPr>
              <w:t xml:space="preserve"> para apreciação e contribuições da Comissão</w:t>
            </w:r>
            <w:r w:rsidR="00207B07">
              <w:rPr>
                <w:rFonts w:asciiTheme="minorHAnsi" w:hAnsiTheme="minorHAnsi"/>
                <w:sz w:val="22"/>
                <w:szCs w:val="22"/>
              </w:rPr>
              <w:t xml:space="preserve">. Ela explica cada </w:t>
            </w:r>
            <w:r w:rsidR="009546EC">
              <w:rPr>
                <w:rFonts w:asciiTheme="minorHAnsi" w:hAnsiTheme="minorHAnsi"/>
                <w:sz w:val="22"/>
                <w:szCs w:val="22"/>
              </w:rPr>
              <w:t>ação</w:t>
            </w:r>
            <w:r w:rsidR="00207B07">
              <w:rPr>
                <w:rFonts w:asciiTheme="minorHAnsi" w:hAnsiTheme="minorHAnsi"/>
                <w:sz w:val="22"/>
                <w:szCs w:val="22"/>
              </w:rPr>
              <w:t xml:space="preserve"> da proposta e os procedimentos necessários para aprovação e execução do Plano. </w:t>
            </w:r>
          </w:p>
          <w:p w:rsidR="00C511F4" w:rsidRDefault="00583884" w:rsidP="00C511F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 arquitetas falam sobre o detalhamento da proposta da ação de instalação de trocadores de fraldas em banheiros femininos, masculinos e unissex. </w:t>
            </w:r>
            <w:r w:rsidR="000A6A4A">
              <w:rPr>
                <w:rFonts w:asciiTheme="minorHAnsi" w:hAnsiTheme="minorHAnsi"/>
                <w:sz w:val="22"/>
                <w:szCs w:val="22"/>
              </w:rPr>
              <w:t xml:space="preserve">A Comissão sugere a inclusão de item que garante o mínimo de 20% de vagas de estágio oferecidas pelo CAU/RS para ocupação de mulheres negras </w:t>
            </w:r>
            <w:r w:rsidR="00550AFB">
              <w:rPr>
                <w:rFonts w:asciiTheme="minorHAnsi" w:hAnsiTheme="minorHAnsi"/>
                <w:sz w:val="22"/>
                <w:szCs w:val="22"/>
              </w:rPr>
              <w:t>e/ou com deficiência.</w:t>
            </w:r>
            <w:r w:rsidR="007B1218">
              <w:rPr>
                <w:rFonts w:asciiTheme="minorHAnsi" w:hAnsiTheme="minorHAnsi"/>
                <w:sz w:val="22"/>
                <w:szCs w:val="22"/>
              </w:rPr>
              <w:t xml:space="preserve"> As participantes debatem sobre a previsão de critérios de julgamento dos editais de patrocínio do CAU/RS que pontue a capacidade da</w:t>
            </w:r>
            <w:r w:rsidR="000C32FB">
              <w:rPr>
                <w:rFonts w:asciiTheme="minorHAnsi" w:hAnsiTheme="minorHAnsi"/>
                <w:sz w:val="22"/>
                <w:szCs w:val="22"/>
              </w:rPr>
              <w:t xml:space="preserve"> proposta</w:t>
            </w:r>
            <w:r w:rsidR="007B1218">
              <w:rPr>
                <w:rFonts w:asciiTheme="minorHAnsi" w:hAnsiTheme="minorHAnsi"/>
                <w:sz w:val="22"/>
                <w:szCs w:val="22"/>
              </w:rPr>
              <w:t xml:space="preserve"> em impactar positivamente na redução das desigualdades sociais, de raça e/ou gênero. </w:t>
            </w:r>
            <w:r w:rsidR="00D71771">
              <w:rPr>
                <w:rFonts w:asciiTheme="minorHAnsi" w:hAnsiTheme="minorHAnsi"/>
                <w:sz w:val="22"/>
                <w:szCs w:val="22"/>
              </w:rPr>
              <w:t>A Comissão avalia e ajusta os itens da proposta.</w:t>
            </w:r>
          </w:p>
          <w:p w:rsidR="00E650AF" w:rsidRPr="00E650AF" w:rsidRDefault="00E650AF" w:rsidP="00C511F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7158">
              <w:rPr>
                <w:rFonts w:asciiTheme="minorHAnsi" w:hAnsiTheme="minorHAnsi"/>
                <w:sz w:val="22"/>
                <w:szCs w:val="22"/>
              </w:rPr>
              <w:t>A assessora Andréa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solicita que as participantes enviem relato de participação em eventos e informações para inclusão em biografia resumida de cada membra para inserção no relatório conclusivo. 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63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BC1296" w:rsidRDefault="00C511F4" w:rsidP="00E650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ajustará </w:t>
            </w:r>
            <w:r w:rsidR="00E650AF">
              <w:rPr>
                <w:rFonts w:asciiTheme="minorHAnsi" w:eastAsia="MS Mincho" w:hAnsiTheme="minorHAnsi" w:cstheme="minorHAnsi"/>
                <w:sz w:val="22"/>
                <w:szCs w:val="22"/>
              </w:rPr>
              <w:t>a proposta revisada pela Comissão e anexará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650A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>o relatório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clusivo das atividades</w:t>
            </w:r>
            <w:r w:rsidR="00E650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envio à aprovação em deliberação Plenária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511F4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11F4" w:rsidRPr="00B055D2" w:rsidRDefault="00C511F4" w:rsidP="00C511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207B07" w:rsidRDefault="00C511F4" w:rsidP="00207B0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9640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– Contribuições e finalização da redação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276F65" w:rsidRDefault="00C511F4" w:rsidP="00C51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276F65" w:rsidRDefault="00C511F4" w:rsidP="00C51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761E05" w:rsidRDefault="00C511F4" w:rsidP="00C511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Andrea </w:t>
            </w:r>
            <w:r w:rsidR="00DA4CFC">
              <w:rPr>
                <w:rFonts w:asciiTheme="minorHAnsi" w:eastAsia="MS Mincho" w:hAnsiTheme="minorHAnsi" w:cstheme="minorHAnsi"/>
                <w:sz w:val="22"/>
                <w:szCs w:val="22"/>
              </w:rPr>
              <w:t>fala sobre a finalização do conteúdo da Cartilha e informa a Comissão sobre os assuntos pendentes. As participantes</w:t>
            </w:r>
            <w:bookmarkStart w:id="0" w:name="_GoBack"/>
            <w:bookmarkEnd w:id="0"/>
            <w:r w:rsidR="00DA4C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revisam o material, debatem sobre a linguagem a ser adotada e ajustam o texto. 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2B57AB" w:rsidRDefault="00C511F4" w:rsidP="00C9640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Comissão finalizará </w:t>
            </w:r>
            <w:r w:rsidRPr="002B57AB">
              <w:rPr>
                <w:rFonts w:asciiTheme="minorHAnsi" w:hAnsiTheme="minorHAnsi" w:cstheme="minorHAnsi"/>
                <w:sz w:val="22"/>
                <w:szCs w:val="22"/>
              </w:rPr>
              <w:t xml:space="preserve">o conteúdo </w:t>
            </w:r>
            <w:r w:rsidR="00C96409">
              <w:rPr>
                <w:rFonts w:asciiTheme="minorHAnsi" w:hAnsiTheme="minorHAnsi" w:cstheme="minorHAnsi"/>
                <w:sz w:val="22"/>
                <w:szCs w:val="22"/>
              </w:rPr>
              <w:t xml:space="preserve">da Cartilha em cada temática com os dados do questionário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Assessoria </w:t>
            </w:r>
            <w:r w:rsidR="00C96409">
              <w:rPr>
                <w:rFonts w:asciiTheme="minorHAnsi" w:hAnsiTheme="minorHAnsi" w:cstheme="minorHAnsi"/>
                <w:sz w:val="22"/>
                <w:szCs w:val="22"/>
              </w:rPr>
              <w:t>realizará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revisão final do material. </w:t>
            </w:r>
          </w:p>
        </w:tc>
      </w:tr>
      <w:tr w:rsidR="00C511F4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11F4" w:rsidRPr="00B055D2" w:rsidRDefault="00C511F4" w:rsidP="00C511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1B4F70" w:rsidRDefault="00C511F4" w:rsidP="00C511F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32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10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Proposta de Deliberação ao Plenário: Plano da CTEG e Renovação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1B4F70" w:rsidRDefault="00C511F4" w:rsidP="00C511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A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– Contribuições e finalização da redação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207B07" w:rsidRDefault="006F22C5" w:rsidP="00207B0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321F3C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2</w:t>
            </w:r>
            <w:r w:rsidR="00A3051F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6F23B9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F4393E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A3051F" w:rsidP="00285A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AF7687">
              <w:rPr>
                <w:rFonts w:asciiTheme="minorHAnsi" w:eastAsia="MS Mincho" w:hAnsiTheme="minorHAnsi" w:cstheme="minorHAnsi"/>
                <w:sz w:val="22"/>
                <w:szCs w:val="22"/>
              </w:rPr>
              <w:t>o O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</w:t>
            </w:r>
            <w:r w:rsidR="006F22C5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>Transparência.</w:t>
            </w:r>
            <w:r w:rsidR="003020C6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Registrado, manualmente, o voto</w:t>
            </w:r>
            <w:r w:rsidR="00285AD0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favorável da conselheira</w:t>
            </w:r>
            <w:r w:rsidR="00F53104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020C6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  <w:r w:rsidR="00285AD0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020C6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função de falha técnica.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10EC" w:rsidRPr="00B055D2" w:rsidRDefault="000710EC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82" w:rsidRDefault="00CA0B82" w:rsidP="004C3048">
      <w:r>
        <w:separator/>
      </w:r>
    </w:p>
  </w:endnote>
  <w:endnote w:type="continuationSeparator" w:id="0">
    <w:p w:rsidR="00CA0B82" w:rsidRDefault="00CA0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32F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32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82" w:rsidRDefault="00CA0B82" w:rsidP="004C3048">
      <w:r>
        <w:separator/>
      </w:r>
    </w:p>
  </w:footnote>
  <w:footnote w:type="continuationSeparator" w:id="0">
    <w:p w:rsidR="00CA0B82" w:rsidRDefault="00CA0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4768239B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218B0"/>
    <w:rsid w:val="00032CAD"/>
    <w:rsid w:val="0003438A"/>
    <w:rsid w:val="000352BB"/>
    <w:rsid w:val="000371FB"/>
    <w:rsid w:val="00040A86"/>
    <w:rsid w:val="000425B3"/>
    <w:rsid w:val="0004308E"/>
    <w:rsid w:val="000430D5"/>
    <w:rsid w:val="000464A4"/>
    <w:rsid w:val="00047C6D"/>
    <w:rsid w:val="00052674"/>
    <w:rsid w:val="000527E4"/>
    <w:rsid w:val="00057730"/>
    <w:rsid w:val="000605F6"/>
    <w:rsid w:val="000619E8"/>
    <w:rsid w:val="00062599"/>
    <w:rsid w:val="000625CC"/>
    <w:rsid w:val="00065201"/>
    <w:rsid w:val="00066109"/>
    <w:rsid w:val="00067264"/>
    <w:rsid w:val="000710EC"/>
    <w:rsid w:val="00074866"/>
    <w:rsid w:val="00075557"/>
    <w:rsid w:val="00076F66"/>
    <w:rsid w:val="000801B6"/>
    <w:rsid w:val="000809AB"/>
    <w:rsid w:val="000821C3"/>
    <w:rsid w:val="00086A9C"/>
    <w:rsid w:val="0009443F"/>
    <w:rsid w:val="00094D18"/>
    <w:rsid w:val="000A35C3"/>
    <w:rsid w:val="000A52DC"/>
    <w:rsid w:val="000A559D"/>
    <w:rsid w:val="000A5A1C"/>
    <w:rsid w:val="000A614D"/>
    <w:rsid w:val="000A6A4A"/>
    <w:rsid w:val="000A752F"/>
    <w:rsid w:val="000A786A"/>
    <w:rsid w:val="000B3521"/>
    <w:rsid w:val="000C02B2"/>
    <w:rsid w:val="000C1A24"/>
    <w:rsid w:val="000C2F53"/>
    <w:rsid w:val="000C32FB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4A2F"/>
    <w:rsid w:val="000F6F0E"/>
    <w:rsid w:val="001006AE"/>
    <w:rsid w:val="00101BAD"/>
    <w:rsid w:val="001026F0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4C21"/>
    <w:rsid w:val="00126A6A"/>
    <w:rsid w:val="0012794D"/>
    <w:rsid w:val="0013178B"/>
    <w:rsid w:val="0013289D"/>
    <w:rsid w:val="00132DC5"/>
    <w:rsid w:val="00133AD2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74"/>
    <w:rsid w:val="00180FB9"/>
    <w:rsid w:val="00181587"/>
    <w:rsid w:val="001871B4"/>
    <w:rsid w:val="00187733"/>
    <w:rsid w:val="00193733"/>
    <w:rsid w:val="001961A1"/>
    <w:rsid w:val="001979E1"/>
    <w:rsid w:val="001A58FC"/>
    <w:rsid w:val="001B01D5"/>
    <w:rsid w:val="001B0963"/>
    <w:rsid w:val="001B2F96"/>
    <w:rsid w:val="001B4F70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23BD"/>
    <w:rsid w:val="001E56D2"/>
    <w:rsid w:val="001F3C03"/>
    <w:rsid w:val="001F61E5"/>
    <w:rsid w:val="001F7EC5"/>
    <w:rsid w:val="00200CF3"/>
    <w:rsid w:val="00202894"/>
    <w:rsid w:val="00202FA5"/>
    <w:rsid w:val="00207B07"/>
    <w:rsid w:val="0021001D"/>
    <w:rsid w:val="002128EB"/>
    <w:rsid w:val="0021294A"/>
    <w:rsid w:val="00212E15"/>
    <w:rsid w:val="00215B68"/>
    <w:rsid w:val="0022095D"/>
    <w:rsid w:val="00220A16"/>
    <w:rsid w:val="00222EB1"/>
    <w:rsid w:val="00223C54"/>
    <w:rsid w:val="00223DDB"/>
    <w:rsid w:val="002246A5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6F65"/>
    <w:rsid w:val="0027770D"/>
    <w:rsid w:val="00277B65"/>
    <w:rsid w:val="00280F33"/>
    <w:rsid w:val="002846CE"/>
    <w:rsid w:val="00284747"/>
    <w:rsid w:val="00285A83"/>
    <w:rsid w:val="00285AD0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B57AB"/>
    <w:rsid w:val="002C0429"/>
    <w:rsid w:val="002C2010"/>
    <w:rsid w:val="002D42CA"/>
    <w:rsid w:val="002D4361"/>
    <w:rsid w:val="002D54CA"/>
    <w:rsid w:val="002D685B"/>
    <w:rsid w:val="002D6953"/>
    <w:rsid w:val="002D7FD4"/>
    <w:rsid w:val="002E00A8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20C6"/>
    <w:rsid w:val="0030453D"/>
    <w:rsid w:val="00305BC1"/>
    <w:rsid w:val="00305D09"/>
    <w:rsid w:val="00305DCB"/>
    <w:rsid w:val="00306127"/>
    <w:rsid w:val="00306D20"/>
    <w:rsid w:val="00307065"/>
    <w:rsid w:val="00311134"/>
    <w:rsid w:val="00313694"/>
    <w:rsid w:val="00320980"/>
    <w:rsid w:val="00320A05"/>
    <w:rsid w:val="00321F3C"/>
    <w:rsid w:val="003278C3"/>
    <w:rsid w:val="00330705"/>
    <w:rsid w:val="0033156D"/>
    <w:rsid w:val="00331D2A"/>
    <w:rsid w:val="00333A35"/>
    <w:rsid w:val="0033608E"/>
    <w:rsid w:val="003407D9"/>
    <w:rsid w:val="003411BA"/>
    <w:rsid w:val="003431B8"/>
    <w:rsid w:val="003449FF"/>
    <w:rsid w:val="00347263"/>
    <w:rsid w:val="00347324"/>
    <w:rsid w:val="0035027B"/>
    <w:rsid w:val="00351924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C27"/>
    <w:rsid w:val="00386E78"/>
    <w:rsid w:val="003945A8"/>
    <w:rsid w:val="00397661"/>
    <w:rsid w:val="00397F5D"/>
    <w:rsid w:val="003A197B"/>
    <w:rsid w:val="003A1CBB"/>
    <w:rsid w:val="003A2010"/>
    <w:rsid w:val="003A262D"/>
    <w:rsid w:val="003A293E"/>
    <w:rsid w:val="003A36AE"/>
    <w:rsid w:val="003A4178"/>
    <w:rsid w:val="003A4DFA"/>
    <w:rsid w:val="003A5D3A"/>
    <w:rsid w:val="003A6430"/>
    <w:rsid w:val="003A6930"/>
    <w:rsid w:val="003A699B"/>
    <w:rsid w:val="003B000F"/>
    <w:rsid w:val="003B1CBE"/>
    <w:rsid w:val="003B1F88"/>
    <w:rsid w:val="003B4648"/>
    <w:rsid w:val="003B4C25"/>
    <w:rsid w:val="003B4E9A"/>
    <w:rsid w:val="003B5A94"/>
    <w:rsid w:val="003B6D0B"/>
    <w:rsid w:val="003B7DB5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ADC"/>
    <w:rsid w:val="00424CE4"/>
    <w:rsid w:val="004303BE"/>
    <w:rsid w:val="00433DE0"/>
    <w:rsid w:val="0043465D"/>
    <w:rsid w:val="004355BD"/>
    <w:rsid w:val="00441004"/>
    <w:rsid w:val="004415AA"/>
    <w:rsid w:val="0044376B"/>
    <w:rsid w:val="004438FB"/>
    <w:rsid w:val="00445591"/>
    <w:rsid w:val="004456FF"/>
    <w:rsid w:val="00446A5D"/>
    <w:rsid w:val="00447C6C"/>
    <w:rsid w:val="00447D00"/>
    <w:rsid w:val="00450B84"/>
    <w:rsid w:val="00453128"/>
    <w:rsid w:val="00455BEC"/>
    <w:rsid w:val="004613FC"/>
    <w:rsid w:val="00462D7A"/>
    <w:rsid w:val="004637E2"/>
    <w:rsid w:val="00467AEC"/>
    <w:rsid w:val="00471056"/>
    <w:rsid w:val="00473B01"/>
    <w:rsid w:val="00483414"/>
    <w:rsid w:val="004836CE"/>
    <w:rsid w:val="00483F65"/>
    <w:rsid w:val="00485185"/>
    <w:rsid w:val="00487000"/>
    <w:rsid w:val="0048783B"/>
    <w:rsid w:val="00492709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15BB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12D3"/>
    <w:rsid w:val="00512B6B"/>
    <w:rsid w:val="00513F76"/>
    <w:rsid w:val="005141B2"/>
    <w:rsid w:val="00520231"/>
    <w:rsid w:val="00522254"/>
    <w:rsid w:val="005232FF"/>
    <w:rsid w:val="0052498F"/>
    <w:rsid w:val="005257BB"/>
    <w:rsid w:val="00525F8A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0AFB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3884"/>
    <w:rsid w:val="00585508"/>
    <w:rsid w:val="00585BCF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49C8"/>
    <w:rsid w:val="005D75B0"/>
    <w:rsid w:val="005E06B9"/>
    <w:rsid w:val="005E1632"/>
    <w:rsid w:val="005E2D9F"/>
    <w:rsid w:val="005E6073"/>
    <w:rsid w:val="005E69D6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6E77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491E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073E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63A8"/>
    <w:rsid w:val="007375FB"/>
    <w:rsid w:val="00737934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80D"/>
    <w:rsid w:val="00757B35"/>
    <w:rsid w:val="007603BA"/>
    <w:rsid w:val="00761E05"/>
    <w:rsid w:val="00761E4C"/>
    <w:rsid w:val="00762046"/>
    <w:rsid w:val="0076286B"/>
    <w:rsid w:val="00764D9C"/>
    <w:rsid w:val="00765CD5"/>
    <w:rsid w:val="00767B30"/>
    <w:rsid w:val="007723C5"/>
    <w:rsid w:val="007733C2"/>
    <w:rsid w:val="0077450C"/>
    <w:rsid w:val="00776B7B"/>
    <w:rsid w:val="007815D2"/>
    <w:rsid w:val="00784C72"/>
    <w:rsid w:val="00785B0E"/>
    <w:rsid w:val="007861A7"/>
    <w:rsid w:val="00793999"/>
    <w:rsid w:val="00795681"/>
    <w:rsid w:val="00795945"/>
    <w:rsid w:val="00795C54"/>
    <w:rsid w:val="00795F80"/>
    <w:rsid w:val="00796CBB"/>
    <w:rsid w:val="007A0204"/>
    <w:rsid w:val="007A1015"/>
    <w:rsid w:val="007A1533"/>
    <w:rsid w:val="007A15C3"/>
    <w:rsid w:val="007A3A4F"/>
    <w:rsid w:val="007B1218"/>
    <w:rsid w:val="007B4E36"/>
    <w:rsid w:val="007B5461"/>
    <w:rsid w:val="007B5EED"/>
    <w:rsid w:val="007B7B0D"/>
    <w:rsid w:val="007B7BB9"/>
    <w:rsid w:val="007C0FB9"/>
    <w:rsid w:val="007C14BE"/>
    <w:rsid w:val="007C1864"/>
    <w:rsid w:val="007C50BE"/>
    <w:rsid w:val="007C6279"/>
    <w:rsid w:val="007D0988"/>
    <w:rsid w:val="007D2A4F"/>
    <w:rsid w:val="007D6050"/>
    <w:rsid w:val="007E1468"/>
    <w:rsid w:val="007E20F0"/>
    <w:rsid w:val="007E4872"/>
    <w:rsid w:val="007E4D0F"/>
    <w:rsid w:val="007E71EB"/>
    <w:rsid w:val="007E7D07"/>
    <w:rsid w:val="007E7DD8"/>
    <w:rsid w:val="007F31FC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4A5F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0669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8F513A"/>
    <w:rsid w:val="00900C32"/>
    <w:rsid w:val="009053B0"/>
    <w:rsid w:val="00905A93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3A7E"/>
    <w:rsid w:val="0094772A"/>
    <w:rsid w:val="009501A7"/>
    <w:rsid w:val="00951F22"/>
    <w:rsid w:val="00953E97"/>
    <w:rsid w:val="009546EC"/>
    <w:rsid w:val="009623E7"/>
    <w:rsid w:val="009643B9"/>
    <w:rsid w:val="009643CB"/>
    <w:rsid w:val="00965D26"/>
    <w:rsid w:val="00966245"/>
    <w:rsid w:val="00974359"/>
    <w:rsid w:val="009747A2"/>
    <w:rsid w:val="009758A7"/>
    <w:rsid w:val="00976002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049F"/>
    <w:rsid w:val="009C581F"/>
    <w:rsid w:val="009C74C4"/>
    <w:rsid w:val="009D0886"/>
    <w:rsid w:val="009D42CC"/>
    <w:rsid w:val="009D4816"/>
    <w:rsid w:val="009D57E8"/>
    <w:rsid w:val="009D70DB"/>
    <w:rsid w:val="009D76B1"/>
    <w:rsid w:val="009D7B7D"/>
    <w:rsid w:val="009E1460"/>
    <w:rsid w:val="009E2DBB"/>
    <w:rsid w:val="009E3C4D"/>
    <w:rsid w:val="009E5633"/>
    <w:rsid w:val="009E7244"/>
    <w:rsid w:val="009F0825"/>
    <w:rsid w:val="009F0EA9"/>
    <w:rsid w:val="009F2D2A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051F"/>
    <w:rsid w:val="00A324D5"/>
    <w:rsid w:val="00A32F34"/>
    <w:rsid w:val="00A33E90"/>
    <w:rsid w:val="00A402B8"/>
    <w:rsid w:val="00A40ECC"/>
    <w:rsid w:val="00A43C37"/>
    <w:rsid w:val="00A44E12"/>
    <w:rsid w:val="00A47135"/>
    <w:rsid w:val="00A4779D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65C5E"/>
    <w:rsid w:val="00A67BB7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1A15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AF7687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27F96"/>
    <w:rsid w:val="00B30262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9A8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3206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1296"/>
    <w:rsid w:val="00BC23E8"/>
    <w:rsid w:val="00BC500D"/>
    <w:rsid w:val="00BC73B6"/>
    <w:rsid w:val="00BD438E"/>
    <w:rsid w:val="00BD43E5"/>
    <w:rsid w:val="00BE0A07"/>
    <w:rsid w:val="00BE21AF"/>
    <w:rsid w:val="00BE2557"/>
    <w:rsid w:val="00BE2E6E"/>
    <w:rsid w:val="00BE3484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24F"/>
    <w:rsid w:val="00C079B8"/>
    <w:rsid w:val="00C079E9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362A"/>
    <w:rsid w:val="00C4438A"/>
    <w:rsid w:val="00C4535A"/>
    <w:rsid w:val="00C45812"/>
    <w:rsid w:val="00C46805"/>
    <w:rsid w:val="00C5083E"/>
    <w:rsid w:val="00C50947"/>
    <w:rsid w:val="00C511F4"/>
    <w:rsid w:val="00C531E3"/>
    <w:rsid w:val="00C5386A"/>
    <w:rsid w:val="00C542A9"/>
    <w:rsid w:val="00C546E1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74488"/>
    <w:rsid w:val="00C814AA"/>
    <w:rsid w:val="00C81AC8"/>
    <w:rsid w:val="00C83067"/>
    <w:rsid w:val="00C86244"/>
    <w:rsid w:val="00C879DD"/>
    <w:rsid w:val="00C87EB9"/>
    <w:rsid w:val="00C96409"/>
    <w:rsid w:val="00C96AB4"/>
    <w:rsid w:val="00CA0721"/>
    <w:rsid w:val="00CA0B82"/>
    <w:rsid w:val="00CA1F8A"/>
    <w:rsid w:val="00CB2256"/>
    <w:rsid w:val="00CB3D5C"/>
    <w:rsid w:val="00CB5076"/>
    <w:rsid w:val="00CB53EE"/>
    <w:rsid w:val="00CB7158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CF58EF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0C5B"/>
    <w:rsid w:val="00D31C44"/>
    <w:rsid w:val="00D32E81"/>
    <w:rsid w:val="00D3589A"/>
    <w:rsid w:val="00D376B4"/>
    <w:rsid w:val="00D43467"/>
    <w:rsid w:val="00D44113"/>
    <w:rsid w:val="00D45C66"/>
    <w:rsid w:val="00D4786A"/>
    <w:rsid w:val="00D57C9C"/>
    <w:rsid w:val="00D627BD"/>
    <w:rsid w:val="00D62C61"/>
    <w:rsid w:val="00D6467C"/>
    <w:rsid w:val="00D652BD"/>
    <w:rsid w:val="00D673C9"/>
    <w:rsid w:val="00D67B4E"/>
    <w:rsid w:val="00D70965"/>
    <w:rsid w:val="00D71771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4CFC"/>
    <w:rsid w:val="00DA5587"/>
    <w:rsid w:val="00DA64AD"/>
    <w:rsid w:val="00DA6981"/>
    <w:rsid w:val="00DA6F1F"/>
    <w:rsid w:val="00DB4045"/>
    <w:rsid w:val="00DB5FB7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929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52D4"/>
    <w:rsid w:val="00E57FD8"/>
    <w:rsid w:val="00E61D73"/>
    <w:rsid w:val="00E650AF"/>
    <w:rsid w:val="00E662FF"/>
    <w:rsid w:val="00E663BC"/>
    <w:rsid w:val="00E728FD"/>
    <w:rsid w:val="00E80139"/>
    <w:rsid w:val="00E84317"/>
    <w:rsid w:val="00E8599A"/>
    <w:rsid w:val="00E86657"/>
    <w:rsid w:val="00E872C1"/>
    <w:rsid w:val="00E87EAC"/>
    <w:rsid w:val="00E904C2"/>
    <w:rsid w:val="00E9324D"/>
    <w:rsid w:val="00E94C8B"/>
    <w:rsid w:val="00EA06B4"/>
    <w:rsid w:val="00EA3D85"/>
    <w:rsid w:val="00EA4342"/>
    <w:rsid w:val="00EA593B"/>
    <w:rsid w:val="00EA68B3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1A4A"/>
    <w:rsid w:val="00ED2108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6CA4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27ACD"/>
    <w:rsid w:val="00F32487"/>
    <w:rsid w:val="00F34C54"/>
    <w:rsid w:val="00F35D4B"/>
    <w:rsid w:val="00F402BA"/>
    <w:rsid w:val="00F41D73"/>
    <w:rsid w:val="00F428D1"/>
    <w:rsid w:val="00F4393E"/>
    <w:rsid w:val="00F46386"/>
    <w:rsid w:val="00F47433"/>
    <w:rsid w:val="00F517E5"/>
    <w:rsid w:val="00F5282E"/>
    <w:rsid w:val="00F53104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0D2"/>
    <w:rsid w:val="00F73E33"/>
    <w:rsid w:val="00F7555D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20B7"/>
    <w:rsid w:val="00FA34E6"/>
    <w:rsid w:val="00FA3CFB"/>
    <w:rsid w:val="00FB00E7"/>
    <w:rsid w:val="00FB07C4"/>
    <w:rsid w:val="00FB372F"/>
    <w:rsid w:val="00FC5792"/>
    <w:rsid w:val="00FC6A2F"/>
    <w:rsid w:val="00FC73FB"/>
    <w:rsid w:val="00FD24B2"/>
    <w:rsid w:val="00FF0F5C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2" ma:contentTypeDescription="Crie um novo documento." ma:contentTypeScope="" ma:versionID="deaab6077d61612a46faa8a434da9545">
  <xsd:schema xmlns:xsd="http://www.w3.org/2001/XMLSchema" xmlns:xs="http://www.w3.org/2001/XMLSchema" xmlns:p="http://schemas.microsoft.com/office/2006/metadata/properties" xmlns:ns2="35eca55d-d593-4a8f-a07e-614ad40d8914" targetNamespace="http://schemas.microsoft.com/office/2006/metadata/properties" ma:root="true" ma:fieldsID="b4da3f105b4f11b35727f80e78d9b7c0" ns2:_="">
    <xsd:import namespace="35eca55d-d593-4a8f-a07e-614ad40d8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8C1E-2E70-4ED9-872A-3874239F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D2C6A-53AB-4293-ABC0-AF5819606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EB37-D774-4823-ADB8-C82708F6F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2F53D-8DC0-49FF-ACC0-987AC588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36</cp:revision>
  <cp:lastPrinted>2019-07-22T14:23:00Z</cp:lastPrinted>
  <dcterms:created xsi:type="dcterms:W3CDTF">2020-08-17T16:56:00Z</dcterms:created>
  <dcterms:modified xsi:type="dcterms:W3CDTF">2020-09-28T20:00:00Z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0x010100B3C83AA316DD0A46A3C0C24FD8AE4827</vt:lpwstr>
  </property>
</Properties>
</file>