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37ED1">
        <w:rPr>
          <w:rFonts w:asciiTheme="minorHAnsi" w:hAnsiTheme="minorHAnsi"/>
          <w:b/>
          <w:sz w:val="22"/>
          <w:szCs w:val="22"/>
        </w:rPr>
        <w:t>30</w:t>
      </w:r>
      <w:r w:rsidR="00195EE9">
        <w:rPr>
          <w:rFonts w:asciiTheme="minorHAnsi" w:hAnsiTheme="minorHAnsi"/>
          <w:b/>
          <w:sz w:val="22"/>
          <w:szCs w:val="22"/>
        </w:rPr>
        <w:t>7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195EE9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195EE9">
              <w:rPr>
                <w:rFonts w:asciiTheme="minorHAnsi" w:eastAsia="MS Mincho" w:hAnsiTheme="minorHAnsi"/>
                <w:sz w:val="22"/>
                <w:szCs w:val="22"/>
              </w:rPr>
              <w:t>jul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96256E" w:rsidP="00F52DF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96256E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B34B62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AB4C5B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040194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96256E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B34B62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AB4C5B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040194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Coordenador-Adjunto</w:t>
            </w:r>
          </w:p>
        </w:tc>
      </w:tr>
      <w:tr w:rsidR="0096256E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B34B62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Default="006A1FEA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3538F0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040194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6256E" w:rsidRPr="009853A6" w:rsidTr="006A1FEA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Default="006A1FEA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D33AE1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D33AE1" w:rsidRPr="009853A6" w:rsidTr="0099417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3AE1" w:rsidRPr="009853A6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D33AE1" w:rsidRPr="009853A6" w:rsidTr="0099417D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11078E" w:rsidRPr="009853A6" w:rsidTr="0099417D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1078E" w:rsidRDefault="0011078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78E" w:rsidRDefault="0011078E" w:rsidP="001107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Flávio Barros Silva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78E" w:rsidRDefault="0011078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D33AE1" w:rsidRPr="009853A6" w:rsidTr="0099417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3AE1" w:rsidRDefault="00D33AE1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6256E" w:rsidRPr="009853A6" w:rsidTr="006A1FE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9853A6" w:rsidRDefault="006A1FEA" w:rsidP="006A1FE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9853A6" w:rsidRDefault="0096256E" w:rsidP="009625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3E3C59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9853A6" w:rsidRDefault="0096256E" w:rsidP="007F35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F359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306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</w:t>
            </w:r>
            <w:r w:rsidR="007F359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da 09ª Reunião Extraordinária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enviada</w:t>
            </w:r>
            <w:r w:rsidR="007F359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</w:t>
            </w:r>
            <w:r w:rsidR="007F359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são </w:t>
            </w:r>
            <w:r w:rsidR="002A00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</w:t>
            </w:r>
            <w:r w:rsidR="007F359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2A00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com 3</w:t>
            </w:r>
            <w:r w:rsidR="007F359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favoráveis, 1 abstenção e 1 ausência. </w:t>
            </w: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6256E" w:rsidRPr="009853A6" w:rsidRDefault="0096256E" w:rsidP="0096256E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322C8B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6256E" w:rsidRPr="009853A6" w:rsidTr="007755CA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256E" w:rsidRPr="00322C8B" w:rsidRDefault="00A16AFC" w:rsidP="00A16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administrativa-financeira Cheila comenta que foi enviado aos membros da comissão documento referente ao objeto de contratação da empresa de Diversidade e Inclusão para revisão. A conselheira Evelise diz que leu e está de acordo com o documento. 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A53F0E" w:rsidRDefault="0096256E" w:rsidP="009625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E500D7" w:rsidRDefault="0096256E" w:rsidP="007913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7913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Default="0096256E" w:rsidP="009625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6256E" w:rsidRPr="009853A6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A16AFC" w:rsidRDefault="00A16AFC" w:rsidP="0096256E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16AFC">
              <w:rPr>
                <w:rFonts w:asciiTheme="minorHAnsi" w:eastAsia="MS Mincho" w:hAnsiTheme="minorHAnsi"/>
                <w:b/>
                <w:sz w:val="22"/>
                <w:szCs w:val="22"/>
              </w:rPr>
              <w:t>Revisão do Regimento Interno – art. 129 e seguintes</w:t>
            </w:r>
          </w:p>
        </w:tc>
      </w:tr>
      <w:tr w:rsidR="00484699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9853A6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9853A6" w:rsidRDefault="00484699" w:rsidP="00484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84699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9853A6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9853A6" w:rsidRDefault="00484699" w:rsidP="00484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484699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9853A6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553FAC" w:rsidRDefault="00484699" w:rsidP="002A63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FAC">
              <w:rPr>
                <w:rFonts w:ascii="Calibri" w:hAnsi="Calibri" w:cs="Calibri"/>
                <w:sz w:val="22"/>
                <w:szCs w:val="22"/>
              </w:rPr>
              <w:t xml:space="preserve">Assessora Luciana Lima apresenta o documento do Regimento Interno do CAU/RS com os comentários do presidente Tiago Holzmann para </w:t>
            </w:r>
            <w:r w:rsidR="00341D60" w:rsidRPr="00553FAC">
              <w:rPr>
                <w:rFonts w:ascii="Calibri" w:hAnsi="Calibri" w:cs="Calibri"/>
                <w:sz w:val="22"/>
                <w:szCs w:val="22"/>
              </w:rPr>
              <w:t xml:space="preserve">continuidade da </w:t>
            </w:r>
            <w:r w:rsidRPr="00553FAC">
              <w:rPr>
                <w:rFonts w:ascii="Calibri" w:hAnsi="Calibri" w:cs="Calibri"/>
                <w:sz w:val="22"/>
                <w:szCs w:val="22"/>
              </w:rPr>
              <w:t>análise e contribuições dos demais membros da COA-CAU/RS. Os membros debatem</w:t>
            </w:r>
            <w:r w:rsidR="00A16AFC">
              <w:rPr>
                <w:rFonts w:ascii="Calibri" w:hAnsi="Calibri" w:cs="Calibri"/>
                <w:sz w:val="22"/>
                <w:szCs w:val="22"/>
              </w:rPr>
              <w:t xml:space="preserve"> a partir do art. 129</w:t>
            </w:r>
            <w:r w:rsidR="00341D60" w:rsidRPr="00553FA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. </w:t>
            </w:r>
            <w:r w:rsidR="00D67FA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 conselheiro Alexandre questiona quem aprova das reuniões extraordinárias, Cheila responde que a comissão verifica o orçamento, delibera solicitando, e a presidência aprova. Os membros sugerem alterar o art. 155 e estabelecer que as Comissões Temporárias poderão ter suplentes, entre outras alterações. Os membros debatem sobre o período de duração das Comissões Temporárias.</w:t>
            </w:r>
            <w:r w:rsidR="00D652A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Os membros discutem e prop</w:t>
            </w:r>
            <w:r w:rsidR="0011078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õem alterações no art. 188. O assessor Flávio comenta das alterações da parte institucional como dos cargos em comissão. </w:t>
            </w:r>
            <w:r w:rsidR="00843DD9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 assessora Luciana apresenta as sugestões do Presidente no âmbito institucional e administrativo. Os membros propõem pequenas alterações. A gerente Cheila fala da importância de ter uma </w:t>
            </w:r>
            <w:r w:rsidR="00843DD9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 xml:space="preserve">ouvidoria </w:t>
            </w:r>
            <w:r w:rsidR="00B116D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ligada a um</w:t>
            </w:r>
            <w:r w:rsidR="00843DD9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RH</w:t>
            </w:r>
            <w:r w:rsidR="00B116D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 maior estrutura</w:t>
            </w:r>
            <w:r w:rsidR="00843DD9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para que </w:t>
            </w:r>
            <w:r w:rsidR="00B116D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pessoas se sintam seguras de relatar proble</w:t>
            </w:r>
            <w:r w:rsidR="00D80EC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mas e o setor consiga auxiliar.</w:t>
            </w:r>
            <w:r w:rsidR="007913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O conselheiro Rodrigo suge</w:t>
            </w:r>
            <w:r w:rsidR="002A631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 que seja separado um turno em</w:t>
            </w:r>
            <w:r w:rsidR="007913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dia de Reunião Plenária para discussão</w:t>
            </w:r>
            <w:r w:rsidR="002A631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do Regimento Interno</w:t>
            </w:r>
            <w:bookmarkStart w:id="0" w:name="_GoBack"/>
            <w:bookmarkEnd w:id="0"/>
            <w:r w:rsidR="0079138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484699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9853A6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394438" w:rsidRDefault="00791388" w:rsidP="00484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convidará o presidente para participar da próxima reunião de finalização da revisão.</w:t>
            </w:r>
          </w:p>
        </w:tc>
      </w:tr>
      <w:tr w:rsidR="00484699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4699" w:rsidRPr="009853A6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4699" w:rsidRDefault="00484699" w:rsidP="004846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84699" w:rsidRPr="007C1B4A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7C1B4A" w:rsidRDefault="00484699" w:rsidP="00163A6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84699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9853A6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F04BD6" w:rsidRDefault="00484699" w:rsidP="00484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Regimento Interno do CAU/RS</w:t>
            </w:r>
          </w:p>
        </w:tc>
      </w:tr>
      <w:tr w:rsidR="00484699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4C7CB7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F04BD6" w:rsidRDefault="00484699" w:rsidP="00484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163A6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553FA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13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9138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553FAC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4460F4" w:rsidRDefault="004460F4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6A1FE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4305B0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="00163A6B">
        <w:rPr>
          <w:rFonts w:asciiTheme="minorHAnsi" w:hAnsiTheme="minorHAnsi"/>
          <w:b/>
          <w:sz w:val="22"/>
          <w:szCs w:val="22"/>
        </w:rPr>
        <w:t>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163A6B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631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631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5"/>
  </w:num>
  <w:num w:numId="16">
    <w:abstractNumId w:val="20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19"/>
  </w:num>
  <w:num w:numId="22">
    <w:abstractNumId w:val="3"/>
  </w:num>
  <w:num w:numId="23">
    <w:abstractNumId w:val="17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078E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6B"/>
    <w:rsid w:val="00163AFE"/>
    <w:rsid w:val="00163B46"/>
    <w:rsid w:val="00164207"/>
    <w:rsid w:val="00164789"/>
    <w:rsid w:val="001679E1"/>
    <w:rsid w:val="0017023E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5EE9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031"/>
    <w:rsid w:val="002A085F"/>
    <w:rsid w:val="002A0C92"/>
    <w:rsid w:val="002A1C7D"/>
    <w:rsid w:val="002A1FA4"/>
    <w:rsid w:val="002A1FFA"/>
    <w:rsid w:val="002A3750"/>
    <w:rsid w:val="002A60E5"/>
    <w:rsid w:val="002A631E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1D60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1FB0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045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C2E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699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5E5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3FAC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68E5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BC2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1FD0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FE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6B7B"/>
    <w:rsid w:val="007771E0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388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593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0AD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3DD9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5CB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6E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AFC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6D0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2F9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AE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2AB"/>
    <w:rsid w:val="00D65D2D"/>
    <w:rsid w:val="00D65FE0"/>
    <w:rsid w:val="00D66818"/>
    <w:rsid w:val="00D67B4E"/>
    <w:rsid w:val="00D67FA8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0EC5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8F4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9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192E-E93E-48A5-8A4A-9FA81E3E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Mônica dos Santos Marques</cp:lastModifiedBy>
  <cp:revision>41</cp:revision>
  <cp:lastPrinted>2021-05-12T19:55:00Z</cp:lastPrinted>
  <dcterms:created xsi:type="dcterms:W3CDTF">2022-03-08T21:55:00Z</dcterms:created>
  <dcterms:modified xsi:type="dcterms:W3CDTF">2022-07-12T14:23:00Z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