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FF" w:rsidRPr="000E6306" w:rsidRDefault="00542F4E" w:rsidP="00454F20">
      <w:pPr>
        <w:suppressAutoHyphens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0E6306">
        <w:rPr>
          <w:rFonts w:asciiTheme="minorHAnsi" w:hAnsiTheme="minorHAnsi"/>
          <w:b/>
          <w:sz w:val="22"/>
          <w:szCs w:val="22"/>
          <w:u w:val="single"/>
        </w:rPr>
        <w:t xml:space="preserve">Ata da </w:t>
      </w:r>
      <w:r w:rsidR="0009028C" w:rsidRPr="000E6306">
        <w:rPr>
          <w:rFonts w:asciiTheme="minorHAnsi" w:hAnsiTheme="minorHAnsi"/>
          <w:b/>
          <w:sz w:val="22"/>
          <w:szCs w:val="22"/>
          <w:u w:val="single"/>
        </w:rPr>
        <w:t>46</w:t>
      </w:r>
      <w:r w:rsidR="00B34695" w:rsidRPr="000E6306">
        <w:rPr>
          <w:rFonts w:asciiTheme="minorHAnsi" w:hAnsiTheme="minorHAnsi"/>
          <w:b/>
          <w:sz w:val="22"/>
          <w:szCs w:val="22"/>
          <w:u w:val="single"/>
        </w:rPr>
        <w:t>ª Sessão Plenária</w:t>
      </w:r>
      <w:r w:rsidR="0009028C" w:rsidRPr="000E6306">
        <w:rPr>
          <w:rFonts w:asciiTheme="minorHAnsi" w:hAnsiTheme="minorHAnsi"/>
          <w:b/>
          <w:sz w:val="22"/>
          <w:szCs w:val="22"/>
          <w:u w:val="single"/>
        </w:rPr>
        <w:t xml:space="preserve"> do CAU/RS </w:t>
      </w:r>
    </w:p>
    <w:tbl>
      <w:tblPr>
        <w:tblpPr w:leftFromText="141" w:rightFromText="141" w:vertAnchor="text" w:horzAnchor="margin" w:tblpXSpec="center" w:tblpY="11"/>
        <w:tblOverlap w:val="never"/>
        <w:tblW w:w="7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3880"/>
      </w:tblGrid>
      <w:tr w:rsidR="005A4DFF" w:rsidRPr="00454F20" w:rsidTr="005A4DFF">
        <w:trPr>
          <w:trHeight w:val="300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5A4DFF" w:rsidRPr="00454F20" w:rsidRDefault="005A4DFF" w:rsidP="00454F20">
            <w:pPr>
              <w:suppressAutoHyphens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54F20">
              <w:rPr>
                <w:rFonts w:asciiTheme="minorHAnsi" w:hAnsiTheme="minorHAnsi"/>
                <w:b/>
                <w:bCs/>
                <w:sz w:val="20"/>
                <w:szCs w:val="20"/>
              </w:rPr>
              <w:t>Diretoria</w:t>
            </w:r>
          </w:p>
        </w:tc>
      </w:tr>
      <w:tr w:rsidR="005A4DFF" w:rsidRPr="00454F20" w:rsidTr="00C6615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F20" w:rsidRDefault="005A4DFF" w:rsidP="00454F20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4F20">
              <w:rPr>
                <w:rFonts w:asciiTheme="minorHAnsi" w:hAnsiTheme="minorHAnsi"/>
                <w:sz w:val="20"/>
                <w:szCs w:val="20"/>
              </w:rPr>
              <w:t>Presidente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F20" w:rsidRDefault="005A4DFF" w:rsidP="00454F20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4F20">
              <w:rPr>
                <w:rFonts w:asciiTheme="minorHAnsi" w:hAnsiTheme="minorHAnsi"/>
                <w:sz w:val="20"/>
                <w:szCs w:val="20"/>
              </w:rPr>
              <w:t xml:space="preserve">Roberto </w:t>
            </w:r>
            <w:r w:rsidR="00AB3421" w:rsidRPr="00454F20">
              <w:rPr>
                <w:rFonts w:asciiTheme="minorHAnsi" w:hAnsiTheme="minorHAnsi"/>
                <w:sz w:val="20"/>
                <w:szCs w:val="20"/>
              </w:rPr>
              <w:t>Py Gomes da Silveira</w:t>
            </w:r>
          </w:p>
        </w:tc>
      </w:tr>
      <w:tr w:rsidR="005A4DFF" w:rsidRPr="00454F20" w:rsidTr="00C6615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F20" w:rsidRDefault="00AB3421" w:rsidP="00454F20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4F20">
              <w:rPr>
                <w:rFonts w:asciiTheme="minorHAnsi" w:hAnsiTheme="minorHAnsi"/>
                <w:sz w:val="20"/>
                <w:szCs w:val="20"/>
              </w:rPr>
              <w:t xml:space="preserve">Vice Presidente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F20" w:rsidRDefault="00AB3421" w:rsidP="00454F20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4F20">
              <w:rPr>
                <w:rFonts w:asciiTheme="minorHAnsi" w:hAnsiTheme="minorHAnsi"/>
                <w:sz w:val="20"/>
                <w:szCs w:val="20"/>
              </w:rPr>
              <w:t>Joaquim Eduardo Vidal Haas</w:t>
            </w:r>
          </w:p>
        </w:tc>
      </w:tr>
      <w:tr w:rsidR="005A4DFF" w:rsidRPr="00454F20" w:rsidTr="005A4DFF">
        <w:trPr>
          <w:trHeight w:val="300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A4DFF" w:rsidRPr="00454F20" w:rsidRDefault="005A4DFF" w:rsidP="00454F20">
            <w:pPr>
              <w:suppressAutoHyphens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54F20">
              <w:rPr>
                <w:rFonts w:asciiTheme="minorHAnsi" w:hAnsiTheme="minorHAnsi"/>
                <w:b/>
                <w:bCs/>
                <w:sz w:val="20"/>
                <w:szCs w:val="20"/>
              </w:rPr>
              <w:t>Conselheiros</w:t>
            </w:r>
          </w:p>
        </w:tc>
      </w:tr>
      <w:tr w:rsidR="005A4DFF" w:rsidRPr="00454F20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454F20" w:rsidRDefault="005A4DFF" w:rsidP="00454F20">
            <w:pPr>
              <w:suppressAutoHyphens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54F20">
              <w:rPr>
                <w:rFonts w:asciiTheme="minorHAnsi" w:hAnsiTheme="minorHAnsi"/>
                <w:b/>
                <w:bCs/>
                <w:sz w:val="20"/>
                <w:szCs w:val="20"/>
              </w:rPr>
              <w:t>Titulares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454F20" w:rsidRDefault="005A4DFF" w:rsidP="00454F20">
            <w:pPr>
              <w:suppressAutoHyphens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54F20">
              <w:rPr>
                <w:rFonts w:asciiTheme="minorHAnsi" w:hAnsiTheme="minorHAnsi"/>
                <w:b/>
                <w:bCs/>
                <w:sz w:val="20"/>
                <w:szCs w:val="20"/>
              </w:rPr>
              <w:t>Suplentes</w:t>
            </w:r>
          </w:p>
        </w:tc>
      </w:tr>
      <w:tr w:rsidR="005A4DFF" w:rsidRPr="00454F20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F20" w:rsidRDefault="005A4DFF" w:rsidP="00454F20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4F20">
              <w:rPr>
                <w:rFonts w:asciiTheme="minorHAnsi" w:hAnsiTheme="minorHAnsi"/>
                <w:sz w:val="20"/>
                <w:szCs w:val="20"/>
              </w:rPr>
              <w:t xml:space="preserve">Alberto </w:t>
            </w:r>
            <w:proofErr w:type="spellStart"/>
            <w:r w:rsidRPr="00454F20">
              <w:rPr>
                <w:rFonts w:asciiTheme="minorHAnsi" w:hAnsiTheme="minorHAnsi"/>
                <w:sz w:val="20"/>
                <w:szCs w:val="20"/>
              </w:rPr>
              <w:t>Fedosow</w:t>
            </w:r>
            <w:proofErr w:type="spellEnd"/>
            <w:r w:rsidRPr="00454F20">
              <w:rPr>
                <w:rFonts w:asciiTheme="minorHAnsi" w:hAnsiTheme="minorHAnsi"/>
                <w:sz w:val="20"/>
                <w:szCs w:val="20"/>
              </w:rPr>
              <w:t xml:space="preserve"> Cabral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F20" w:rsidRDefault="005A4DFF" w:rsidP="00454F20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4DFF" w:rsidRPr="00454F20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F20" w:rsidRDefault="005A4DFF" w:rsidP="00454F20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F20" w:rsidRDefault="0009028C" w:rsidP="00454F20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4F20">
              <w:rPr>
                <w:rFonts w:asciiTheme="minorHAnsi" w:hAnsiTheme="minorHAnsi"/>
                <w:sz w:val="20"/>
                <w:szCs w:val="20"/>
              </w:rPr>
              <w:t xml:space="preserve">Rafael </w:t>
            </w:r>
            <w:proofErr w:type="spellStart"/>
            <w:r w:rsidRPr="00454F20">
              <w:rPr>
                <w:rFonts w:asciiTheme="minorHAnsi" w:hAnsiTheme="minorHAnsi"/>
                <w:sz w:val="20"/>
                <w:szCs w:val="20"/>
              </w:rPr>
              <w:t>Artico</w:t>
            </w:r>
            <w:proofErr w:type="spellEnd"/>
          </w:p>
        </w:tc>
      </w:tr>
      <w:tr w:rsidR="0009028C" w:rsidRPr="00454F20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C" w:rsidRPr="00454F20" w:rsidRDefault="0009028C" w:rsidP="00454F20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4F20">
              <w:rPr>
                <w:rFonts w:asciiTheme="minorHAnsi" w:hAnsiTheme="minorHAnsi"/>
                <w:sz w:val="20"/>
                <w:szCs w:val="20"/>
              </w:rPr>
              <w:t>Clóvis Ilgenfritz da Silva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C" w:rsidRPr="00454F20" w:rsidRDefault="0009028C" w:rsidP="00454F20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4DFF" w:rsidRPr="00454F20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F20" w:rsidRDefault="0009028C" w:rsidP="00454F20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4F20">
              <w:rPr>
                <w:rFonts w:asciiTheme="minorHAnsi" w:hAnsiTheme="minorHAnsi"/>
                <w:sz w:val="20"/>
                <w:szCs w:val="20"/>
              </w:rPr>
              <w:t xml:space="preserve">Ênio Von </w:t>
            </w:r>
            <w:proofErr w:type="spellStart"/>
            <w:r w:rsidRPr="00454F20">
              <w:rPr>
                <w:rFonts w:asciiTheme="minorHAnsi" w:hAnsiTheme="minorHAnsi"/>
                <w:sz w:val="20"/>
                <w:szCs w:val="20"/>
              </w:rPr>
              <w:t>Marées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F20" w:rsidRDefault="005A4DFF" w:rsidP="00454F20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4DFF" w:rsidRPr="00454F20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F20" w:rsidRDefault="005A4DFF" w:rsidP="00454F20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4F20">
              <w:rPr>
                <w:rFonts w:asciiTheme="minorHAnsi" w:hAnsiTheme="minorHAnsi"/>
                <w:sz w:val="20"/>
                <w:szCs w:val="20"/>
              </w:rPr>
              <w:t>Fausto Henrique Steffen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F20" w:rsidRDefault="005A4DFF" w:rsidP="00454F20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4DFF" w:rsidRPr="00454F20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F20" w:rsidRDefault="005A4DFF" w:rsidP="00454F20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4F20">
              <w:rPr>
                <w:rFonts w:asciiTheme="minorHAnsi" w:hAnsiTheme="minorHAnsi"/>
                <w:sz w:val="20"/>
                <w:szCs w:val="20"/>
              </w:rPr>
              <w:t xml:space="preserve">Hermes de Assis </w:t>
            </w:r>
            <w:proofErr w:type="spellStart"/>
            <w:r w:rsidRPr="00454F20">
              <w:rPr>
                <w:rFonts w:asciiTheme="minorHAnsi" w:hAnsiTheme="minorHAnsi"/>
                <w:sz w:val="20"/>
                <w:szCs w:val="20"/>
              </w:rPr>
              <w:t>Puricelli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F20" w:rsidRDefault="005A4DFF" w:rsidP="00454F20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4DFF" w:rsidRPr="00454F20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F20" w:rsidRDefault="005A4DFF" w:rsidP="00454F20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4F20">
              <w:rPr>
                <w:rFonts w:asciiTheme="minorHAnsi" w:hAnsiTheme="minorHAnsi"/>
                <w:sz w:val="20"/>
                <w:szCs w:val="20"/>
              </w:rPr>
              <w:t xml:space="preserve">José Arthur </w:t>
            </w:r>
            <w:proofErr w:type="spellStart"/>
            <w:r w:rsidRPr="00454F20">
              <w:rPr>
                <w:rFonts w:asciiTheme="minorHAnsi" w:hAnsiTheme="minorHAnsi"/>
                <w:sz w:val="20"/>
                <w:szCs w:val="20"/>
              </w:rPr>
              <w:t>Fell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F20" w:rsidRDefault="005A4DFF" w:rsidP="00454F20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4DFF" w:rsidRPr="00454F20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F20" w:rsidRDefault="005A4DFF" w:rsidP="00454F20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4F20">
              <w:rPr>
                <w:rFonts w:asciiTheme="minorHAnsi" w:hAnsiTheme="minorHAnsi"/>
                <w:sz w:val="20"/>
                <w:szCs w:val="20"/>
              </w:rPr>
              <w:t>Luiz Antônio Machado Veríssimo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F20" w:rsidRDefault="005A4DFF" w:rsidP="00454F20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4DFF" w:rsidRPr="00454F20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F20" w:rsidRDefault="005A4DFF" w:rsidP="00454F20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F20" w:rsidRDefault="005A4DFF" w:rsidP="00454F20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4F20">
              <w:rPr>
                <w:rFonts w:asciiTheme="minorHAnsi" w:hAnsiTheme="minorHAnsi"/>
                <w:sz w:val="20"/>
                <w:szCs w:val="20"/>
              </w:rPr>
              <w:t xml:space="preserve">Eduardo </w:t>
            </w:r>
            <w:proofErr w:type="spellStart"/>
            <w:r w:rsidRPr="00454F20">
              <w:rPr>
                <w:rFonts w:asciiTheme="minorHAnsi" w:hAnsiTheme="minorHAnsi"/>
                <w:sz w:val="20"/>
                <w:szCs w:val="20"/>
              </w:rPr>
              <w:t>Speggiorin</w:t>
            </w:r>
            <w:proofErr w:type="spellEnd"/>
          </w:p>
        </w:tc>
      </w:tr>
      <w:tr w:rsidR="005A4DFF" w:rsidRPr="00454F20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F20" w:rsidRDefault="005A4DFF" w:rsidP="00454F20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4F20">
              <w:rPr>
                <w:rFonts w:asciiTheme="minorHAnsi" w:hAnsiTheme="minorHAnsi"/>
                <w:sz w:val="20"/>
                <w:szCs w:val="20"/>
              </w:rPr>
              <w:t>Márcio de Mendonça Lima Arioli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F20" w:rsidRDefault="005A4DFF" w:rsidP="00454F20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4DFF" w:rsidRPr="00454F20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F20" w:rsidRDefault="005A4DFF" w:rsidP="00454F20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F20" w:rsidRDefault="0009028C" w:rsidP="00454F20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54F20">
              <w:rPr>
                <w:rFonts w:asciiTheme="minorHAnsi" w:hAnsiTheme="minorHAnsi"/>
                <w:sz w:val="20"/>
                <w:szCs w:val="20"/>
              </w:rPr>
              <w:t>Efreu</w:t>
            </w:r>
            <w:proofErr w:type="spellEnd"/>
            <w:r w:rsidRPr="00454F2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F20">
              <w:rPr>
                <w:rFonts w:asciiTheme="minorHAnsi" w:hAnsiTheme="minorHAnsi"/>
                <w:sz w:val="20"/>
                <w:szCs w:val="20"/>
              </w:rPr>
              <w:t>Brignol</w:t>
            </w:r>
            <w:proofErr w:type="spellEnd"/>
            <w:r w:rsidRPr="00454F20">
              <w:rPr>
                <w:rFonts w:asciiTheme="minorHAnsi" w:hAnsiTheme="minorHAnsi"/>
                <w:sz w:val="20"/>
                <w:szCs w:val="20"/>
              </w:rPr>
              <w:t xml:space="preserve"> Quintana</w:t>
            </w:r>
          </w:p>
        </w:tc>
      </w:tr>
      <w:tr w:rsidR="005A4DFF" w:rsidRPr="00454F20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F20" w:rsidRDefault="005A4DFF" w:rsidP="00454F20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54F20">
              <w:rPr>
                <w:rFonts w:asciiTheme="minorHAnsi" w:hAnsiTheme="minorHAnsi"/>
                <w:sz w:val="20"/>
                <w:szCs w:val="20"/>
              </w:rPr>
              <w:t>Oritz</w:t>
            </w:r>
            <w:proofErr w:type="spellEnd"/>
            <w:r w:rsidRPr="00454F20">
              <w:rPr>
                <w:rFonts w:asciiTheme="minorHAnsi" w:hAnsiTheme="minorHAnsi"/>
                <w:sz w:val="20"/>
                <w:szCs w:val="20"/>
              </w:rPr>
              <w:t xml:space="preserve"> Adriano Adams de Campos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F20" w:rsidRDefault="005A4DFF" w:rsidP="00454F20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4DFF" w:rsidRPr="00454F20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F20" w:rsidRDefault="0009028C" w:rsidP="00454F20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4F20">
              <w:rPr>
                <w:rFonts w:asciiTheme="minorHAnsi" w:hAnsiTheme="minorHAnsi"/>
                <w:sz w:val="20"/>
                <w:szCs w:val="20"/>
              </w:rPr>
              <w:t>Rinaldo Ferreira Barbosa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F20" w:rsidRDefault="005A4DFF" w:rsidP="00454F20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4DFF" w:rsidRPr="00454F20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F20" w:rsidRDefault="005A4DFF" w:rsidP="00454F20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4F20">
              <w:rPr>
                <w:rFonts w:asciiTheme="minorHAnsi" w:hAnsiTheme="minorHAnsi"/>
                <w:sz w:val="20"/>
                <w:szCs w:val="20"/>
              </w:rPr>
              <w:t xml:space="preserve">Rômulo </w:t>
            </w:r>
            <w:proofErr w:type="spellStart"/>
            <w:r w:rsidRPr="00454F20">
              <w:rPr>
                <w:rFonts w:asciiTheme="minorHAnsi" w:hAnsiTheme="minorHAnsi"/>
                <w:sz w:val="20"/>
                <w:szCs w:val="20"/>
              </w:rPr>
              <w:t>Plentz</w:t>
            </w:r>
            <w:proofErr w:type="spellEnd"/>
            <w:r w:rsidRPr="00454F2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54F20">
              <w:rPr>
                <w:rFonts w:asciiTheme="minorHAnsi" w:hAnsiTheme="minorHAnsi"/>
                <w:sz w:val="20"/>
                <w:szCs w:val="20"/>
              </w:rPr>
              <w:t>Giralt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F20" w:rsidRDefault="005A4DFF" w:rsidP="00454F20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4DFF" w:rsidRPr="00454F20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F20" w:rsidRDefault="005A4DFF" w:rsidP="00454F20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4F20">
              <w:rPr>
                <w:rFonts w:asciiTheme="minorHAnsi" w:hAnsiTheme="minorHAnsi"/>
                <w:sz w:val="20"/>
                <w:szCs w:val="20"/>
              </w:rPr>
              <w:t>Rosana Oppitz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F20" w:rsidRDefault="005A4DFF" w:rsidP="00454F20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4DFF" w:rsidRPr="00454F20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F20" w:rsidRDefault="005A4DFF" w:rsidP="00454F20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4F20">
              <w:rPr>
                <w:rFonts w:asciiTheme="minorHAnsi" w:hAnsiTheme="minorHAnsi"/>
                <w:sz w:val="20"/>
                <w:szCs w:val="20"/>
              </w:rPr>
              <w:t>Rui Mineiro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F20" w:rsidRDefault="005A4DFF" w:rsidP="00454F20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4DFF" w:rsidRPr="00454F20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F20" w:rsidRDefault="005A4DFF" w:rsidP="00454F20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4F20">
              <w:rPr>
                <w:rFonts w:asciiTheme="minorHAnsi" w:hAnsiTheme="minorHAnsi"/>
                <w:sz w:val="20"/>
                <w:szCs w:val="20"/>
              </w:rPr>
              <w:t>Sílvia Monteiro Barakat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F20" w:rsidRDefault="005A4DFF" w:rsidP="00454F20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4DFF" w:rsidRPr="00454F20" w:rsidTr="005A4DFF">
        <w:trPr>
          <w:trHeight w:val="300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A4DFF" w:rsidRPr="00454F20" w:rsidRDefault="005A4DFF" w:rsidP="00454F20">
            <w:pPr>
              <w:suppressAutoHyphens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54F20">
              <w:rPr>
                <w:rFonts w:asciiTheme="minorHAnsi" w:hAnsiTheme="minorHAnsi"/>
                <w:bCs/>
                <w:sz w:val="20"/>
                <w:szCs w:val="20"/>
              </w:rPr>
              <w:t>Assessoria Técnica e Administrativa:</w:t>
            </w:r>
          </w:p>
        </w:tc>
      </w:tr>
      <w:tr w:rsidR="005A4DFF" w:rsidRPr="00454F20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F20" w:rsidRDefault="005A4DFF" w:rsidP="00454F20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4F20">
              <w:rPr>
                <w:rFonts w:asciiTheme="minorHAnsi" w:hAnsiTheme="minorHAnsi"/>
                <w:sz w:val="20"/>
                <w:szCs w:val="20"/>
              </w:rPr>
              <w:t>Diretor Geral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F20" w:rsidRDefault="005A4DFF" w:rsidP="00454F20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4F20">
              <w:rPr>
                <w:rFonts w:asciiTheme="minorHAnsi" w:hAnsiTheme="minorHAnsi"/>
                <w:sz w:val="20"/>
                <w:szCs w:val="20"/>
              </w:rPr>
              <w:t>Eduardo Bimbi</w:t>
            </w:r>
          </w:p>
        </w:tc>
      </w:tr>
      <w:tr w:rsidR="0009028C" w:rsidRPr="00454F20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C" w:rsidRPr="00454F20" w:rsidRDefault="0009028C" w:rsidP="00454F20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4F20">
              <w:rPr>
                <w:rFonts w:asciiTheme="minorHAnsi" w:hAnsiTheme="minorHAnsi"/>
                <w:sz w:val="20"/>
                <w:szCs w:val="20"/>
              </w:rPr>
              <w:t>Coordenador Jurídico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C" w:rsidRPr="00454F20" w:rsidRDefault="0009028C" w:rsidP="00454F20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4F20">
              <w:rPr>
                <w:rFonts w:asciiTheme="minorHAnsi" w:hAnsiTheme="minorHAnsi"/>
                <w:sz w:val="20"/>
                <w:szCs w:val="20"/>
              </w:rPr>
              <w:t>Fausto Leiria Loureiro</w:t>
            </w:r>
          </w:p>
        </w:tc>
      </w:tr>
      <w:tr w:rsidR="005A4DFF" w:rsidRPr="00454F20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454F20" w:rsidRDefault="005A4DFF" w:rsidP="00454F20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4F20">
              <w:rPr>
                <w:rFonts w:asciiTheme="minorHAnsi" w:hAnsiTheme="minorHAnsi"/>
                <w:sz w:val="20"/>
                <w:szCs w:val="20"/>
              </w:rPr>
              <w:t>Chefe de Gabinete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454F20" w:rsidRDefault="005A4DFF" w:rsidP="00454F20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4F20">
              <w:rPr>
                <w:rFonts w:asciiTheme="minorHAnsi" w:hAnsiTheme="minorHAnsi"/>
                <w:sz w:val="20"/>
                <w:szCs w:val="20"/>
              </w:rPr>
              <w:t>Josiane Cristina Bernardi</w:t>
            </w:r>
          </w:p>
        </w:tc>
      </w:tr>
      <w:tr w:rsidR="00454F20" w:rsidRPr="00454F20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20" w:rsidRPr="00454F20" w:rsidRDefault="00454F20" w:rsidP="00454F20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Assessor Jurídico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20" w:rsidRPr="00454F20" w:rsidRDefault="00454F20" w:rsidP="00454F20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54F2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Jaime Léo </w:t>
            </w:r>
            <w:proofErr w:type="spellStart"/>
            <w:r w:rsidRPr="00454F20">
              <w:rPr>
                <w:rFonts w:asciiTheme="minorHAnsi" w:hAnsiTheme="minorHAnsi"/>
                <w:sz w:val="20"/>
                <w:szCs w:val="20"/>
                <w:lang w:val="en-US"/>
              </w:rPr>
              <w:t>Ricachenevsky</w:t>
            </w:r>
            <w:proofErr w:type="spellEnd"/>
            <w:r w:rsidRPr="00454F2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F20">
              <w:rPr>
                <w:rFonts w:asciiTheme="minorHAnsi" w:hAnsiTheme="minorHAnsi"/>
                <w:sz w:val="20"/>
                <w:szCs w:val="20"/>
                <w:lang w:val="en-US"/>
              </w:rPr>
              <w:t>Martines</w:t>
            </w:r>
            <w:proofErr w:type="spellEnd"/>
            <w:r w:rsidRPr="00454F20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4F20">
              <w:rPr>
                <w:rFonts w:asciiTheme="minorHAnsi" w:hAnsiTheme="minorHAnsi"/>
                <w:sz w:val="20"/>
                <w:szCs w:val="20"/>
                <w:lang w:val="en-US"/>
              </w:rPr>
              <w:t>Soares</w:t>
            </w:r>
            <w:proofErr w:type="spellEnd"/>
          </w:p>
        </w:tc>
      </w:tr>
      <w:tr w:rsidR="005A4DFF" w:rsidRPr="00454F20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F20" w:rsidRDefault="005A4DFF" w:rsidP="00454F20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4F20">
              <w:rPr>
                <w:rFonts w:asciiTheme="minorHAnsi" w:hAnsiTheme="minorHAnsi"/>
                <w:sz w:val="20"/>
                <w:szCs w:val="20"/>
              </w:rPr>
              <w:t>Assistente Administrativo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F20" w:rsidRDefault="005A4DFF" w:rsidP="00454F20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4F20">
              <w:rPr>
                <w:rFonts w:asciiTheme="minorHAnsi" w:hAnsiTheme="minorHAnsi"/>
                <w:sz w:val="20"/>
                <w:szCs w:val="20"/>
              </w:rPr>
              <w:t xml:space="preserve">Marcele </w:t>
            </w:r>
            <w:proofErr w:type="spellStart"/>
            <w:r w:rsidRPr="00454F20">
              <w:rPr>
                <w:rFonts w:asciiTheme="minorHAnsi" w:hAnsiTheme="minorHAnsi"/>
                <w:sz w:val="20"/>
                <w:szCs w:val="20"/>
              </w:rPr>
              <w:t>Danni</w:t>
            </w:r>
            <w:proofErr w:type="spellEnd"/>
            <w:r w:rsidRPr="00454F20">
              <w:rPr>
                <w:rFonts w:asciiTheme="minorHAnsi" w:hAnsiTheme="minorHAnsi"/>
                <w:sz w:val="20"/>
                <w:szCs w:val="20"/>
              </w:rPr>
              <w:t xml:space="preserve"> Acosta</w:t>
            </w:r>
          </w:p>
        </w:tc>
      </w:tr>
      <w:tr w:rsidR="005A4DFF" w:rsidRPr="00454F20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F20" w:rsidRDefault="005A4DFF" w:rsidP="00454F20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4F20">
              <w:rPr>
                <w:rFonts w:asciiTheme="minorHAnsi" w:hAnsiTheme="minorHAnsi"/>
                <w:sz w:val="20"/>
                <w:szCs w:val="20"/>
              </w:rPr>
              <w:t>Técnico em Microinformática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454F20" w:rsidRDefault="005A4DFF" w:rsidP="00454F20">
            <w:pPr>
              <w:suppressAutoHyphen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54F20">
              <w:rPr>
                <w:rFonts w:asciiTheme="minorHAnsi" w:hAnsiTheme="minorHAnsi"/>
                <w:sz w:val="20"/>
                <w:szCs w:val="20"/>
              </w:rPr>
              <w:t>Alexandre Almeida</w:t>
            </w:r>
          </w:p>
        </w:tc>
      </w:tr>
    </w:tbl>
    <w:p w:rsidR="005A4DFF" w:rsidRPr="000E630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0E630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0E630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0E630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0E630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0E630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0E630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0E630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0E630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0E630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0E630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0E630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0E630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0E630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0E630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0E630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0E630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0E630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0E630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0E630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0E630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0E630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0E630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0E630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0E630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0E630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0E630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0E630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0E630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0E6306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454F20" w:rsidRDefault="00454F20" w:rsidP="00454F20">
      <w:pPr>
        <w:jc w:val="both"/>
        <w:rPr>
          <w:rFonts w:asciiTheme="minorHAnsi" w:hAnsiTheme="minorHAnsi"/>
          <w:sz w:val="22"/>
          <w:szCs w:val="22"/>
        </w:rPr>
      </w:pPr>
    </w:p>
    <w:p w:rsidR="00454F20" w:rsidRPr="000E6306" w:rsidRDefault="00454F20" w:rsidP="00454F20">
      <w:pPr>
        <w:jc w:val="both"/>
        <w:rPr>
          <w:rFonts w:asciiTheme="minorHAnsi" w:hAnsiTheme="minorHAnsi"/>
          <w:sz w:val="22"/>
          <w:szCs w:val="22"/>
        </w:rPr>
      </w:pPr>
    </w:p>
    <w:p w:rsidR="0009028C" w:rsidRPr="000E6306" w:rsidRDefault="0009028C" w:rsidP="00454F20">
      <w:pPr>
        <w:jc w:val="both"/>
        <w:rPr>
          <w:rFonts w:asciiTheme="minorHAnsi" w:hAnsiTheme="minorHAnsi"/>
          <w:sz w:val="22"/>
          <w:szCs w:val="22"/>
        </w:rPr>
      </w:pPr>
    </w:p>
    <w:p w:rsidR="00542CE4" w:rsidRPr="000E6306" w:rsidRDefault="00542CE4" w:rsidP="00454F20">
      <w:pPr>
        <w:jc w:val="both"/>
        <w:rPr>
          <w:rFonts w:asciiTheme="minorHAnsi" w:hAnsiTheme="minorHAnsi"/>
          <w:sz w:val="22"/>
          <w:szCs w:val="22"/>
        </w:rPr>
      </w:pPr>
      <w:r w:rsidRPr="000E6306">
        <w:rPr>
          <w:rFonts w:asciiTheme="minorHAnsi" w:hAnsiTheme="minorHAnsi"/>
          <w:sz w:val="22"/>
          <w:szCs w:val="22"/>
        </w:rPr>
        <w:t xml:space="preserve">Aos </w:t>
      </w:r>
      <w:r w:rsidR="0009028C" w:rsidRPr="000E6306">
        <w:rPr>
          <w:rFonts w:asciiTheme="minorHAnsi" w:hAnsiTheme="minorHAnsi"/>
          <w:sz w:val="22"/>
          <w:szCs w:val="22"/>
        </w:rPr>
        <w:t>13</w:t>
      </w:r>
      <w:r w:rsidRPr="000E6306">
        <w:rPr>
          <w:rFonts w:asciiTheme="minorHAnsi" w:hAnsiTheme="minorHAnsi"/>
          <w:sz w:val="22"/>
          <w:szCs w:val="22"/>
        </w:rPr>
        <w:t xml:space="preserve"> dias do mês de </w:t>
      </w:r>
      <w:r w:rsidR="0009028C" w:rsidRPr="000E6306">
        <w:rPr>
          <w:rFonts w:asciiTheme="minorHAnsi" w:hAnsiTheme="minorHAnsi"/>
          <w:sz w:val="22"/>
          <w:szCs w:val="22"/>
        </w:rPr>
        <w:t xml:space="preserve">fevereiro </w:t>
      </w:r>
      <w:r w:rsidRPr="000E6306">
        <w:rPr>
          <w:rFonts w:asciiTheme="minorHAnsi" w:hAnsiTheme="minorHAnsi"/>
          <w:sz w:val="22"/>
          <w:szCs w:val="22"/>
        </w:rPr>
        <w:t>de 201</w:t>
      </w:r>
      <w:r w:rsidR="00AB3421" w:rsidRPr="000E6306">
        <w:rPr>
          <w:rFonts w:asciiTheme="minorHAnsi" w:hAnsiTheme="minorHAnsi"/>
          <w:sz w:val="22"/>
          <w:szCs w:val="22"/>
        </w:rPr>
        <w:t>5</w:t>
      </w:r>
      <w:r w:rsidRPr="000E6306">
        <w:rPr>
          <w:rFonts w:asciiTheme="minorHAnsi" w:hAnsiTheme="minorHAnsi"/>
          <w:sz w:val="22"/>
          <w:szCs w:val="22"/>
        </w:rPr>
        <w:t xml:space="preserve">, o Plenário do Conselho de Arquitetura do Rio Grande do Sul reuniu-se no Auditório do Edifício Centro Empresarial La </w:t>
      </w:r>
      <w:proofErr w:type="spellStart"/>
      <w:r w:rsidRPr="000E6306">
        <w:rPr>
          <w:rFonts w:asciiTheme="minorHAnsi" w:hAnsiTheme="minorHAnsi"/>
          <w:sz w:val="22"/>
          <w:szCs w:val="22"/>
        </w:rPr>
        <w:t>Defense</w:t>
      </w:r>
      <w:proofErr w:type="spellEnd"/>
      <w:r w:rsidRPr="000E6306">
        <w:rPr>
          <w:rFonts w:asciiTheme="minorHAnsi" w:hAnsiTheme="minorHAnsi"/>
          <w:sz w:val="22"/>
          <w:szCs w:val="22"/>
        </w:rPr>
        <w:t xml:space="preserve">, localizado à Rua Dona Laura, 320, bairro Rio Branco, na cidade de Porto Alegre, RS, para a realização da </w:t>
      </w:r>
      <w:r w:rsidR="0009028C" w:rsidRPr="000E6306">
        <w:rPr>
          <w:rFonts w:asciiTheme="minorHAnsi" w:hAnsiTheme="minorHAnsi"/>
          <w:sz w:val="22"/>
          <w:szCs w:val="22"/>
        </w:rPr>
        <w:t>46</w:t>
      </w:r>
      <w:r w:rsidRPr="000E6306">
        <w:rPr>
          <w:rFonts w:asciiTheme="minorHAnsi" w:hAnsiTheme="minorHAnsi"/>
          <w:sz w:val="22"/>
          <w:szCs w:val="22"/>
        </w:rPr>
        <w:t xml:space="preserve">ª Sessão Plenária. Estavam presentes os conselheiros e empregados relacionados anteriormente, alcançando quórum para início às </w:t>
      </w:r>
      <w:r w:rsidR="00153044" w:rsidRPr="000E6306">
        <w:rPr>
          <w:rFonts w:asciiTheme="minorHAnsi" w:hAnsiTheme="minorHAnsi"/>
          <w:sz w:val="22"/>
          <w:szCs w:val="22"/>
        </w:rPr>
        <w:t>09h20</w:t>
      </w:r>
      <w:r w:rsidRPr="000E6306">
        <w:rPr>
          <w:rFonts w:asciiTheme="minorHAnsi" w:hAnsiTheme="minorHAnsi"/>
          <w:sz w:val="22"/>
          <w:szCs w:val="22"/>
        </w:rPr>
        <w:t xml:space="preserve">. Esta ata foi redigida </w:t>
      </w:r>
      <w:proofErr w:type="gramStart"/>
      <w:r w:rsidRPr="000E6306">
        <w:rPr>
          <w:rFonts w:asciiTheme="minorHAnsi" w:hAnsiTheme="minorHAnsi"/>
          <w:sz w:val="22"/>
          <w:szCs w:val="22"/>
        </w:rPr>
        <w:t xml:space="preserve">pela </w:t>
      </w:r>
      <w:r w:rsidR="00AB3421" w:rsidRPr="000E6306">
        <w:rPr>
          <w:rFonts w:asciiTheme="minorHAnsi" w:hAnsiTheme="minorHAnsi"/>
          <w:sz w:val="22"/>
          <w:szCs w:val="22"/>
        </w:rPr>
        <w:t>Chefe</w:t>
      </w:r>
      <w:proofErr w:type="gramEnd"/>
      <w:r w:rsidR="00AB3421" w:rsidRPr="000E6306">
        <w:rPr>
          <w:rFonts w:asciiTheme="minorHAnsi" w:hAnsiTheme="minorHAnsi"/>
          <w:sz w:val="22"/>
          <w:szCs w:val="22"/>
        </w:rPr>
        <w:t xml:space="preserve"> de Gabinete </w:t>
      </w:r>
      <w:r w:rsidRPr="000E6306">
        <w:rPr>
          <w:rFonts w:asciiTheme="minorHAnsi" w:hAnsiTheme="minorHAnsi"/>
          <w:sz w:val="22"/>
          <w:szCs w:val="22"/>
        </w:rPr>
        <w:t>Josiane</w:t>
      </w:r>
      <w:r w:rsidR="00AF74D2" w:rsidRPr="000E6306">
        <w:rPr>
          <w:rFonts w:asciiTheme="minorHAnsi" w:hAnsiTheme="minorHAnsi"/>
          <w:sz w:val="22"/>
          <w:szCs w:val="22"/>
        </w:rPr>
        <w:t xml:space="preserve"> Cristina</w:t>
      </w:r>
      <w:r w:rsidRPr="000E6306">
        <w:rPr>
          <w:rFonts w:asciiTheme="minorHAnsi" w:hAnsiTheme="minorHAnsi"/>
          <w:sz w:val="22"/>
          <w:szCs w:val="22"/>
        </w:rPr>
        <w:t xml:space="preserve"> Bernardi.</w:t>
      </w:r>
    </w:p>
    <w:p w:rsidR="00542CE4" w:rsidRPr="000E6306" w:rsidRDefault="00542CE4" w:rsidP="00454F2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0E6306">
        <w:rPr>
          <w:rFonts w:asciiTheme="minorHAnsi" w:hAnsiTheme="minorHAnsi" w:cs="Arial"/>
          <w:bCs/>
          <w:sz w:val="22"/>
          <w:szCs w:val="22"/>
        </w:rPr>
        <w:t xml:space="preserve">Dando início a </w:t>
      </w:r>
      <w:r w:rsidR="00362169" w:rsidRPr="000E6306">
        <w:rPr>
          <w:rFonts w:asciiTheme="minorHAnsi" w:hAnsiTheme="minorHAnsi" w:cs="Arial"/>
          <w:bCs/>
          <w:sz w:val="22"/>
          <w:szCs w:val="22"/>
        </w:rPr>
        <w:t>46</w:t>
      </w:r>
      <w:r w:rsidRPr="000E6306">
        <w:rPr>
          <w:rFonts w:asciiTheme="minorHAnsi" w:hAnsiTheme="minorHAnsi" w:cs="Arial"/>
          <w:bCs/>
          <w:sz w:val="22"/>
          <w:szCs w:val="22"/>
        </w:rPr>
        <w:t>ª Sessão Plenária o Presidente Py convida a todos para em posição de sentido ouvir a execução do Hino Nacional.</w:t>
      </w:r>
    </w:p>
    <w:p w:rsidR="00362169" w:rsidRPr="000E6306" w:rsidRDefault="00362169" w:rsidP="00454F20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b/>
          <w:bCs/>
        </w:rPr>
      </w:pPr>
      <w:r w:rsidRPr="000E6306">
        <w:rPr>
          <w:rFonts w:asciiTheme="minorHAnsi" w:hAnsiTheme="minorHAnsi"/>
          <w:b/>
          <w:bCs/>
        </w:rPr>
        <w:t>Aprovação da Ata da 10ª Sessão Plenária Extraordinária;</w:t>
      </w:r>
    </w:p>
    <w:p w:rsidR="00362169" w:rsidRPr="000E6306" w:rsidRDefault="00362169" w:rsidP="00454F20">
      <w:pPr>
        <w:jc w:val="both"/>
        <w:rPr>
          <w:rFonts w:asciiTheme="minorHAnsi" w:hAnsiTheme="minorHAnsi"/>
          <w:bCs/>
          <w:sz w:val="22"/>
          <w:szCs w:val="22"/>
        </w:rPr>
      </w:pPr>
      <w:r w:rsidRPr="000E6306">
        <w:rPr>
          <w:rFonts w:asciiTheme="minorHAnsi" w:hAnsiTheme="minorHAnsi"/>
          <w:bCs/>
          <w:sz w:val="22"/>
          <w:szCs w:val="22"/>
        </w:rPr>
        <w:t>O Presidente coloca em votação a ata encaminhada previamente aos Conselheiros e a mesma é aprovada por unanimidade.</w:t>
      </w:r>
    </w:p>
    <w:p w:rsidR="00362169" w:rsidRPr="000E6306" w:rsidRDefault="00362169" w:rsidP="00454F20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="Calibri"/>
          <w:b/>
        </w:rPr>
      </w:pPr>
      <w:r w:rsidRPr="000E6306">
        <w:rPr>
          <w:rFonts w:asciiTheme="minorHAnsi" w:hAnsiTheme="minorHAnsi" w:cs="Calibri"/>
          <w:b/>
        </w:rPr>
        <w:t>Relatos da Presidência:</w:t>
      </w:r>
    </w:p>
    <w:p w:rsidR="00362169" w:rsidRPr="000E6306" w:rsidRDefault="00362169" w:rsidP="00454F20">
      <w:pPr>
        <w:pStyle w:val="PargrafodaLista"/>
        <w:numPr>
          <w:ilvl w:val="1"/>
          <w:numId w:val="25"/>
        </w:numPr>
        <w:spacing w:after="0" w:line="240" w:lineRule="auto"/>
        <w:jc w:val="both"/>
        <w:rPr>
          <w:rFonts w:asciiTheme="minorHAnsi" w:hAnsiTheme="minorHAnsi" w:cs="Calibri"/>
        </w:rPr>
      </w:pPr>
      <w:r w:rsidRPr="000E6306">
        <w:rPr>
          <w:rFonts w:asciiTheme="minorHAnsi" w:hAnsiTheme="minorHAnsi"/>
        </w:rPr>
        <w:t>Deliberação nº 063/2015 – CEP-CAU/RS | Registro de Direito Autoral de 10 de fevereiro de 2015;</w:t>
      </w:r>
    </w:p>
    <w:p w:rsidR="00362169" w:rsidRPr="000E6306" w:rsidRDefault="00153044" w:rsidP="00454F20">
      <w:pPr>
        <w:jc w:val="both"/>
        <w:rPr>
          <w:rFonts w:asciiTheme="minorHAnsi" w:hAnsiTheme="minorHAnsi" w:cs="Calibri"/>
          <w:sz w:val="22"/>
          <w:szCs w:val="22"/>
        </w:rPr>
      </w:pPr>
      <w:r w:rsidRPr="000E6306">
        <w:rPr>
          <w:rFonts w:asciiTheme="minorHAnsi" w:hAnsiTheme="minorHAnsi" w:cs="Calibri"/>
          <w:sz w:val="22"/>
          <w:szCs w:val="22"/>
        </w:rPr>
        <w:t xml:space="preserve">O Presidente relata que este assunto foi </w:t>
      </w:r>
      <w:r w:rsidR="0035172E" w:rsidRPr="000E6306">
        <w:rPr>
          <w:rFonts w:asciiTheme="minorHAnsi" w:hAnsiTheme="minorHAnsi" w:cs="Calibri"/>
          <w:sz w:val="22"/>
          <w:szCs w:val="22"/>
        </w:rPr>
        <w:t xml:space="preserve">apresentado </w:t>
      </w:r>
      <w:r w:rsidRPr="000E6306">
        <w:rPr>
          <w:rFonts w:asciiTheme="minorHAnsi" w:hAnsiTheme="minorHAnsi" w:cs="Calibri"/>
          <w:sz w:val="22"/>
          <w:szCs w:val="22"/>
        </w:rPr>
        <w:t xml:space="preserve">na 10ª Sessão Plenária Extraordinária pelo coordenador da CEP-CAU/RS, Conselheiro Pedone, porém não passou pela aprovação do plenário. </w:t>
      </w:r>
      <w:r w:rsidRPr="000E6306">
        <w:rPr>
          <w:rFonts w:asciiTheme="minorHAnsi" w:hAnsiTheme="minorHAnsi" w:cs="Calibri"/>
          <w:sz w:val="22"/>
          <w:szCs w:val="22"/>
        </w:rPr>
        <w:lastRenderedPageBreak/>
        <w:t xml:space="preserve">Solicita à </w:t>
      </w:r>
      <w:r w:rsidR="0035172E" w:rsidRPr="000E6306">
        <w:rPr>
          <w:rFonts w:asciiTheme="minorHAnsi" w:hAnsiTheme="minorHAnsi" w:cs="Calibri"/>
          <w:sz w:val="22"/>
          <w:szCs w:val="22"/>
        </w:rPr>
        <w:t xml:space="preserve">Coordenadora </w:t>
      </w:r>
      <w:r w:rsidR="000E6306" w:rsidRPr="000E6306">
        <w:rPr>
          <w:rFonts w:asciiTheme="minorHAnsi" w:hAnsiTheme="minorHAnsi" w:cs="Calibri"/>
          <w:sz w:val="22"/>
          <w:szCs w:val="22"/>
        </w:rPr>
        <w:t>A</w:t>
      </w:r>
      <w:r w:rsidRPr="000E6306">
        <w:rPr>
          <w:rFonts w:asciiTheme="minorHAnsi" w:hAnsiTheme="minorHAnsi" w:cs="Calibri"/>
          <w:sz w:val="22"/>
          <w:szCs w:val="22"/>
        </w:rPr>
        <w:t xml:space="preserve">djunta da </w:t>
      </w:r>
      <w:r w:rsidR="0035172E" w:rsidRPr="000E6306">
        <w:rPr>
          <w:rFonts w:asciiTheme="minorHAnsi" w:hAnsiTheme="minorHAnsi" w:cs="Calibri"/>
          <w:sz w:val="22"/>
          <w:szCs w:val="22"/>
        </w:rPr>
        <w:t>C</w:t>
      </w:r>
      <w:r w:rsidRPr="000E6306">
        <w:rPr>
          <w:rFonts w:asciiTheme="minorHAnsi" w:hAnsiTheme="minorHAnsi" w:cs="Calibri"/>
          <w:sz w:val="22"/>
          <w:szCs w:val="22"/>
        </w:rPr>
        <w:t>omissão</w:t>
      </w:r>
      <w:r w:rsidR="0035172E" w:rsidRPr="000E6306">
        <w:rPr>
          <w:rFonts w:asciiTheme="minorHAnsi" w:hAnsiTheme="minorHAnsi" w:cs="Calibri"/>
          <w:sz w:val="22"/>
          <w:szCs w:val="22"/>
        </w:rPr>
        <w:t>, Conselheira Silvia</w:t>
      </w:r>
      <w:r w:rsidRPr="000E6306">
        <w:rPr>
          <w:rFonts w:asciiTheme="minorHAnsi" w:hAnsiTheme="minorHAnsi" w:cs="Calibri"/>
          <w:sz w:val="22"/>
          <w:szCs w:val="22"/>
        </w:rPr>
        <w:t xml:space="preserve"> que faça a leitura da deliberação 063/2015 da CEP-CAU/RS, que trata de registro autoral. </w:t>
      </w:r>
    </w:p>
    <w:p w:rsidR="00153044" w:rsidRPr="000E6306" w:rsidRDefault="00153044" w:rsidP="00454F20">
      <w:pPr>
        <w:jc w:val="both"/>
        <w:rPr>
          <w:rFonts w:asciiTheme="minorHAnsi" w:hAnsiTheme="minorHAnsi" w:cs="Calibri"/>
          <w:sz w:val="22"/>
          <w:szCs w:val="22"/>
        </w:rPr>
      </w:pPr>
      <w:r w:rsidRPr="000E6306">
        <w:rPr>
          <w:rFonts w:asciiTheme="minorHAnsi" w:hAnsiTheme="minorHAnsi" w:cs="Calibri"/>
          <w:sz w:val="22"/>
          <w:szCs w:val="22"/>
        </w:rPr>
        <w:t xml:space="preserve">Após a leitura </w:t>
      </w:r>
      <w:r w:rsidR="005A2007" w:rsidRPr="000E6306">
        <w:rPr>
          <w:rFonts w:asciiTheme="minorHAnsi" w:hAnsiTheme="minorHAnsi" w:cs="Calibri"/>
          <w:sz w:val="22"/>
          <w:szCs w:val="22"/>
        </w:rPr>
        <w:t>do referido material, o Presidente coloca em votação e o mesmo é aprovado por unanimidade conforme Deliberação Plenária nº 294/2015.</w:t>
      </w:r>
    </w:p>
    <w:p w:rsidR="00362169" w:rsidRPr="000E6306" w:rsidRDefault="00362169" w:rsidP="00454F20">
      <w:pPr>
        <w:pStyle w:val="PargrafodaLista"/>
        <w:numPr>
          <w:ilvl w:val="1"/>
          <w:numId w:val="25"/>
        </w:numPr>
        <w:spacing w:after="0" w:line="240" w:lineRule="auto"/>
        <w:jc w:val="both"/>
        <w:rPr>
          <w:rFonts w:asciiTheme="minorHAnsi" w:hAnsiTheme="minorHAnsi" w:cs="Calibri"/>
        </w:rPr>
      </w:pPr>
      <w:r w:rsidRPr="000E6306">
        <w:rPr>
          <w:rFonts w:asciiTheme="minorHAnsi" w:hAnsiTheme="minorHAnsi" w:cs="Calibri"/>
        </w:rPr>
        <w:t>Retorno dos processos distribuídos na 10ª Sessão Plenária Extraordinária do CAU/RS com recursos ao Plenário:</w:t>
      </w:r>
    </w:p>
    <w:p w:rsidR="00362169" w:rsidRPr="000E6306" w:rsidRDefault="00362169" w:rsidP="00454F20">
      <w:pPr>
        <w:pStyle w:val="PargrafodaLista"/>
        <w:numPr>
          <w:ilvl w:val="2"/>
          <w:numId w:val="26"/>
        </w:numPr>
        <w:spacing w:after="0" w:line="240" w:lineRule="auto"/>
        <w:ind w:left="2268" w:hanging="708"/>
        <w:jc w:val="both"/>
        <w:rPr>
          <w:rFonts w:asciiTheme="minorHAnsi" w:hAnsiTheme="minorHAnsi" w:cs="Calibri"/>
        </w:rPr>
      </w:pPr>
      <w:r w:rsidRPr="000E6306">
        <w:rPr>
          <w:rFonts w:asciiTheme="minorHAnsi" w:hAnsiTheme="minorHAnsi" w:cs="Calibri"/>
        </w:rPr>
        <w:t>Processo Administrativo Nº 1000001189/2013 – Relator Conselheiro Márcio de Mendonça Lima Arioli;</w:t>
      </w:r>
    </w:p>
    <w:p w:rsidR="002B60D2" w:rsidRPr="000E6306" w:rsidRDefault="002B60D2" w:rsidP="00454F20">
      <w:pPr>
        <w:jc w:val="both"/>
        <w:rPr>
          <w:rFonts w:asciiTheme="minorHAnsi" w:hAnsiTheme="minorHAnsi" w:cs="Calibri"/>
          <w:sz w:val="22"/>
          <w:szCs w:val="22"/>
        </w:rPr>
      </w:pPr>
      <w:r w:rsidRPr="000E6306">
        <w:rPr>
          <w:rFonts w:asciiTheme="minorHAnsi" w:hAnsiTheme="minorHAnsi" w:cs="Calibri"/>
          <w:sz w:val="22"/>
          <w:szCs w:val="22"/>
        </w:rPr>
        <w:t>O Conselheiro Marcio faz a leitura de seu relato sobre o processo 1000001189/2013 e o mesmo é aprovado por unanimidade, conforme deliberação plenária nº 295/2015.</w:t>
      </w:r>
    </w:p>
    <w:p w:rsidR="00362169" w:rsidRPr="000E6306" w:rsidRDefault="00362169" w:rsidP="00454F20">
      <w:pPr>
        <w:pStyle w:val="PargrafodaLista"/>
        <w:numPr>
          <w:ilvl w:val="2"/>
          <w:numId w:val="26"/>
        </w:numPr>
        <w:spacing w:after="0" w:line="240" w:lineRule="auto"/>
        <w:ind w:left="2268" w:hanging="708"/>
        <w:jc w:val="both"/>
        <w:rPr>
          <w:rFonts w:asciiTheme="minorHAnsi" w:hAnsiTheme="minorHAnsi" w:cs="Calibri"/>
        </w:rPr>
      </w:pPr>
      <w:r w:rsidRPr="000E6306">
        <w:rPr>
          <w:rFonts w:asciiTheme="minorHAnsi" w:hAnsiTheme="minorHAnsi" w:cs="Calibri"/>
        </w:rPr>
        <w:t>Processo Administrativo Nº 1000009428/2014 – Relator Conselheiro Marcelo Petrucci Maia;</w:t>
      </w:r>
    </w:p>
    <w:p w:rsidR="00040410" w:rsidRPr="000E6306" w:rsidRDefault="00040410" w:rsidP="00454F20">
      <w:pPr>
        <w:jc w:val="both"/>
        <w:rPr>
          <w:rFonts w:asciiTheme="minorHAnsi" w:hAnsiTheme="minorHAnsi" w:cs="Calibri"/>
          <w:sz w:val="22"/>
          <w:szCs w:val="22"/>
        </w:rPr>
      </w:pPr>
      <w:r w:rsidRPr="000E6306">
        <w:rPr>
          <w:rFonts w:asciiTheme="minorHAnsi" w:hAnsiTheme="minorHAnsi" w:cs="Calibri"/>
          <w:sz w:val="22"/>
          <w:szCs w:val="22"/>
        </w:rPr>
        <w:t xml:space="preserve">O Conselheiro Marcelo justificou sua impossibilidade de comparecimento a esta sessão plenária, devendo apresentar seu relato na 47ª Sessão Plenária do CAU/RS, a ocorrer em 20 de março de 2015. </w:t>
      </w:r>
    </w:p>
    <w:p w:rsidR="00362169" w:rsidRPr="000E6306" w:rsidRDefault="00362169" w:rsidP="00454F20">
      <w:pPr>
        <w:pStyle w:val="PargrafodaLista"/>
        <w:numPr>
          <w:ilvl w:val="2"/>
          <w:numId w:val="26"/>
        </w:numPr>
        <w:spacing w:after="0" w:line="240" w:lineRule="auto"/>
        <w:ind w:left="2268" w:hanging="708"/>
        <w:jc w:val="both"/>
        <w:rPr>
          <w:rFonts w:asciiTheme="minorHAnsi" w:hAnsiTheme="minorHAnsi" w:cs="Calibri"/>
        </w:rPr>
      </w:pPr>
      <w:r w:rsidRPr="000E6306">
        <w:rPr>
          <w:rFonts w:asciiTheme="minorHAnsi" w:hAnsiTheme="minorHAnsi" w:cs="Calibri"/>
        </w:rPr>
        <w:t xml:space="preserve">Processo Administrativo Nº 1000002676/2013 – Relator Conselheiro Rômulo </w:t>
      </w:r>
      <w:proofErr w:type="spellStart"/>
      <w:r w:rsidRPr="000E6306">
        <w:rPr>
          <w:rFonts w:asciiTheme="minorHAnsi" w:hAnsiTheme="minorHAnsi" w:cs="Calibri"/>
        </w:rPr>
        <w:t>Plentz</w:t>
      </w:r>
      <w:proofErr w:type="spellEnd"/>
      <w:r w:rsidRPr="000E6306">
        <w:rPr>
          <w:rFonts w:asciiTheme="minorHAnsi" w:hAnsiTheme="minorHAnsi" w:cs="Calibri"/>
        </w:rPr>
        <w:t xml:space="preserve"> </w:t>
      </w:r>
      <w:proofErr w:type="spellStart"/>
      <w:r w:rsidRPr="000E6306">
        <w:rPr>
          <w:rFonts w:asciiTheme="minorHAnsi" w:hAnsiTheme="minorHAnsi" w:cs="Calibri"/>
        </w:rPr>
        <w:t>Giralt</w:t>
      </w:r>
      <w:proofErr w:type="spellEnd"/>
      <w:r w:rsidRPr="000E6306">
        <w:rPr>
          <w:rFonts w:asciiTheme="minorHAnsi" w:hAnsiTheme="minorHAnsi" w:cs="Calibri"/>
        </w:rPr>
        <w:t>;</w:t>
      </w:r>
    </w:p>
    <w:p w:rsidR="00040410" w:rsidRPr="000E6306" w:rsidRDefault="00B00960" w:rsidP="00454F20">
      <w:pPr>
        <w:jc w:val="both"/>
        <w:rPr>
          <w:rFonts w:asciiTheme="minorHAnsi" w:hAnsiTheme="minorHAnsi" w:cs="Calibri"/>
          <w:sz w:val="22"/>
          <w:szCs w:val="22"/>
        </w:rPr>
      </w:pPr>
      <w:r w:rsidRPr="000E6306">
        <w:rPr>
          <w:rFonts w:asciiTheme="minorHAnsi" w:hAnsiTheme="minorHAnsi" w:cs="Calibri"/>
          <w:sz w:val="22"/>
          <w:szCs w:val="22"/>
        </w:rPr>
        <w:t xml:space="preserve">O Conselheiro Rômulo solicita autorização para apresentar </w:t>
      </w:r>
      <w:r w:rsidR="000E6306" w:rsidRPr="000E6306">
        <w:rPr>
          <w:rFonts w:asciiTheme="minorHAnsi" w:hAnsiTheme="minorHAnsi" w:cs="Calibri"/>
          <w:sz w:val="22"/>
          <w:szCs w:val="22"/>
        </w:rPr>
        <w:t xml:space="preserve">seu relato </w:t>
      </w:r>
      <w:r w:rsidRPr="000E6306">
        <w:rPr>
          <w:rFonts w:asciiTheme="minorHAnsi" w:hAnsiTheme="minorHAnsi" w:cs="Calibri"/>
          <w:sz w:val="22"/>
          <w:szCs w:val="22"/>
        </w:rPr>
        <w:t>na 47ª Sessão Plenária do CAU/RS, a ocorrer em 20 de março de 2015</w:t>
      </w:r>
      <w:r w:rsidR="00040410" w:rsidRPr="000E6306">
        <w:rPr>
          <w:rFonts w:asciiTheme="minorHAnsi" w:hAnsiTheme="minorHAnsi" w:cs="Calibri"/>
          <w:sz w:val="22"/>
          <w:szCs w:val="22"/>
        </w:rPr>
        <w:t>.</w:t>
      </w:r>
    </w:p>
    <w:p w:rsidR="00362169" w:rsidRPr="000E6306" w:rsidRDefault="00362169" w:rsidP="00454F20">
      <w:pPr>
        <w:pStyle w:val="PargrafodaLista"/>
        <w:numPr>
          <w:ilvl w:val="2"/>
          <w:numId w:val="26"/>
        </w:numPr>
        <w:spacing w:after="0" w:line="240" w:lineRule="auto"/>
        <w:ind w:left="2268" w:hanging="708"/>
        <w:jc w:val="both"/>
        <w:rPr>
          <w:rFonts w:asciiTheme="minorHAnsi" w:hAnsiTheme="minorHAnsi" w:cs="Calibri"/>
        </w:rPr>
      </w:pPr>
      <w:r w:rsidRPr="000E6306">
        <w:rPr>
          <w:rFonts w:asciiTheme="minorHAnsi" w:hAnsiTheme="minorHAnsi" w:cs="Calibri"/>
        </w:rPr>
        <w:t xml:space="preserve">Processo Administrativo Nº 1000005853/2014 – Relator Conselheiro Hermes de Assis </w:t>
      </w:r>
      <w:proofErr w:type="spellStart"/>
      <w:r w:rsidRPr="000E6306">
        <w:rPr>
          <w:rFonts w:asciiTheme="minorHAnsi" w:hAnsiTheme="minorHAnsi" w:cs="Calibri"/>
        </w:rPr>
        <w:t>Puricelli</w:t>
      </w:r>
      <w:proofErr w:type="spellEnd"/>
      <w:r w:rsidRPr="000E6306">
        <w:rPr>
          <w:rFonts w:asciiTheme="minorHAnsi" w:hAnsiTheme="minorHAnsi" w:cs="Calibri"/>
        </w:rPr>
        <w:t>.</w:t>
      </w:r>
    </w:p>
    <w:p w:rsidR="00040410" w:rsidRPr="000E6306" w:rsidRDefault="00040410" w:rsidP="00454F20">
      <w:pPr>
        <w:jc w:val="both"/>
        <w:rPr>
          <w:rFonts w:asciiTheme="minorHAnsi" w:hAnsiTheme="minorHAnsi" w:cs="Calibri"/>
          <w:sz w:val="22"/>
          <w:szCs w:val="22"/>
        </w:rPr>
      </w:pPr>
      <w:r w:rsidRPr="000E6306">
        <w:rPr>
          <w:rFonts w:asciiTheme="minorHAnsi" w:hAnsiTheme="minorHAnsi" w:cs="Calibri"/>
          <w:sz w:val="22"/>
          <w:szCs w:val="22"/>
        </w:rPr>
        <w:t>O Conselheiro Hermes faz a leitura de seu relato sobre o processo 100000</w:t>
      </w:r>
      <w:r w:rsidR="00B00960" w:rsidRPr="000E6306">
        <w:rPr>
          <w:rFonts w:asciiTheme="minorHAnsi" w:hAnsiTheme="minorHAnsi" w:cs="Calibri"/>
          <w:sz w:val="22"/>
          <w:szCs w:val="22"/>
        </w:rPr>
        <w:t>5853</w:t>
      </w:r>
      <w:r w:rsidRPr="000E6306">
        <w:rPr>
          <w:rFonts w:asciiTheme="minorHAnsi" w:hAnsiTheme="minorHAnsi" w:cs="Calibri"/>
          <w:sz w:val="22"/>
          <w:szCs w:val="22"/>
        </w:rPr>
        <w:t>/201</w:t>
      </w:r>
      <w:r w:rsidR="00B00960" w:rsidRPr="000E6306">
        <w:rPr>
          <w:rFonts w:asciiTheme="minorHAnsi" w:hAnsiTheme="minorHAnsi" w:cs="Calibri"/>
          <w:sz w:val="22"/>
          <w:szCs w:val="22"/>
        </w:rPr>
        <w:t>4</w:t>
      </w:r>
      <w:r w:rsidRPr="000E6306">
        <w:rPr>
          <w:rFonts w:asciiTheme="minorHAnsi" w:hAnsiTheme="minorHAnsi" w:cs="Calibri"/>
          <w:sz w:val="22"/>
          <w:szCs w:val="22"/>
        </w:rPr>
        <w:t xml:space="preserve"> e o mesmo é aprovado por unanimidade, conforme deliberação plenária nº 29</w:t>
      </w:r>
      <w:r w:rsidR="002B60D2" w:rsidRPr="000E6306">
        <w:rPr>
          <w:rFonts w:asciiTheme="minorHAnsi" w:hAnsiTheme="minorHAnsi" w:cs="Calibri"/>
          <w:sz w:val="22"/>
          <w:szCs w:val="22"/>
        </w:rPr>
        <w:t>6</w:t>
      </w:r>
      <w:r w:rsidRPr="000E6306">
        <w:rPr>
          <w:rFonts w:asciiTheme="minorHAnsi" w:hAnsiTheme="minorHAnsi" w:cs="Calibri"/>
          <w:sz w:val="22"/>
          <w:szCs w:val="22"/>
        </w:rPr>
        <w:t>/2015.</w:t>
      </w:r>
    </w:p>
    <w:p w:rsidR="00362169" w:rsidRPr="000E6306" w:rsidRDefault="00362169" w:rsidP="00454F20">
      <w:pPr>
        <w:pStyle w:val="PargrafodaLista"/>
        <w:numPr>
          <w:ilvl w:val="1"/>
          <w:numId w:val="25"/>
        </w:numPr>
        <w:spacing w:after="0" w:line="240" w:lineRule="auto"/>
        <w:jc w:val="both"/>
        <w:rPr>
          <w:rFonts w:asciiTheme="minorHAnsi" w:hAnsiTheme="minorHAnsi" w:cs="Calibri"/>
        </w:rPr>
      </w:pPr>
      <w:r w:rsidRPr="000E6306">
        <w:rPr>
          <w:rFonts w:asciiTheme="minorHAnsi" w:hAnsiTheme="minorHAnsi" w:cs="Calibri"/>
        </w:rPr>
        <w:t>Indicações de representação do CAU/RS:</w:t>
      </w:r>
    </w:p>
    <w:p w:rsidR="00362169" w:rsidRPr="000E6306" w:rsidRDefault="00362169" w:rsidP="00454F20">
      <w:pPr>
        <w:pStyle w:val="PargrafodaLista"/>
        <w:numPr>
          <w:ilvl w:val="2"/>
          <w:numId w:val="26"/>
        </w:numPr>
        <w:spacing w:after="0" w:line="240" w:lineRule="auto"/>
        <w:ind w:left="2268" w:hanging="708"/>
        <w:jc w:val="both"/>
        <w:rPr>
          <w:rFonts w:asciiTheme="minorHAnsi" w:hAnsiTheme="minorHAnsi" w:cs="Calibri"/>
        </w:rPr>
      </w:pPr>
      <w:r w:rsidRPr="000E6306">
        <w:rPr>
          <w:rFonts w:asciiTheme="minorHAnsi" w:hAnsiTheme="minorHAnsi" w:cs="Calibri"/>
        </w:rPr>
        <w:t>Comitê do Aeroporto Salgado Filho;</w:t>
      </w:r>
    </w:p>
    <w:p w:rsidR="00040410" w:rsidRPr="000E6306" w:rsidRDefault="006912E7" w:rsidP="00454F20">
      <w:pPr>
        <w:jc w:val="both"/>
        <w:rPr>
          <w:rFonts w:asciiTheme="minorHAnsi" w:hAnsiTheme="minorHAnsi" w:cs="Calibri"/>
          <w:sz w:val="22"/>
          <w:szCs w:val="22"/>
        </w:rPr>
      </w:pPr>
      <w:r w:rsidRPr="000E6306">
        <w:rPr>
          <w:rFonts w:asciiTheme="minorHAnsi" w:hAnsiTheme="minorHAnsi" w:cs="Calibri"/>
          <w:sz w:val="22"/>
          <w:szCs w:val="22"/>
        </w:rPr>
        <w:t xml:space="preserve">Após esclarecimentos do Presidente Py, o plenário concorda com a indicação do Vice-Presidente </w:t>
      </w:r>
      <w:r w:rsidR="000E6306" w:rsidRPr="000E6306">
        <w:rPr>
          <w:rFonts w:asciiTheme="minorHAnsi" w:hAnsiTheme="minorHAnsi" w:cs="Calibri"/>
          <w:sz w:val="22"/>
          <w:szCs w:val="22"/>
        </w:rPr>
        <w:t>d</w:t>
      </w:r>
      <w:r w:rsidRPr="000E6306">
        <w:rPr>
          <w:rFonts w:asciiTheme="minorHAnsi" w:hAnsiTheme="minorHAnsi" w:cs="Calibri"/>
          <w:sz w:val="22"/>
          <w:szCs w:val="22"/>
        </w:rPr>
        <w:t xml:space="preserve">o CAU/RS, Conselheiro Joaquim Haas para representar o Conselho </w:t>
      </w:r>
      <w:r w:rsidR="000E6306" w:rsidRPr="000E6306">
        <w:rPr>
          <w:rFonts w:asciiTheme="minorHAnsi" w:hAnsiTheme="minorHAnsi" w:cs="Calibri"/>
          <w:sz w:val="22"/>
          <w:szCs w:val="22"/>
        </w:rPr>
        <w:t>no referido C</w:t>
      </w:r>
      <w:r w:rsidRPr="000E6306">
        <w:rPr>
          <w:rFonts w:asciiTheme="minorHAnsi" w:hAnsiTheme="minorHAnsi" w:cs="Calibri"/>
          <w:sz w:val="22"/>
          <w:szCs w:val="22"/>
        </w:rPr>
        <w:t>omitê.</w:t>
      </w:r>
    </w:p>
    <w:p w:rsidR="00362169" w:rsidRPr="000E6306" w:rsidRDefault="00362169" w:rsidP="00454F20">
      <w:pPr>
        <w:pStyle w:val="PargrafodaLista"/>
        <w:numPr>
          <w:ilvl w:val="2"/>
          <w:numId w:val="26"/>
        </w:numPr>
        <w:spacing w:after="0" w:line="240" w:lineRule="auto"/>
        <w:ind w:left="2268" w:hanging="708"/>
        <w:jc w:val="both"/>
        <w:rPr>
          <w:rFonts w:asciiTheme="minorHAnsi" w:hAnsiTheme="minorHAnsi" w:cs="Calibri"/>
        </w:rPr>
      </w:pPr>
      <w:r w:rsidRPr="000E6306">
        <w:rPr>
          <w:rFonts w:asciiTheme="minorHAnsi" w:hAnsiTheme="minorHAnsi" w:cs="Calibri"/>
        </w:rPr>
        <w:t xml:space="preserve">Comissão Especial para análise de uso do prédio da Metalúrgica </w:t>
      </w:r>
      <w:proofErr w:type="spellStart"/>
      <w:r w:rsidRPr="000E6306">
        <w:rPr>
          <w:rFonts w:asciiTheme="minorHAnsi" w:hAnsiTheme="minorHAnsi" w:cs="Calibri"/>
        </w:rPr>
        <w:t>Abramo</w:t>
      </w:r>
      <w:proofErr w:type="spellEnd"/>
      <w:r w:rsidRPr="000E6306">
        <w:rPr>
          <w:rFonts w:asciiTheme="minorHAnsi" w:hAnsiTheme="minorHAnsi" w:cs="Calibri"/>
        </w:rPr>
        <w:t xml:space="preserve"> Eberle S/A – MAESA (Conselheiro Pedone tem representado o CAU/RS temporariamente);</w:t>
      </w:r>
    </w:p>
    <w:p w:rsidR="00040410" w:rsidRPr="000E6306" w:rsidRDefault="006912E7" w:rsidP="00454F20">
      <w:pPr>
        <w:rPr>
          <w:rFonts w:asciiTheme="minorHAnsi" w:hAnsiTheme="minorHAnsi" w:cs="Calibri"/>
          <w:sz w:val="22"/>
          <w:szCs w:val="22"/>
        </w:rPr>
      </w:pPr>
      <w:r w:rsidRPr="000E6306">
        <w:rPr>
          <w:rFonts w:asciiTheme="minorHAnsi" w:hAnsiTheme="minorHAnsi" w:cs="Calibri"/>
          <w:sz w:val="22"/>
          <w:szCs w:val="22"/>
        </w:rPr>
        <w:t xml:space="preserve">Após esclarecimentos do Presidente Py, o plenário concorda com a indicação do Conselheiro Pedone para representar o Conselho nesta Comissão e no caso de sua impossibilidade, o Conselheiro Rafael </w:t>
      </w:r>
      <w:proofErr w:type="spellStart"/>
      <w:r w:rsidRPr="000E6306">
        <w:rPr>
          <w:rFonts w:asciiTheme="minorHAnsi" w:hAnsiTheme="minorHAnsi" w:cs="Calibri"/>
          <w:sz w:val="22"/>
          <w:szCs w:val="22"/>
        </w:rPr>
        <w:t>Artico</w:t>
      </w:r>
      <w:proofErr w:type="spellEnd"/>
      <w:r w:rsidRPr="000E6306">
        <w:rPr>
          <w:rFonts w:asciiTheme="minorHAnsi" w:hAnsiTheme="minorHAnsi" w:cs="Calibri"/>
          <w:sz w:val="22"/>
          <w:szCs w:val="22"/>
        </w:rPr>
        <w:t xml:space="preserve"> que também reside em Caxias do Sul.</w:t>
      </w:r>
    </w:p>
    <w:p w:rsidR="00362169" w:rsidRPr="000E6306" w:rsidRDefault="00362169" w:rsidP="00454F20">
      <w:pPr>
        <w:pStyle w:val="PargrafodaLista"/>
        <w:numPr>
          <w:ilvl w:val="1"/>
          <w:numId w:val="25"/>
        </w:numPr>
        <w:spacing w:after="0" w:line="240" w:lineRule="auto"/>
        <w:jc w:val="both"/>
        <w:rPr>
          <w:rFonts w:asciiTheme="minorHAnsi" w:hAnsiTheme="minorHAnsi" w:cs="Calibri"/>
        </w:rPr>
      </w:pPr>
      <w:r w:rsidRPr="000E6306">
        <w:rPr>
          <w:rFonts w:asciiTheme="minorHAnsi" w:hAnsiTheme="minorHAnsi" w:cs="Calibri"/>
        </w:rPr>
        <w:t>Casa &amp; Cia: Contatos com o CAU/BR;</w:t>
      </w:r>
    </w:p>
    <w:p w:rsidR="00040410" w:rsidRPr="000E6306" w:rsidRDefault="006912E7" w:rsidP="00454F20">
      <w:pPr>
        <w:jc w:val="both"/>
        <w:rPr>
          <w:rFonts w:asciiTheme="minorHAnsi" w:hAnsiTheme="minorHAnsi" w:cs="Calibri"/>
          <w:sz w:val="22"/>
          <w:szCs w:val="22"/>
        </w:rPr>
      </w:pPr>
      <w:r w:rsidRPr="000E6306">
        <w:rPr>
          <w:rFonts w:asciiTheme="minorHAnsi" w:hAnsiTheme="minorHAnsi" w:cs="Calibri"/>
          <w:sz w:val="22"/>
          <w:szCs w:val="22"/>
        </w:rPr>
        <w:t>O Presidente relata que está tratando deste assunto junto ao CAU/BR</w:t>
      </w:r>
      <w:r w:rsidR="004E0627" w:rsidRPr="000E6306">
        <w:rPr>
          <w:rFonts w:asciiTheme="minorHAnsi" w:hAnsiTheme="minorHAnsi" w:cs="Calibri"/>
          <w:sz w:val="22"/>
          <w:szCs w:val="22"/>
        </w:rPr>
        <w:t>.</w:t>
      </w:r>
    </w:p>
    <w:p w:rsidR="00362169" w:rsidRPr="000E6306" w:rsidRDefault="00362169" w:rsidP="00454F20">
      <w:pPr>
        <w:pStyle w:val="PargrafodaLista"/>
        <w:numPr>
          <w:ilvl w:val="1"/>
          <w:numId w:val="25"/>
        </w:numPr>
        <w:spacing w:after="0" w:line="240" w:lineRule="auto"/>
        <w:jc w:val="both"/>
        <w:rPr>
          <w:rFonts w:asciiTheme="minorHAnsi" w:hAnsiTheme="minorHAnsi" w:cs="Calibri"/>
        </w:rPr>
      </w:pPr>
      <w:r w:rsidRPr="000E6306">
        <w:rPr>
          <w:rFonts w:asciiTheme="minorHAnsi" w:hAnsiTheme="minorHAnsi" w:cs="Calibri"/>
        </w:rPr>
        <w:t>Reunião de Planejamento Estratégico do CAU/BR no CAU/RS, em 24/02/2015 das 09h às 15 horas;</w:t>
      </w:r>
    </w:p>
    <w:p w:rsidR="004E0627" w:rsidRPr="000E6306" w:rsidRDefault="004E0627" w:rsidP="00454F20">
      <w:pPr>
        <w:jc w:val="both"/>
        <w:rPr>
          <w:rFonts w:asciiTheme="minorHAnsi" w:hAnsiTheme="minorHAnsi"/>
          <w:sz w:val="22"/>
          <w:szCs w:val="22"/>
        </w:rPr>
      </w:pPr>
      <w:r w:rsidRPr="000E6306">
        <w:rPr>
          <w:rFonts w:asciiTheme="minorHAnsi" w:hAnsiTheme="minorHAnsi"/>
          <w:sz w:val="22"/>
          <w:szCs w:val="22"/>
        </w:rPr>
        <w:t xml:space="preserve">O Presidente relata que a assessora de planejamento do CAU/BR, </w:t>
      </w:r>
      <w:r w:rsidR="000E6306" w:rsidRPr="000E6306">
        <w:rPr>
          <w:rFonts w:asciiTheme="minorHAnsi" w:hAnsiTheme="minorHAnsi"/>
          <w:sz w:val="22"/>
          <w:szCs w:val="22"/>
        </w:rPr>
        <w:t xml:space="preserve">Maria </w:t>
      </w:r>
      <w:r w:rsidRPr="000E6306">
        <w:rPr>
          <w:rFonts w:asciiTheme="minorHAnsi" w:hAnsiTheme="minorHAnsi"/>
          <w:sz w:val="22"/>
          <w:szCs w:val="22"/>
        </w:rPr>
        <w:t xml:space="preserve">Filomena, virá ao CAU/RS para reunião do Planejamento Estratégico, para a qual convocará toda a COA-CAU/RS e os coordenadores e adjuntos das demais </w:t>
      </w:r>
      <w:r w:rsidR="000E6306" w:rsidRPr="000E6306">
        <w:rPr>
          <w:rFonts w:asciiTheme="minorHAnsi" w:hAnsiTheme="minorHAnsi"/>
          <w:sz w:val="22"/>
          <w:szCs w:val="22"/>
        </w:rPr>
        <w:t>C</w:t>
      </w:r>
      <w:r w:rsidRPr="000E6306">
        <w:rPr>
          <w:rFonts w:asciiTheme="minorHAnsi" w:hAnsiTheme="minorHAnsi"/>
          <w:sz w:val="22"/>
          <w:szCs w:val="22"/>
        </w:rPr>
        <w:t xml:space="preserve">omissões. </w:t>
      </w:r>
    </w:p>
    <w:p w:rsidR="00362169" w:rsidRPr="000E6306" w:rsidRDefault="00487A53" w:rsidP="00454F20">
      <w:pPr>
        <w:pStyle w:val="PargrafodaLista"/>
        <w:numPr>
          <w:ilvl w:val="1"/>
          <w:numId w:val="25"/>
        </w:numPr>
        <w:spacing w:after="0" w:line="240" w:lineRule="auto"/>
        <w:jc w:val="both"/>
        <w:rPr>
          <w:rFonts w:asciiTheme="minorHAnsi" w:hAnsiTheme="minorHAnsi" w:cs="Calibri"/>
        </w:rPr>
      </w:pPr>
      <w:r w:rsidRPr="000E6306">
        <w:rPr>
          <w:rFonts w:asciiTheme="minorHAnsi" w:hAnsiTheme="minorHAnsi" w:cs="Calibri"/>
        </w:rPr>
        <w:t xml:space="preserve">Proposta de </w:t>
      </w:r>
      <w:r w:rsidR="00362169" w:rsidRPr="000E6306">
        <w:rPr>
          <w:rFonts w:asciiTheme="minorHAnsi" w:hAnsiTheme="minorHAnsi" w:cs="Calibri"/>
        </w:rPr>
        <w:t xml:space="preserve">Termo de Acordo de Cooperação entre o CAU/RS e a Unicred/RS; </w:t>
      </w:r>
    </w:p>
    <w:p w:rsidR="00EB1970" w:rsidRPr="000E6306" w:rsidRDefault="00487A53" w:rsidP="00454F20">
      <w:pPr>
        <w:jc w:val="both"/>
        <w:rPr>
          <w:rFonts w:asciiTheme="minorHAnsi" w:hAnsiTheme="minorHAnsi" w:cs="Calibri"/>
          <w:sz w:val="22"/>
          <w:szCs w:val="22"/>
        </w:rPr>
      </w:pPr>
      <w:r w:rsidRPr="000E6306">
        <w:rPr>
          <w:rFonts w:asciiTheme="minorHAnsi" w:hAnsiTheme="minorHAnsi" w:cs="Calibri"/>
          <w:sz w:val="22"/>
          <w:szCs w:val="22"/>
        </w:rPr>
        <w:t xml:space="preserve">O Presidente apresenta o Diretor Presidente da Unicred/RS, Dr. Paulo Barcellos, que apresenta a proposta de convênio entre o CAU/RS e a Unicred/RS. </w:t>
      </w:r>
      <w:r w:rsidR="000E6306" w:rsidRPr="000E6306">
        <w:rPr>
          <w:rFonts w:asciiTheme="minorHAnsi" w:hAnsiTheme="minorHAnsi" w:cs="Calibri"/>
          <w:sz w:val="22"/>
          <w:szCs w:val="22"/>
        </w:rPr>
        <w:t>O mesmo r</w:t>
      </w:r>
      <w:r w:rsidRPr="000E6306">
        <w:rPr>
          <w:rFonts w:asciiTheme="minorHAnsi" w:hAnsiTheme="minorHAnsi" w:cs="Calibri"/>
          <w:sz w:val="22"/>
          <w:szCs w:val="22"/>
        </w:rPr>
        <w:t xml:space="preserve">egistra a satisfação de estar no CAU/RS e de poder </w:t>
      </w:r>
      <w:r w:rsidR="000E6306" w:rsidRPr="000E6306">
        <w:rPr>
          <w:rFonts w:asciiTheme="minorHAnsi" w:hAnsiTheme="minorHAnsi" w:cs="Calibri"/>
          <w:sz w:val="22"/>
          <w:szCs w:val="22"/>
        </w:rPr>
        <w:t xml:space="preserve">firmar </w:t>
      </w:r>
      <w:r w:rsidRPr="000E6306">
        <w:rPr>
          <w:rFonts w:asciiTheme="minorHAnsi" w:hAnsiTheme="minorHAnsi" w:cs="Calibri"/>
          <w:sz w:val="22"/>
          <w:szCs w:val="22"/>
        </w:rPr>
        <w:t xml:space="preserve">este acordo com o CAU/RS e coloca-se a disposição para quaisquer esclarecimentos. A Conselheira Rosana questiona qual a cota para o novo associado. </w:t>
      </w:r>
      <w:r w:rsidR="00961207" w:rsidRPr="000E6306">
        <w:rPr>
          <w:rFonts w:asciiTheme="minorHAnsi" w:hAnsiTheme="minorHAnsi" w:cs="Calibri"/>
          <w:sz w:val="22"/>
          <w:szCs w:val="22"/>
        </w:rPr>
        <w:t>O Presidente da Unicred, Dr. Paulo esclarece que a cota capital para Porto Alegre é de R$ 3.000,00 e re</w:t>
      </w:r>
      <w:r w:rsidR="00A73C8A">
        <w:rPr>
          <w:rFonts w:asciiTheme="minorHAnsi" w:hAnsiTheme="minorHAnsi" w:cs="Calibri"/>
          <w:sz w:val="22"/>
          <w:szCs w:val="22"/>
        </w:rPr>
        <w:t>n</w:t>
      </w:r>
      <w:r w:rsidR="00961207" w:rsidRPr="000E6306">
        <w:rPr>
          <w:rFonts w:asciiTheme="minorHAnsi" w:hAnsiTheme="minorHAnsi" w:cs="Calibri"/>
          <w:sz w:val="22"/>
          <w:szCs w:val="22"/>
        </w:rPr>
        <w:t xml:space="preserve">de o mesmo valor da poupança. </w:t>
      </w:r>
      <w:r w:rsidR="00EB1970" w:rsidRPr="000E6306">
        <w:rPr>
          <w:rFonts w:asciiTheme="minorHAnsi" w:hAnsiTheme="minorHAnsi" w:cs="Calibri"/>
          <w:sz w:val="22"/>
          <w:szCs w:val="22"/>
        </w:rPr>
        <w:t>Após esclarecimentos, define-se que em breve o termo de acordo de cooperação será firmado entre as partes.</w:t>
      </w:r>
    </w:p>
    <w:p w:rsidR="00362169" w:rsidRPr="000E6306" w:rsidRDefault="00362169" w:rsidP="00454F20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="Calibri"/>
          <w:b/>
        </w:rPr>
      </w:pPr>
      <w:r w:rsidRPr="000E6306">
        <w:rPr>
          <w:rFonts w:asciiTheme="minorHAnsi" w:hAnsiTheme="minorHAnsi" w:cs="Calibri"/>
          <w:b/>
        </w:rPr>
        <w:t>Relatos das Comissões Permanentes:</w:t>
      </w:r>
    </w:p>
    <w:p w:rsidR="00362169" w:rsidRPr="000E6306" w:rsidRDefault="00362169" w:rsidP="00454F20">
      <w:pPr>
        <w:pStyle w:val="PargrafodaLista"/>
        <w:numPr>
          <w:ilvl w:val="1"/>
          <w:numId w:val="25"/>
        </w:numPr>
        <w:spacing w:after="0" w:line="240" w:lineRule="auto"/>
        <w:jc w:val="both"/>
        <w:rPr>
          <w:rFonts w:asciiTheme="minorHAnsi" w:hAnsiTheme="minorHAnsi" w:cs="Calibri"/>
        </w:rPr>
      </w:pPr>
      <w:r w:rsidRPr="000E6306">
        <w:rPr>
          <w:rFonts w:asciiTheme="minorHAnsi" w:hAnsiTheme="minorHAnsi" w:cs="Calibri"/>
        </w:rPr>
        <w:t>Comissão de Organização e Administração;</w:t>
      </w:r>
    </w:p>
    <w:p w:rsidR="00362169" w:rsidRPr="000E6306" w:rsidRDefault="00362169" w:rsidP="00454F20">
      <w:pPr>
        <w:pStyle w:val="PargrafodaLista"/>
        <w:numPr>
          <w:ilvl w:val="2"/>
          <w:numId w:val="26"/>
        </w:numPr>
        <w:spacing w:after="0" w:line="240" w:lineRule="auto"/>
        <w:ind w:left="2268" w:hanging="708"/>
        <w:jc w:val="both"/>
        <w:rPr>
          <w:rFonts w:asciiTheme="minorHAnsi" w:hAnsiTheme="minorHAnsi" w:cs="Calibri"/>
        </w:rPr>
      </w:pPr>
      <w:r w:rsidRPr="000E6306">
        <w:rPr>
          <w:rFonts w:asciiTheme="minorHAnsi" w:hAnsiTheme="minorHAnsi" w:cs="Calibri"/>
        </w:rPr>
        <w:lastRenderedPageBreak/>
        <w:t>Proposta de alteração do organograma, cargos e salários dos empregos em Comissão.</w:t>
      </w:r>
    </w:p>
    <w:p w:rsidR="003E41E3" w:rsidRPr="000E6306" w:rsidRDefault="00A33149" w:rsidP="00454F20">
      <w:pPr>
        <w:jc w:val="both"/>
        <w:rPr>
          <w:rFonts w:asciiTheme="minorHAnsi" w:hAnsiTheme="minorHAnsi" w:cs="Calibri"/>
          <w:sz w:val="22"/>
          <w:szCs w:val="22"/>
        </w:rPr>
      </w:pPr>
      <w:r w:rsidRPr="000E6306">
        <w:rPr>
          <w:rFonts w:asciiTheme="minorHAnsi" w:hAnsiTheme="minorHAnsi" w:cs="Calibri"/>
          <w:sz w:val="22"/>
          <w:szCs w:val="22"/>
        </w:rPr>
        <w:t xml:space="preserve">O Conselheiro Hermes apresenta deliberação </w:t>
      </w:r>
      <w:r w:rsidR="00FE72C7" w:rsidRPr="000E6306">
        <w:rPr>
          <w:rFonts w:asciiTheme="minorHAnsi" w:hAnsiTheme="minorHAnsi" w:cs="Calibri"/>
          <w:sz w:val="22"/>
          <w:szCs w:val="22"/>
        </w:rPr>
        <w:t xml:space="preserve">04/2015 </w:t>
      </w:r>
      <w:r w:rsidRPr="000E6306">
        <w:rPr>
          <w:rFonts w:asciiTheme="minorHAnsi" w:hAnsiTheme="minorHAnsi" w:cs="Calibri"/>
          <w:sz w:val="22"/>
          <w:szCs w:val="22"/>
        </w:rPr>
        <w:t xml:space="preserve">da COA-CAU/RS </w:t>
      </w:r>
      <w:r w:rsidR="00FE72C7" w:rsidRPr="000E6306">
        <w:rPr>
          <w:rFonts w:asciiTheme="minorHAnsi" w:hAnsiTheme="minorHAnsi" w:cs="Calibri"/>
          <w:sz w:val="22"/>
          <w:szCs w:val="22"/>
        </w:rPr>
        <w:t xml:space="preserve">que trata de proposta de alteração das Deliberações Plenárias 135/2013 e 229/2014, que dispõem sobre a denominação e salários dos cargos equiparados a empregos em comissão, chamados de cargos de livre provimento e demissão, assim como do organograma com a estrutura organizacional administrativa do CAU/RS. </w:t>
      </w:r>
    </w:p>
    <w:p w:rsidR="00FE72C7" w:rsidRPr="000E6306" w:rsidRDefault="00FE72C7" w:rsidP="00454F20">
      <w:pPr>
        <w:jc w:val="both"/>
        <w:rPr>
          <w:rFonts w:asciiTheme="minorHAnsi" w:hAnsiTheme="minorHAnsi" w:cs="Calibri"/>
          <w:sz w:val="22"/>
          <w:szCs w:val="22"/>
        </w:rPr>
      </w:pPr>
      <w:r w:rsidRPr="000E6306">
        <w:rPr>
          <w:rFonts w:asciiTheme="minorHAnsi" w:hAnsiTheme="minorHAnsi" w:cs="Calibri"/>
          <w:sz w:val="22"/>
          <w:szCs w:val="22"/>
        </w:rPr>
        <w:t>O Conselheiro R</w:t>
      </w:r>
      <w:r w:rsidR="000E6306">
        <w:rPr>
          <w:rFonts w:asciiTheme="minorHAnsi" w:hAnsiTheme="minorHAnsi" w:cs="Calibri"/>
          <w:sz w:val="22"/>
          <w:szCs w:val="22"/>
        </w:rPr>
        <w:t>ô</w:t>
      </w:r>
      <w:r w:rsidRPr="000E6306">
        <w:rPr>
          <w:rFonts w:asciiTheme="minorHAnsi" w:hAnsiTheme="minorHAnsi" w:cs="Calibri"/>
          <w:sz w:val="22"/>
          <w:szCs w:val="22"/>
        </w:rPr>
        <w:t xml:space="preserve">mulo, </w:t>
      </w:r>
      <w:r w:rsidR="000E6306">
        <w:rPr>
          <w:rFonts w:asciiTheme="minorHAnsi" w:hAnsiTheme="minorHAnsi" w:cs="Calibri"/>
          <w:sz w:val="22"/>
          <w:szCs w:val="22"/>
        </w:rPr>
        <w:t>C</w:t>
      </w:r>
      <w:r w:rsidRPr="000E6306">
        <w:rPr>
          <w:rFonts w:asciiTheme="minorHAnsi" w:hAnsiTheme="minorHAnsi" w:cs="Calibri"/>
          <w:sz w:val="22"/>
          <w:szCs w:val="22"/>
        </w:rPr>
        <w:t xml:space="preserve">oordenador da CPF-CAU/RS apresenta relatório acerca do </w:t>
      </w:r>
      <w:r w:rsidRPr="000E6306">
        <w:rPr>
          <w:rFonts w:asciiTheme="minorHAnsi" w:hAnsiTheme="minorHAnsi"/>
          <w:sz w:val="22"/>
          <w:szCs w:val="22"/>
        </w:rPr>
        <w:t>impacto na arrecadação e aumento na folha de pagamento, considerando o aumento de salário dos cargos de livre provimento e reajuste dos funcionários concursados em 9% em janeiro do corrente ano</w:t>
      </w:r>
      <w:r w:rsidR="000E6306">
        <w:rPr>
          <w:rFonts w:asciiTheme="minorHAnsi" w:hAnsiTheme="minorHAnsi"/>
          <w:sz w:val="22"/>
          <w:szCs w:val="22"/>
        </w:rPr>
        <w:t xml:space="preserve"> e salienta que estes gastos </w:t>
      </w:r>
      <w:r w:rsidRPr="000E6306">
        <w:rPr>
          <w:rFonts w:asciiTheme="minorHAnsi" w:hAnsiTheme="minorHAnsi"/>
          <w:sz w:val="22"/>
          <w:szCs w:val="22"/>
        </w:rPr>
        <w:t>fica</w:t>
      </w:r>
      <w:r w:rsidR="000E6306">
        <w:rPr>
          <w:rFonts w:asciiTheme="minorHAnsi" w:hAnsiTheme="minorHAnsi"/>
          <w:sz w:val="22"/>
          <w:szCs w:val="22"/>
        </w:rPr>
        <w:t>m</w:t>
      </w:r>
      <w:r w:rsidRPr="000E6306">
        <w:rPr>
          <w:rFonts w:asciiTheme="minorHAnsi" w:hAnsiTheme="minorHAnsi"/>
          <w:sz w:val="22"/>
          <w:szCs w:val="22"/>
        </w:rPr>
        <w:t xml:space="preserve"> abaixo do limite legal estipulado pela Lei Complementar 101/2000 em relação às receitas totais auferidas pelo CAU/RS, </w:t>
      </w:r>
      <w:r w:rsidR="000E6306">
        <w:rPr>
          <w:rFonts w:asciiTheme="minorHAnsi" w:hAnsiTheme="minorHAnsi"/>
          <w:sz w:val="22"/>
          <w:szCs w:val="22"/>
        </w:rPr>
        <w:t xml:space="preserve">sendo que </w:t>
      </w:r>
      <w:r w:rsidRPr="000E6306">
        <w:rPr>
          <w:rFonts w:asciiTheme="minorHAnsi" w:hAnsiTheme="minorHAnsi"/>
          <w:sz w:val="22"/>
          <w:szCs w:val="22"/>
        </w:rPr>
        <w:t xml:space="preserve">a despesa com pessoal </w:t>
      </w:r>
      <w:r w:rsidR="000E6306">
        <w:rPr>
          <w:rFonts w:asciiTheme="minorHAnsi" w:hAnsiTheme="minorHAnsi"/>
          <w:sz w:val="22"/>
          <w:szCs w:val="22"/>
        </w:rPr>
        <w:t xml:space="preserve">se mantém </w:t>
      </w:r>
      <w:r w:rsidRPr="000E6306">
        <w:rPr>
          <w:rFonts w:asciiTheme="minorHAnsi" w:hAnsiTheme="minorHAnsi"/>
          <w:sz w:val="22"/>
          <w:szCs w:val="22"/>
        </w:rPr>
        <w:t xml:space="preserve">em </w:t>
      </w:r>
      <w:r w:rsidRPr="000E6306">
        <w:rPr>
          <w:rFonts w:asciiTheme="minorHAnsi" w:hAnsiTheme="minorHAnsi" w:cs="Arial"/>
          <w:color w:val="000000"/>
          <w:sz w:val="22"/>
          <w:szCs w:val="22"/>
        </w:rPr>
        <w:t>34,26%</w:t>
      </w:r>
      <w:r w:rsidRPr="000E6306">
        <w:rPr>
          <w:rFonts w:asciiTheme="minorHAnsi" w:hAnsiTheme="minorHAnsi"/>
          <w:sz w:val="22"/>
          <w:szCs w:val="22"/>
        </w:rPr>
        <w:t xml:space="preserve">. </w:t>
      </w:r>
      <w:r w:rsidRPr="000E6306">
        <w:rPr>
          <w:rFonts w:asciiTheme="minorHAnsi" w:hAnsiTheme="minorHAnsi" w:cs="Calibri"/>
          <w:sz w:val="22"/>
          <w:szCs w:val="22"/>
        </w:rPr>
        <w:t xml:space="preserve"> A Conselheira Rosana considera importante que o CAU/RS acrescente </w:t>
      </w:r>
      <w:r w:rsidR="000E6306">
        <w:rPr>
          <w:rFonts w:asciiTheme="minorHAnsi" w:hAnsiTheme="minorHAnsi" w:cs="Calibri"/>
          <w:sz w:val="22"/>
          <w:szCs w:val="22"/>
        </w:rPr>
        <w:t xml:space="preserve">em seu </w:t>
      </w:r>
      <w:r w:rsidRPr="000E6306">
        <w:rPr>
          <w:rFonts w:asciiTheme="minorHAnsi" w:hAnsiTheme="minorHAnsi" w:cs="Calibri"/>
          <w:sz w:val="22"/>
          <w:szCs w:val="22"/>
        </w:rPr>
        <w:t>organograma uma unidade de Ouvidoria, conforme estabelecimento no Regimento Interno do Conselho. O Presidente comenta que esta questão pode ser feita posteriormente através de instrução normativa específica</w:t>
      </w:r>
      <w:r w:rsidR="000E6306">
        <w:rPr>
          <w:rFonts w:asciiTheme="minorHAnsi" w:hAnsiTheme="minorHAnsi" w:cs="Calibri"/>
          <w:sz w:val="22"/>
          <w:szCs w:val="22"/>
        </w:rPr>
        <w:t xml:space="preserve"> e que deverá sim, ser tratado. Salienta que no momento, a ouvidoria do CAU/BR encaminha todas as questões recebidas</w:t>
      </w:r>
      <w:r w:rsidR="00E5747B">
        <w:rPr>
          <w:rFonts w:asciiTheme="minorHAnsi" w:hAnsiTheme="minorHAnsi" w:cs="Calibri"/>
          <w:sz w:val="22"/>
          <w:szCs w:val="22"/>
        </w:rPr>
        <w:t xml:space="preserve"> a cada CAU/UF e quando relacionadas ao CAU/RS todas são repassadas</w:t>
      </w:r>
      <w:r w:rsidRPr="000E6306">
        <w:rPr>
          <w:rFonts w:asciiTheme="minorHAnsi" w:hAnsiTheme="minorHAnsi" w:cs="Calibri"/>
          <w:sz w:val="22"/>
          <w:szCs w:val="22"/>
        </w:rPr>
        <w:t xml:space="preserve">. O Conselheiro Rui Mineiro </w:t>
      </w:r>
      <w:r w:rsidR="00B85990" w:rsidRPr="000E6306">
        <w:rPr>
          <w:rFonts w:asciiTheme="minorHAnsi" w:hAnsiTheme="minorHAnsi" w:cs="Calibri"/>
          <w:sz w:val="22"/>
          <w:szCs w:val="22"/>
        </w:rPr>
        <w:t xml:space="preserve">entende que a questão do limite gasto com pessoal deve ser </w:t>
      </w:r>
      <w:r w:rsidR="0035172E" w:rsidRPr="000E6306">
        <w:rPr>
          <w:rFonts w:asciiTheme="minorHAnsi" w:hAnsiTheme="minorHAnsi" w:cs="Calibri"/>
          <w:sz w:val="22"/>
          <w:szCs w:val="22"/>
        </w:rPr>
        <w:t xml:space="preserve">analisada </w:t>
      </w:r>
      <w:r w:rsidR="00B85990" w:rsidRPr="000E6306">
        <w:rPr>
          <w:rFonts w:asciiTheme="minorHAnsi" w:hAnsiTheme="minorHAnsi" w:cs="Calibri"/>
          <w:sz w:val="22"/>
          <w:szCs w:val="22"/>
        </w:rPr>
        <w:t xml:space="preserve">não somente para o momento, mas principalmente para o futuro, de modo a não comprometer a renda do CAU/RS </w:t>
      </w:r>
      <w:r w:rsidR="00A73C8A">
        <w:rPr>
          <w:rFonts w:asciiTheme="minorHAnsi" w:hAnsiTheme="minorHAnsi" w:cs="Calibri"/>
          <w:sz w:val="22"/>
          <w:szCs w:val="22"/>
        </w:rPr>
        <w:t>de</w:t>
      </w:r>
      <w:r w:rsidR="00B85990" w:rsidRPr="000E6306">
        <w:rPr>
          <w:rFonts w:asciiTheme="minorHAnsi" w:hAnsiTheme="minorHAnsi" w:cs="Calibri"/>
          <w:sz w:val="22"/>
          <w:szCs w:val="22"/>
        </w:rPr>
        <w:t xml:space="preserve"> gasto em folha de pagamento a empregados. </w:t>
      </w:r>
    </w:p>
    <w:p w:rsidR="00040410" w:rsidRPr="000E6306" w:rsidRDefault="003E41E3" w:rsidP="00454F20">
      <w:pPr>
        <w:jc w:val="both"/>
        <w:rPr>
          <w:rFonts w:asciiTheme="minorHAnsi" w:hAnsiTheme="minorHAnsi" w:cs="Calibri"/>
          <w:sz w:val="22"/>
          <w:szCs w:val="22"/>
        </w:rPr>
      </w:pPr>
      <w:r w:rsidRPr="000E6306">
        <w:rPr>
          <w:rFonts w:asciiTheme="minorHAnsi" w:hAnsiTheme="minorHAnsi" w:cs="Calibri"/>
          <w:sz w:val="22"/>
          <w:szCs w:val="22"/>
        </w:rPr>
        <w:t xml:space="preserve">Após debate, o Presidente coloca em votação a deliberação 04/2015 da COA-CAU/RS e a mesma </w:t>
      </w:r>
      <w:proofErr w:type="gramStart"/>
      <w:r w:rsidRPr="000E6306">
        <w:rPr>
          <w:rFonts w:asciiTheme="minorHAnsi" w:hAnsiTheme="minorHAnsi" w:cs="Calibri"/>
          <w:sz w:val="22"/>
          <w:szCs w:val="22"/>
        </w:rPr>
        <w:t>é</w:t>
      </w:r>
      <w:r w:rsidR="00B85990" w:rsidRPr="000E6306">
        <w:rPr>
          <w:rFonts w:asciiTheme="minorHAnsi" w:hAnsiTheme="minorHAnsi" w:cs="Calibri"/>
          <w:sz w:val="22"/>
          <w:szCs w:val="22"/>
        </w:rPr>
        <w:t xml:space="preserve"> </w:t>
      </w:r>
      <w:r w:rsidRPr="000E6306">
        <w:rPr>
          <w:rFonts w:asciiTheme="minorHAnsi" w:hAnsiTheme="minorHAnsi" w:cs="Calibri"/>
          <w:sz w:val="22"/>
          <w:szCs w:val="22"/>
        </w:rPr>
        <w:t>aprovada</w:t>
      </w:r>
      <w:proofErr w:type="gramEnd"/>
      <w:r w:rsidRPr="000E6306">
        <w:rPr>
          <w:rFonts w:asciiTheme="minorHAnsi" w:hAnsiTheme="minorHAnsi" w:cs="Calibri"/>
          <w:sz w:val="22"/>
          <w:szCs w:val="22"/>
        </w:rPr>
        <w:t xml:space="preserve"> por unanimidade, conforme Deliberação Plenária nº </w:t>
      </w:r>
      <w:r w:rsidR="00B85990" w:rsidRPr="000E6306">
        <w:rPr>
          <w:rFonts w:asciiTheme="minorHAnsi" w:hAnsiTheme="minorHAnsi" w:cs="Calibri"/>
          <w:sz w:val="22"/>
          <w:szCs w:val="22"/>
        </w:rPr>
        <w:t>297</w:t>
      </w:r>
      <w:r w:rsidRPr="000E6306">
        <w:rPr>
          <w:rFonts w:asciiTheme="minorHAnsi" w:hAnsiTheme="minorHAnsi" w:cs="Calibri"/>
          <w:sz w:val="22"/>
          <w:szCs w:val="22"/>
        </w:rPr>
        <w:t>/2015.</w:t>
      </w:r>
    </w:p>
    <w:p w:rsidR="00362169" w:rsidRPr="000E6306" w:rsidRDefault="00362169" w:rsidP="00454F20">
      <w:pPr>
        <w:pStyle w:val="PargrafodaLista"/>
        <w:numPr>
          <w:ilvl w:val="1"/>
          <w:numId w:val="25"/>
        </w:numPr>
        <w:spacing w:after="0" w:line="240" w:lineRule="auto"/>
        <w:jc w:val="both"/>
        <w:rPr>
          <w:rFonts w:asciiTheme="minorHAnsi" w:hAnsiTheme="minorHAnsi" w:cs="Calibri"/>
        </w:rPr>
      </w:pPr>
      <w:r w:rsidRPr="000E6306">
        <w:rPr>
          <w:rFonts w:asciiTheme="minorHAnsi" w:hAnsiTheme="minorHAnsi" w:cs="Calibri"/>
        </w:rPr>
        <w:t>Comissão de Planejamento e Finanças;</w:t>
      </w:r>
    </w:p>
    <w:p w:rsidR="00B85990" w:rsidRPr="000E6306" w:rsidRDefault="00B85990" w:rsidP="00454F20">
      <w:pPr>
        <w:jc w:val="both"/>
        <w:rPr>
          <w:rFonts w:asciiTheme="minorHAnsi" w:hAnsiTheme="minorHAnsi" w:cs="Calibri"/>
          <w:sz w:val="22"/>
          <w:szCs w:val="22"/>
        </w:rPr>
      </w:pPr>
      <w:r w:rsidRPr="000E6306">
        <w:rPr>
          <w:rFonts w:asciiTheme="minorHAnsi" w:hAnsiTheme="minorHAnsi" w:cs="Calibri"/>
          <w:sz w:val="22"/>
          <w:szCs w:val="22"/>
        </w:rPr>
        <w:t>O Conselheiro Rômulo apresenta deliberações da CPF-CAU/RS:</w:t>
      </w:r>
    </w:p>
    <w:p w:rsidR="00362169" w:rsidRPr="000E6306" w:rsidRDefault="00362169" w:rsidP="00454F20">
      <w:pPr>
        <w:pStyle w:val="PargrafodaLista"/>
        <w:numPr>
          <w:ilvl w:val="2"/>
          <w:numId w:val="26"/>
        </w:numPr>
        <w:spacing w:after="0" w:line="240" w:lineRule="auto"/>
        <w:ind w:left="2268" w:hanging="708"/>
        <w:jc w:val="both"/>
        <w:rPr>
          <w:rFonts w:asciiTheme="minorHAnsi" w:hAnsiTheme="minorHAnsi" w:cs="Calibri"/>
        </w:rPr>
      </w:pPr>
      <w:r w:rsidRPr="000E6306">
        <w:rPr>
          <w:rFonts w:asciiTheme="minorHAnsi" w:hAnsiTheme="minorHAnsi" w:cs="Calibri"/>
        </w:rPr>
        <w:t>Deliberações Grupo 1 - Materiais e Serviços até o valor de R$ 1.500,00:</w:t>
      </w:r>
    </w:p>
    <w:p w:rsidR="00362169" w:rsidRPr="000E6306" w:rsidRDefault="00362169" w:rsidP="00454F20">
      <w:pPr>
        <w:pStyle w:val="PargrafodaLista"/>
        <w:spacing w:after="0" w:line="240" w:lineRule="auto"/>
        <w:ind w:left="2268"/>
        <w:jc w:val="both"/>
        <w:rPr>
          <w:rFonts w:asciiTheme="minorHAnsi" w:hAnsiTheme="minorHAnsi" w:cs="Calibri"/>
        </w:rPr>
      </w:pPr>
      <w:r w:rsidRPr="000E6306">
        <w:rPr>
          <w:rFonts w:asciiTheme="minorHAnsi" w:hAnsiTheme="minorHAnsi" w:cs="Calibri"/>
        </w:rPr>
        <w:t>Deliberação nº 010 – Aquisição de refis para os purificadores de água do CAU/RS.</w:t>
      </w:r>
    </w:p>
    <w:p w:rsidR="003E41E3" w:rsidRPr="000E6306" w:rsidRDefault="003E41E3" w:rsidP="00454F2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0E6306">
        <w:rPr>
          <w:rFonts w:asciiTheme="minorHAnsi" w:hAnsiTheme="minorHAnsi" w:cs="Arial"/>
          <w:bCs/>
          <w:sz w:val="22"/>
          <w:szCs w:val="22"/>
        </w:rPr>
        <w:t xml:space="preserve">O Presidente coloca em votação </w:t>
      </w:r>
      <w:r w:rsidR="00E5747B">
        <w:rPr>
          <w:rFonts w:asciiTheme="minorHAnsi" w:hAnsiTheme="minorHAnsi" w:cs="Arial"/>
          <w:bCs/>
          <w:sz w:val="22"/>
          <w:szCs w:val="22"/>
        </w:rPr>
        <w:t xml:space="preserve">o material apresentado </w:t>
      </w:r>
      <w:r w:rsidRPr="000E6306">
        <w:rPr>
          <w:rFonts w:asciiTheme="minorHAnsi" w:hAnsiTheme="minorHAnsi" w:cs="Arial"/>
          <w:bCs/>
          <w:sz w:val="22"/>
          <w:szCs w:val="22"/>
        </w:rPr>
        <w:t>e a deliberação do grupo 01 é aprovada por unanimidade, conforme Deliberação Plenária nº 29</w:t>
      </w:r>
      <w:r w:rsidR="00B85990" w:rsidRPr="000E6306">
        <w:rPr>
          <w:rFonts w:asciiTheme="minorHAnsi" w:hAnsiTheme="minorHAnsi" w:cs="Arial"/>
          <w:bCs/>
          <w:sz w:val="22"/>
          <w:szCs w:val="22"/>
        </w:rPr>
        <w:t>8</w:t>
      </w:r>
      <w:r w:rsidRPr="000E6306">
        <w:rPr>
          <w:rFonts w:asciiTheme="minorHAnsi" w:hAnsiTheme="minorHAnsi" w:cs="Arial"/>
          <w:bCs/>
          <w:sz w:val="22"/>
          <w:szCs w:val="22"/>
        </w:rPr>
        <w:t>/2015.</w:t>
      </w:r>
    </w:p>
    <w:p w:rsidR="00362169" w:rsidRPr="000E6306" w:rsidRDefault="00362169" w:rsidP="00454F20">
      <w:pPr>
        <w:pStyle w:val="PargrafodaLista"/>
        <w:numPr>
          <w:ilvl w:val="2"/>
          <w:numId w:val="26"/>
        </w:numPr>
        <w:spacing w:after="0" w:line="240" w:lineRule="auto"/>
        <w:ind w:left="2268" w:hanging="708"/>
        <w:jc w:val="both"/>
        <w:rPr>
          <w:rFonts w:asciiTheme="minorHAnsi" w:hAnsiTheme="minorHAnsi" w:cs="Calibri"/>
        </w:rPr>
      </w:pPr>
      <w:r w:rsidRPr="000E6306">
        <w:rPr>
          <w:rFonts w:asciiTheme="minorHAnsi" w:hAnsiTheme="minorHAnsi" w:cs="Calibri"/>
        </w:rPr>
        <w:t>Deliberações Grupo 03 – Materiais e Serviços acima de R$ 5.000,00:</w:t>
      </w:r>
    </w:p>
    <w:p w:rsidR="00362169" w:rsidRPr="000E6306" w:rsidRDefault="00362169" w:rsidP="00454F20">
      <w:pPr>
        <w:pStyle w:val="PargrafodaLista"/>
        <w:spacing w:after="0" w:line="240" w:lineRule="auto"/>
        <w:ind w:left="2268"/>
        <w:jc w:val="both"/>
        <w:rPr>
          <w:rFonts w:asciiTheme="minorHAnsi" w:hAnsiTheme="minorHAnsi" w:cs="Calibri"/>
        </w:rPr>
      </w:pPr>
      <w:r w:rsidRPr="000E6306">
        <w:rPr>
          <w:rFonts w:asciiTheme="minorHAnsi" w:hAnsiTheme="minorHAnsi" w:cs="Calibri"/>
        </w:rPr>
        <w:t xml:space="preserve">Deliberação nº 011 – Contratação de curso de Pregão Presencial e Eletrônico para </w:t>
      </w:r>
      <w:proofErr w:type="gramStart"/>
      <w:r w:rsidRPr="000E6306">
        <w:rPr>
          <w:rFonts w:asciiTheme="minorHAnsi" w:hAnsiTheme="minorHAnsi" w:cs="Calibri"/>
        </w:rPr>
        <w:t>2</w:t>
      </w:r>
      <w:proofErr w:type="gramEnd"/>
      <w:r w:rsidRPr="000E6306">
        <w:rPr>
          <w:rFonts w:asciiTheme="minorHAnsi" w:hAnsiTheme="minorHAnsi" w:cs="Calibri"/>
        </w:rPr>
        <w:t xml:space="preserve"> (dois) servidores do CAU/RS.</w:t>
      </w:r>
    </w:p>
    <w:p w:rsidR="003E41E3" w:rsidRPr="000E6306" w:rsidRDefault="003E41E3" w:rsidP="00454F20">
      <w:pPr>
        <w:jc w:val="both"/>
        <w:rPr>
          <w:rFonts w:asciiTheme="minorHAnsi" w:hAnsiTheme="minorHAnsi" w:cs="Calibri"/>
          <w:sz w:val="22"/>
          <w:szCs w:val="22"/>
        </w:rPr>
      </w:pPr>
      <w:r w:rsidRPr="000E6306">
        <w:rPr>
          <w:rFonts w:asciiTheme="minorHAnsi" w:hAnsiTheme="minorHAnsi" w:cs="Arial"/>
          <w:bCs/>
          <w:sz w:val="22"/>
          <w:szCs w:val="22"/>
        </w:rPr>
        <w:t xml:space="preserve">O Presidente coloca em votação </w:t>
      </w:r>
      <w:r w:rsidR="00E5747B">
        <w:rPr>
          <w:rFonts w:asciiTheme="minorHAnsi" w:hAnsiTheme="minorHAnsi" w:cs="Arial"/>
          <w:bCs/>
          <w:sz w:val="22"/>
          <w:szCs w:val="22"/>
        </w:rPr>
        <w:t xml:space="preserve">o material apresentado </w:t>
      </w:r>
      <w:r w:rsidRPr="000E6306">
        <w:rPr>
          <w:rFonts w:asciiTheme="minorHAnsi" w:hAnsiTheme="minorHAnsi" w:cs="Arial"/>
          <w:bCs/>
          <w:sz w:val="22"/>
          <w:szCs w:val="22"/>
        </w:rPr>
        <w:t>e a deliberação do grupo 03 é aprovada por unanimidade, co</w:t>
      </w:r>
      <w:r w:rsidR="00B85990" w:rsidRPr="000E6306">
        <w:rPr>
          <w:rFonts w:asciiTheme="minorHAnsi" w:hAnsiTheme="minorHAnsi" w:cs="Arial"/>
          <w:bCs/>
          <w:sz w:val="22"/>
          <w:szCs w:val="22"/>
        </w:rPr>
        <w:t>nforme Deliberação Plenária nº 299</w:t>
      </w:r>
      <w:r w:rsidRPr="000E6306">
        <w:rPr>
          <w:rFonts w:asciiTheme="minorHAnsi" w:hAnsiTheme="minorHAnsi" w:cs="Arial"/>
          <w:bCs/>
          <w:sz w:val="22"/>
          <w:szCs w:val="22"/>
        </w:rPr>
        <w:t>/2015.</w:t>
      </w:r>
    </w:p>
    <w:p w:rsidR="003E41E3" w:rsidRPr="000E6306" w:rsidRDefault="003E41E3" w:rsidP="00454F20">
      <w:pPr>
        <w:jc w:val="both"/>
        <w:rPr>
          <w:rFonts w:asciiTheme="minorHAnsi" w:hAnsiTheme="minorHAnsi" w:cs="Calibri"/>
          <w:sz w:val="22"/>
          <w:szCs w:val="22"/>
        </w:rPr>
      </w:pPr>
    </w:p>
    <w:p w:rsidR="00362169" w:rsidRPr="000E6306" w:rsidRDefault="00362169" w:rsidP="00454F20">
      <w:pPr>
        <w:pStyle w:val="PargrafodaLista"/>
        <w:numPr>
          <w:ilvl w:val="1"/>
          <w:numId w:val="25"/>
        </w:numPr>
        <w:spacing w:after="0" w:line="240" w:lineRule="auto"/>
        <w:jc w:val="both"/>
        <w:rPr>
          <w:rFonts w:asciiTheme="minorHAnsi" w:hAnsiTheme="minorHAnsi" w:cs="Calibri"/>
        </w:rPr>
      </w:pPr>
      <w:r w:rsidRPr="000E6306">
        <w:rPr>
          <w:rFonts w:asciiTheme="minorHAnsi" w:hAnsiTheme="minorHAnsi" w:cs="Calibri"/>
        </w:rPr>
        <w:t>Comissão de Exercício Profissional;</w:t>
      </w:r>
    </w:p>
    <w:p w:rsidR="00362169" w:rsidRPr="000E6306" w:rsidRDefault="00362169" w:rsidP="00454F20">
      <w:pPr>
        <w:pStyle w:val="PargrafodaLista"/>
        <w:numPr>
          <w:ilvl w:val="2"/>
          <w:numId w:val="26"/>
        </w:numPr>
        <w:spacing w:after="0" w:line="240" w:lineRule="auto"/>
        <w:ind w:left="2268" w:hanging="708"/>
        <w:jc w:val="both"/>
        <w:rPr>
          <w:rFonts w:asciiTheme="minorHAnsi" w:hAnsiTheme="minorHAnsi"/>
        </w:rPr>
      </w:pPr>
      <w:r w:rsidRPr="000E6306">
        <w:rPr>
          <w:rFonts w:asciiTheme="minorHAnsi" w:hAnsiTheme="minorHAnsi"/>
        </w:rPr>
        <w:t xml:space="preserve">Relatório de processos de cancelamento e Registro de RRT Extemporâneo para homologação do Plenário; </w:t>
      </w:r>
    </w:p>
    <w:p w:rsidR="00362169" w:rsidRPr="000E6306" w:rsidRDefault="003E41E3" w:rsidP="00454F20">
      <w:pPr>
        <w:jc w:val="both"/>
        <w:rPr>
          <w:rFonts w:asciiTheme="minorHAnsi" w:hAnsiTheme="minorHAnsi"/>
          <w:sz w:val="22"/>
          <w:szCs w:val="22"/>
        </w:rPr>
      </w:pPr>
      <w:r w:rsidRPr="000E6306">
        <w:rPr>
          <w:rFonts w:asciiTheme="minorHAnsi" w:hAnsiTheme="minorHAnsi"/>
          <w:sz w:val="22"/>
          <w:szCs w:val="22"/>
        </w:rPr>
        <w:t xml:space="preserve">A Conselheira </w:t>
      </w:r>
      <w:r w:rsidR="00EB1970" w:rsidRPr="000E6306">
        <w:rPr>
          <w:rFonts w:asciiTheme="minorHAnsi" w:hAnsiTheme="minorHAnsi"/>
          <w:sz w:val="22"/>
          <w:szCs w:val="22"/>
        </w:rPr>
        <w:t xml:space="preserve">Silvia </w:t>
      </w:r>
      <w:r w:rsidRPr="000E6306">
        <w:rPr>
          <w:rFonts w:asciiTheme="minorHAnsi" w:hAnsiTheme="minorHAnsi"/>
          <w:sz w:val="22"/>
          <w:szCs w:val="22"/>
        </w:rPr>
        <w:t xml:space="preserve">apresenta relatório de processos </w:t>
      </w:r>
      <w:r w:rsidR="00B76EEE" w:rsidRPr="000E6306">
        <w:rPr>
          <w:rFonts w:asciiTheme="minorHAnsi" w:hAnsiTheme="minorHAnsi"/>
          <w:sz w:val="22"/>
          <w:szCs w:val="22"/>
        </w:rPr>
        <w:t xml:space="preserve">relativos ao Registro de Responsabilidade Técnica – RRT, deliberados pela Comissão de Exercício Profissional do CAU/RS no período de 29 de janeiro de 2015 </w:t>
      </w:r>
      <w:proofErr w:type="gramStart"/>
      <w:r w:rsidR="00B76EEE" w:rsidRPr="000E6306">
        <w:rPr>
          <w:rFonts w:asciiTheme="minorHAnsi" w:hAnsiTheme="minorHAnsi"/>
          <w:sz w:val="22"/>
          <w:szCs w:val="22"/>
        </w:rPr>
        <w:t>à</w:t>
      </w:r>
      <w:proofErr w:type="gramEnd"/>
      <w:r w:rsidR="00B76EEE" w:rsidRPr="000E6306">
        <w:rPr>
          <w:rFonts w:asciiTheme="minorHAnsi" w:hAnsiTheme="minorHAnsi"/>
          <w:sz w:val="22"/>
          <w:szCs w:val="22"/>
        </w:rPr>
        <w:t xml:space="preserve"> 11 de fevereiro de 2015 para homologação </w:t>
      </w:r>
      <w:r w:rsidR="00E5747B">
        <w:rPr>
          <w:rFonts w:asciiTheme="minorHAnsi" w:hAnsiTheme="minorHAnsi"/>
          <w:sz w:val="22"/>
          <w:szCs w:val="22"/>
        </w:rPr>
        <w:t>do plenário</w:t>
      </w:r>
      <w:r w:rsidRPr="000E6306">
        <w:rPr>
          <w:rFonts w:asciiTheme="minorHAnsi" w:hAnsiTheme="minorHAnsi"/>
          <w:sz w:val="22"/>
          <w:szCs w:val="22"/>
        </w:rPr>
        <w:t xml:space="preserve">. O Presidente coloca em votação e o mesmo é aprovado por unanimidade, conforme deliberação plenária </w:t>
      </w:r>
      <w:r w:rsidR="00B76EEE" w:rsidRPr="000E6306">
        <w:rPr>
          <w:rFonts w:asciiTheme="minorHAnsi" w:hAnsiTheme="minorHAnsi"/>
          <w:sz w:val="22"/>
          <w:szCs w:val="22"/>
        </w:rPr>
        <w:t>nº 30</w:t>
      </w:r>
      <w:r w:rsidR="00EB1970" w:rsidRPr="000E6306">
        <w:rPr>
          <w:rFonts w:asciiTheme="minorHAnsi" w:hAnsiTheme="minorHAnsi"/>
          <w:sz w:val="22"/>
          <w:szCs w:val="22"/>
        </w:rPr>
        <w:t>0</w:t>
      </w:r>
      <w:r w:rsidR="00B76EEE" w:rsidRPr="000E6306">
        <w:rPr>
          <w:rFonts w:asciiTheme="minorHAnsi" w:hAnsiTheme="minorHAnsi"/>
          <w:sz w:val="22"/>
          <w:szCs w:val="22"/>
        </w:rPr>
        <w:t>/2015.</w:t>
      </w:r>
    </w:p>
    <w:p w:rsidR="00362169" w:rsidRPr="000E6306" w:rsidRDefault="00362169" w:rsidP="00454F20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="Calibri"/>
          <w:b/>
        </w:rPr>
      </w:pPr>
      <w:r w:rsidRPr="000E6306">
        <w:rPr>
          <w:rFonts w:asciiTheme="minorHAnsi" w:hAnsiTheme="minorHAnsi" w:cs="Calibri"/>
          <w:b/>
        </w:rPr>
        <w:t>Assuntos Gerais.</w:t>
      </w:r>
    </w:p>
    <w:p w:rsidR="0035172E" w:rsidRPr="000E6306" w:rsidRDefault="0035172E" w:rsidP="00454F20">
      <w:pPr>
        <w:jc w:val="both"/>
        <w:rPr>
          <w:rFonts w:asciiTheme="minorHAnsi" w:hAnsiTheme="minorHAnsi" w:cs="Calibri"/>
          <w:sz w:val="22"/>
          <w:szCs w:val="22"/>
        </w:rPr>
      </w:pPr>
      <w:r w:rsidRPr="000E6306">
        <w:rPr>
          <w:rFonts w:asciiTheme="minorHAnsi" w:hAnsiTheme="minorHAnsi" w:cs="Calibri"/>
          <w:sz w:val="22"/>
          <w:szCs w:val="22"/>
        </w:rPr>
        <w:t xml:space="preserve">O Presidente relata que convidou a Agência e21 a realizar apresentação acerca da campanha publicitária do CAU/RS. Solicita à </w:t>
      </w:r>
      <w:r w:rsidR="00454F20">
        <w:rPr>
          <w:rFonts w:asciiTheme="minorHAnsi" w:hAnsiTheme="minorHAnsi" w:cs="Calibri"/>
          <w:sz w:val="22"/>
          <w:szCs w:val="22"/>
        </w:rPr>
        <w:t xml:space="preserve">representante da empresa, Sra. </w:t>
      </w:r>
      <w:r w:rsidRPr="000E6306">
        <w:rPr>
          <w:rFonts w:asciiTheme="minorHAnsi" w:hAnsiTheme="minorHAnsi" w:cs="Calibri"/>
          <w:sz w:val="22"/>
          <w:szCs w:val="22"/>
        </w:rPr>
        <w:t xml:space="preserve">Patrícia </w:t>
      </w:r>
      <w:r w:rsidR="00454F20">
        <w:rPr>
          <w:rFonts w:asciiTheme="minorHAnsi" w:hAnsiTheme="minorHAnsi" w:cs="Calibri"/>
          <w:sz w:val="22"/>
          <w:szCs w:val="22"/>
        </w:rPr>
        <w:t xml:space="preserve">Pousada </w:t>
      </w:r>
      <w:r w:rsidRPr="000E6306">
        <w:rPr>
          <w:rFonts w:asciiTheme="minorHAnsi" w:hAnsiTheme="minorHAnsi" w:cs="Calibri"/>
          <w:sz w:val="22"/>
          <w:szCs w:val="22"/>
        </w:rPr>
        <w:t xml:space="preserve">que realize </w:t>
      </w:r>
      <w:r w:rsidR="00454F20">
        <w:rPr>
          <w:rFonts w:asciiTheme="minorHAnsi" w:hAnsiTheme="minorHAnsi" w:cs="Calibri"/>
          <w:sz w:val="22"/>
          <w:szCs w:val="22"/>
        </w:rPr>
        <w:t>su</w:t>
      </w:r>
      <w:r w:rsidRPr="000E6306">
        <w:rPr>
          <w:rFonts w:asciiTheme="minorHAnsi" w:hAnsiTheme="minorHAnsi" w:cs="Calibri"/>
          <w:sz w:val="22"/>
          <w:szCs w:val="22"/>
        </w:rPr>
        <w:t xml:space="preserve">a apresentação. Ao final o Conselheiro Arthur comenta que a agência poderia buscar jornais de bairro, de modo a atingir mais fortemente o público alvo, que é a comunidade em geral. O Conselheiro Rinaldo também considera importante que se atinja todas as classes sociais. </w:t>
      </w:r>
      <w:r w:rsidR="00E5747B">
        <w:rPr>
          <w:rFonts w:asciiTheme="minorHAnsi" w:hAnsiTheme="minorHAnsi" w:cs="Calibri"/>
          <w:sz w:val="22"/>
          <w:szCs w:val="22"/>
        </w:rPr>
        <w:t xml:space="preserve">Para o </w:t>
      </w:r>
      <w:r w:rsidRPr="000E6306">
        <w:rPr>
          <w:rFonts w:asciiTheme="minorHAnsi" w:hAnsiTheme="minorHAnsi" w:cs="Calibri"/>
          <w:sz w:val="22"/>
          <w:szCs w:val="22"/>
        </w:rPr>
        <w:t xml:space="preserve">Conselheiro Clóvis </w:t>
      </w:r>
      <w:r w:rsidR="00E5747B">
        <w:rPr>
          <w:rFonts w:asciiTheme="minorHAnsi" w:hAnsiTheme="minorHAnsi" w:cs="Calibri"/>
          <w:sz w:val="22"/>
          <w:szCs w:val="22"/>
        </w:rPr>
        <w:t xml:space="preserve">é </w:t>
      </w:r>
      <w:r w:rsidRPr="000E6306">
        <w:rPr>
          <w:rFonts w:asciiTheme="minorHAnsi" w:hAnsiTheme="minorHAnsi" w:cs="Calibri"/>
          <w:sz w:val="22"/>
          <w:szCs w:val="22"/>
        </w:rPr>
        <w:t xml:space="preserve">importante parabenizar pelo trabalho que está sendo realizado pelo CAU/RS em parceria com a agência de publicidade e considera que a página dupla não seria necessária. O Conselheiro Rui Mineiro comenta que em alguns momentos não se sentiu representado na campanha. </w:t>
      </w:r>
    </w:p>
    <w:p w:rsidR="0035172E" w:rsidRPr="000E6306" w:rsidRDefault="0035172E" w:rsidP="00454F20">
      <w:pPr>
        <w:jc w:val="both"/>
        <w:rPr>
          <w:rFonts w:asciiTheme="minorHAnsi" w:hAnsiTheme="minorHAnsi" w:cs="Calibri"/>
          <w:sz w:val="22"/>
          <w:szCs w:val="22"/>
        </w:rPr>
      </w:pPr>
      <w:r w:rsidRPr="000E6306">
        <w:rPr>
          <w:rFonts w:asciiTheme="minorHAnsi" w:hAnsiTheme="minorHAnsi" w:cs="Calibri"/>
          <w:sz w:val="22"/>
          <w:szCs w:val="22"/>
        </w:rPr>
        <w:lastRenderedPageBreak/>
        <w:t xml:space="preserve">Encerrada esta etapa, o Presidente </w:t>
      </w:r>
      <w:r w:rsidR="00454F20">
        <w:rPr>
          <w:rFonts w:asciiTheme="minorHAnsi" w:hAnsiTheme="minorHAnsi" w:cs="Calibri"/>
          <w:sz w:val="22"/>
          <w:szCs w:val="22"/>
        </w:rPr>
        <w:t xml:space="preserve">solicita </w:t>
      </w:r>
      <w:r w:rsidRPr="000E6306">
        <w:rPr>
          <w:rFonts w:asciiTheme="minorHAnsi" w:hAnsiTheme="minorHAnsi" w:cs="Calibri"/>
          <w:sz w:val="22"/>
          <w:szCs w:val="22"/>
        </w:rPr>
        <w:t>ao Dr. Carlos Medeiros,</w:t>
      </w:r>
      <w:r w:rsidR="00454F20">
        <w:rPr>
          <w:rFonts w:asciiTheme="minorHAnsi" w:hAnsiTheme="minorHAnsi" w:cs="Calibri"/>
          <w:sz w:val="22"/>
          <w:szCs w:val="22"/>
        </w:rPr>
        <w:t xml:space="preserve"> Chefe da Assessoria Jurídica do CAU/BR,</w:t>
      </w:r>
      <w:r w:rsidRPr="000E6306">
        <w:rPr>
          <w:rFonts w:asciiTheme="minorHAnsi" w:hAnsiTheme="minorHAnsi" w:cs="Calibri"/>
          <w:sz w:val="22"/>
          <w:szCs w:val="22"/>
        </w:rPr>
        <w:t xml:space="preserve"> que profira algumas palavras, pois o convidou, com a autorização do Presidente do CAU/BR, para que viesse passar um tempo no CAU/RS de modo a orientar, conversar com a assessoria jurídica deste Conselho, principalmente em função da contratação do novo Coordenador Jurídico. O Dr. Medeiros agradece pela </w:t>
      </w:r>
      <w:r w:rsidR="00A73C8A">
        <w:rPr>
          <w:rFonts w:asciiTheme="minorHAnsi" w:hAnsiTheme="minorHAnsi" w:cs="Calibri"/>
          <w:sz w:val="22"/>
          <w:szCs w:val="22"/>
        </w:rPr>
        <w:t>oportunidade e salienta o</w:t>
      </w:r>
      <w:r w:rsidRPr="000E6306">
        <w:rPr>
          <w:rFonts w:asciiTheme="minorHAnsi" w:hAnsiTheme="minorHAnsi" w:cs="Calibri"/>
          <w:sz w:val="22"/>
          <w:szCs w:val="22"/>
        </w:rPr>
        <w:t xml:space="preserve"> desafio de criação e desenvolvimento de um Conselho, relata algumas de suas experiências anteriores e frisa que todos os CAU/UF estão funcionando devido ao grande trabalho realizado por todos, o que se busca é a segurança jurídica.</w:t>
      </w:r>
    </w:p>
    <w:p w:rsidR="0035172E" w:rsidRPr="000E6306" w:rsidRDefault="0035172E" w:rsidP="00454F20">
      <w:pPr>
        <w:jc w:val="both"/>
        <w:rPr>
          <w:rFonts w:asciiTheme="minorHAnsi" w:hAnsiTheme="minorHAnsi" w:cs="Calibri"/>
          <w:sz w:val="22"/>
          <w:szCs w:val="22"/>
        </w:rPr>
      </w:pPr>
      <w:r w:rsidRPr="000E6306">
        <w:rPr>
          <w:rFonts w:asciiTheme="minorHAnsi" w:hAnsiTheme="minorHAnsi" w:cs="Calibri"/>
          <w:sz w:val="22"/>
          <w:szCs w:val="22"/>
        </w:rPr>
        <w:t xml:space="preserve">O Presidente pede ao coordenador jurídico do CAU/RS, Dr. Fausto Leiria Loureiro que faça sua apresentação pessoal </w:t>
      </w:r>
      <w:r w:rsidR="00E5747B">
        <w:rPr>
          <w:rFonts w:asciiTheme="minorHAnsi" w:hAnsiTheme="minorHAnsi" w:cs="Calibri"/>
          <w:sz w:val="22"/>
          <w:szCs w:val="22"/>
        </w:rPr>
        <w:t>a</w:t>
      </w:r>
      <w:r w:rsidRPr="000E6306">
        <w:rPr>
          <w:rFonts w:asciiTheme="minorHAnsi" w:hAnsiTheme="minorHAnsi" w:cs="Calibri"/>
          <w:sz w:val="22"/>
          <w:szCs w:val="22"/>
        </w:rPr>
        <w:t xml:space="preserve"> todos os presentes.</w:t>
      </w:r>
    </w:p>
    <w:p w:rsidR="00362169" w:rsidRDefault="000E6306" w:rsidP="00454F20">
      <w:pPr>
        <w:jc w:val="both"/>
        <w:rPr>
          <w:rFonts w:asciiTheme="minorHAnsi" w:hAnsiTheme="minorHAnsi" w:cs="Calibri"/>
          <w:sz w:val="22"/>
          <w:szCs w:val="22"/>
        </w:rPr>
      </w:pPr>
      <w:r w:rsidRPr="000E6306">
        <w:rPr>
          <w:rFonts w:asciiTheme="minorHAnsi" w:hAnsiTheme="minorHAnsi" w:cs="Calibri"/>
          <w:sz w:val="22"/>
          <w:szCs w:val="22"/>
        </w:rPr>
        <w:t xml:space="preserve">O Presidente realiza a entrega da placa de homenagem à Conselheira Rosana Oppitz pelo trabalho realizado na gestão fundadora do CAU/RS 2012-2014, devido </w:t>
      </w:r>
      <w:proofErr w:type="gramStart"/>
      <w:r w:rsidRPr="000E6306">
        <w:rPr>
          <w:rFonts w:asciiTheme="minorHAnsi" w:hAnsiTheme="minorHAnsi" w:cs="Calibri"/>
          <w:sz w:val="22"/>
          <w:szCs w:val="22"/>
        </w:rPr>
        <w:t>a</w:t>
      </w:r>
      <w:proofErr w:type="gramEnd"/>
      <w:r w:rsidRPr="000E6306">
        <w:rPr>
          <w:rFonts w:asciiTheme="minorHAnsi" w:hAnsiTheme="minorHAnsi" w:cs="Calibri"/>
          <w:sz w:val="22"/>
          <w:szCs w:val="22"/>
        </w:rPr>
        <w:t xml:space="preserve"> impossibilidade de participação na solenidade de posse na semana passada, na Assembleia Legislativa.</w:t>
      </w:r>
    </w:p>
    <w:p w:rsidR="00E5747B" w:rsidRPr="000E6306" w:rsidRDefault="00E5747B" w:rsidP="00454F20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 Conselheira Rosana informa que recebeu convite para </w:t>
      </w:r>
      <w:r w:rsidR="00A73C8A">
        <w:rPr>
          <w:rFonts w:asciiTheme="minorHAnsi" w:hAnsiTheme="minorHAnsi" w:cs="Calibri"/>
          <w:sz w:val="22"/>
          <w:szCs w:val="22"/>
        </w:rPr>
        <w:t>o</w:t>
      </w:r>
      <w:r>
        <w:rPr>
          <w:rFonts w:asciiTheme="minorHAnsi" w:hAnsiTheme="minorHAnsi" w:cs="Calibri"/>
          <w:sz w:val="22"/>
          <w:szCs w:val="22"/>
        </w:rPr>
        <w:t xml:space="preserve"> CAU/RS </w:t>
      </w:r>
      <w:r w:rsidR="00A73C8A">
        <w:rPr>
          <w:rFonts w:asciiTheme="minorHAnsi" w:hAnsiTheme="minorHAnsi" w:cs="Calibri"/>
          <w:sz w:val="22"/>
          <w:szCs w:val="22"/>
        </w:rPr>
        <w:t>se fazer presente no Fó</w:t>
      </w:r>
      <w:r>
        <w:rPr>
          <w:rFonts w:asciiTheme="minorHAnsi" w:hAnsiTheme="minorHAnsi" w:cs="Calibri"/>
          <w:sz w:val="22"/>
          <w:szCs w:val="22"/>
        </w:rPr>
        <w:t>r</w:t>
      </w:r>
      <w:r w:rsidR="00A73C8A">
        <w:rPr>
          <w:rFonts w:asciiTheme="minorHAnsi" w:hAnsiTheme="minorHAnsi" w:cs="Calibri"/>
          <w:sz w:val="22"/>
          <w:szCs w:val="22"/>
        </w:rPr>
        <w:t>um</w:t>
      </w:r>
      <w:r>
        <w:rPr>
          <w:rFonts w:asciiTheme="minorHAnsi" w:hAnsiTheme="minorHAnsi" w:cs="Calibri"/>
          <w:sz w:val="22"/>
          <w:szCs w:val="22"/>
        </w:rPr>
        <w:t xml:space="preserve"> Social Mundial, a ocorrer no período de 24 a 28 de março de 2015, na Tunísia.  </w:t>
      </w:r>
    </w:p>
    <w:p w:rsidR="000E6306" w:rsidRPr="000E6306" w:rsidRDefault="000E6306" w:rsidP="00454F20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="Calibri"/>
        </w:rPr>
      </w:pPr>
      <w:r w:rsidRPr="000E6306">
        <w:rPr>
          <w:rFonts w:asciiTheme="minorHAnsi" w:hAnsiTheme="minorHAnsi" w:cs="Calibri"/>
        </w:rPr>
        <w:t>Relato da Conselheira Federal:</w:t>
      </w:r>
    </w:p>
    <w:p w:rsidR="00A73C8A" w:rsidRDefault="000E6306" w:rsidP="00454F20">
      <w:pPr>
        <w:jc w:val="both"/>
        <w:rPr>
          <w:rFonts w:asciiTheme="minorHAnsi" w:hAnsiTheme="minorHAnsi" w:cs="Calibri"/>
          <w:sz w:val="22"/>
          <w:szCs w:val="22"/>
        </w:rPr>
      </w:pPr>
      <w:r w:rsidRPr="000E6306">
        <w:rPr>
          <w:rFonts w:asciiTheme="minorHAnsi" w:hAnsiTheme="minorHAnsi" w:cs="Calibri"/>
          <w:sz w:val="22"/>
          <w:szCs w:val="22"/>
        </w:rPr>
        <w:t xml:space="preserve">A Conselheira Federal Gislaine Saibro faz relato acerca das atividades que estão sendo trabalhadas pelas comissões do CAU/BR. Quanto a COA-CAU/BR, a qual coordena, relata que a Comissão está trabalhando nas questões que envolvem o IGEO e a busca efetiva do que tem sido feito e </w:t>
      </w:r>
      <w:r w:rsidR="00A73C8A">
        <w:rPr>
          <w:rFonts w:asciiTheme="minorHAnsi" w:hAnsiTheme="minorHAnsi" w:cs="Calibri"/>
          <w:sz w:val="22"/>
          <w:szCs w:val="22"/>
        </w:rPr>
        <w:t xml:space="preserve">o </w:t>
      </w:r>
      <w:r w:rsidRPr="000E6306">
        <w:rPr>
          <w:rFonts w:asciiTheme="minorHAnsi" w:hAnsiTheme="minorHAnsi" w:cs="Calibri"/>
          <w:sz w:val="22"/>
          <w:szCs w:val="22"/>
        </w:rPr>
        <w:t xml:space="preserve">retorno para o </w:t>
      </w:r>
      <w:r w:rsidR="00A73C8A">
        <w:rPr>
          <w:rFonts w:asciiTheme="minorHAnsi" w:hAnsiTheme="minorHAnsi" w:cs="Calibri"/>
          <w:sz w:val="22"/>
          <w:szCs w:val="22"/>
        </w:rPr>
        <w:t xml:space="preserve">CAU </w:t>
      </w:r>
      <w:r w:rsidRPr="000E6306">
        <w:rPr>
          <w:rFonts w:asciiTheme="minorHAnsi" w:hAnsiTheme="minorHAnsi" w:cs="Calibri"/>
          <w:sz w:val="22"/>
          <w:szCs w:val="22"/>
        </w:rPr>
        <w:t xml:space="preserve">e para a sociedade. Além disso, há o comprometimento da Comissão em </w:t>
      </w:r>
      <w:r w:rsidR="00A73C8A">
        <w:rPr>
          <w:rFonts w:asciiTheme="minorHAnsi" w:hAnsiTheme="minorHAnsi" w:cs="Calibri"/>
          <w:sz w:val="22"/>
          <w:szCs w:val="22"/>
        </w:rPr>
        <w:t xml:space="preserve">reformar o Regimento Geral </w:t>
      </w:r>
      <w:r w:rsidRPr="000E6306">
        <w:rPr>
          <w:rFonts w:asciiTheme="minorHAnsi" w:hAnsiTheme="minorHAnsi" w:cs="Calibri"/>
          <w:sz w:val="22"/>
          <w:szCs w:val="22"/>
        </w:rPr>
        <w:t xml:space="preserve">do CAU/BR. Salienta que a COA-CAU/BR </w:t>
      </w:r>
      <w:r w:rsidR="00454F20">
        <w:rPr>
          <w:rFonts w:asciiTheme="minorHAnsi" w:hAnsiTheme="minorHAnsi" w:cs="Calibri"/>
          <w:sz w:val="22"/>
          <w:szCs w:val="22"/>
        </w:rPr>
        <w:t>tem se envolvido nas questões do</w:t>
      </w:r>
      <w:r w:rsidRPr="000E6306">
        <w:rPr>
          <w:rFonts w:asciiTheme="minorHAnsi" w:hAnsiTheme="minorHAnsi" w:cs="Calibri"/>
          <w:sz w:val="22"/>
          <w:szCs w:val="22"/>
        </w:rPr>
        <w:t xml:space="preserve"> núcleo de gestão do CAU/BR, do CSC, do plano estratégico que será colocado em prática neste ano e ainda </w:t>
      </w:r>
      <w:r w:rsidR="00454F20">
        <w:rPr>
          <w:rFonts w:asciiTheme="minorHAnsi" w:hAnsiTheme="minorHAnsi" w:cs="Calibri"/>
          <w:sz w:val="22"/>
          <w:szCs w:val="22"/>
        </w:rPr>
        <w:t xml:space="preserve">com </w:t>
      </w:r>
      <w:r w:rsidRPr="000E6306">
        <w:rPr>
          <w:rFonts w:asciiTheme="minorHAnsi" w:hAnsiTheme="minorHAnsi" w:cs="Calibri"/>
          <w:sz w:val="22"/>
          <w:szCs w:val="22"/>
        </w:rPr>
        <w:t>as reuniões com a CPF-CAU/BR que devem ocorrer a cada dois meses. Comenta que o prazo para justificar ausência de votação na eleição do CAU, foi prorrogado para maio de 2015.</w:t>
      </w:r>
      <w:r w:rsidR="00A73C8A">
        <w:rPr>
          <w:rFonts w:asciiTheme="minorHAnsi" w:hAnsiTheme="minorHAnsi" w:cs="Calibri"/>
          <w:sz w:val="22"/>
          <w:szCs w:val="22"/>
        </w:rPr>
        <w:t xml:space="preserve"> </w:t>
      </w:r>
    </w:p>
    <w:p w:rsidR="00454F20" w:rsidRPr="009A244A" w:rsidRDefault="00454F20" w:rsidP="00454F20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9A244A">
        <w:rPr>
          <w:rFonts w:asciiTheme="minorHAnsi" w:hAnsiTheme="minorHAnsi"/>
          <w:sz w:val="22"/>
          <w:szCs w:val="22"/>
        </w:rPr>
        <w:t xml:space="preserve">Devido ao adiantado da hora, às </w:t>
      </w:r>
      <w:r>
        <w:rPr>
          <w:rFonts w:asciiTheme="minorHAnsi" w:hAnsiTheme="minorHAnsi"/>
          <w:sz w:val="22"/>
          <w:szCs w:val="22"/>
        </w:rPr>
        <w:t>12h55m</w:t>
      </w:r>
      <w:r w:rsidRPr="009A244A">
        <w:rPr>
          <w:rFonts w:asciiTheme="minorHAnsi" w:hAnsiTheme="minorHAnsi"/>
          <w:sz w:val="22"/>
          <w:szCs w:val="22"/>
        </w:rPr>
        <w:t xml:space="preserve">, o Presidente Roberto Py, de acordo com o que estabelece o Regimento Interno do CAU/RS, Art. 77, § 3º, submete ao plenário a solicitação de postergação </w:t>
      </w:r>
      <w:r>
        <w:rPr>
          <w:rFonts w:asciiTheme="minorHAnsi" w:hAnsiTheme="minorHAnsi"/>
          <w:sz w:val="22"/>
          <w:szCs w:val="22"/>
        </w:rPr>
        <w:t xml:space="preserve">do encerramento </w:t>
      </w:r>
      <w:r w:rsidRPr="009A244A">
        <w:rPr>
          <w:rFonts w:asciiTheme="minorHAnsi" w:hAnsiTheme="minorHAnsi"/>
          <w:sz w:val="22"/>
          <w:szCs w:val="22"/>
        </w:rPr>
        <w:t>da 4</w:t>
      </w:r>
      <w:r>
        <w:rPr>
          <w:rFonts w:asciiTheme="minorHAnsi" w:hAnsiTheme="minorHAnsi"/>
          <w:sz w:val="22"/>
          <w:szCs w:val="22"/>
        </w:rPr>
        <w:t>6</w:t>
      </w:r>
      <w:r w:rsidRPr="009A244A">
        <w:rPr>
          <w:rFonts w:asciiTheme="minorHAnsi" w:hAnsiTheme="minorHAnsi"/>
          <w:sz w:val="22"/>
          <w:szCs w:val="22"/>
        </w:rPr>
        <w:t>ª Sessão Plenária, por mais uma hora, para que se vença a pauta do dia. A sugestão é aceita por todos os presentes.</w:t>
      </w:r>
    </w:p>
    <w:p w:rsidR="00454F20" w:rsidRPr="000E6306" w:rsidRDefault="00454F20" w:rsidP="00454F20">
      <w:pPr>
        <w:contextualSpacing/>
        <w:jc w:val="both"/>
        <w:rPr>
          <w:rFonts w:asciiTheme="minorHAnsi" w:eastAsia="Times New Roman" w:hAnsiTheme="minorHAnsi"/>
          <w:bCs/>
          <w:sz w:val="22"/>
          <w:szCs w:val="22"/>
          <w:lang w:eastAsia="pt-BR"/>
        </w:rPr>
      </w:pPr>
      <w:r w:rsidRPr="000E6306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Às </w:t>
      </w:r>
      <w:r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13h25 </w:t>
      </w:r>
      <w:r w:rsidRPr="000E6306">
        <w:rPr>
          <w:rFonts w:asciiTheme="minorHAnsi" w:eastAsia="Times New Roman" w:hAnsiTheme="minorHAnsi"/>
          <w:bCs/>
          <w:sz w:val="22"/>
          <w:szCs w:val="22"/>
          <w:lang w:eastAsia="pt-BR"/>
        </w:rPr>
        <w:t xml:space="preserve">o Presidente dá por encerrada a 46ª Sessão Plenária e convida a todos para, em posição de sentido, ouvir a execução do Hino </w:t>
      </w:r>
      <w:proofErr w:type="spellStart"/>
      <w:r w:rsidRPr="000E6306">
        <w:rPr>
          <w:rFonts w:asciiTheme="minorHAnsi" w:eastAsia="Times New Roman" w:hAnsiTheme="minorHAnsi"/>
          <w:bCs/>
          <w:sz w:val="22"/>
          <w:szCs w:val="22"/>
          <w:lang w:eastAsia="pt-BR"/>
        </w:rPr>
        <w:t>Riograndense</w:t>
      </w:r>
      <w:proofErr w:type="spellEnd"/>
      <w:r w:rsidRPr="000E6306">
        <w:rPr>
          <w:rFonts w:asciiTheme="minorHAnsi" w:eastAsia="Times New Roman" w:hAnsiTheme="minorHAnsi"/>
          <w:bCs/>
          <w:sz w:val="22"/>
          <w:szCs w:val="22"/>
          <w:lang w:eastAsia="pt-BR"/>
        </w:rPr>
        <w:t>.</w:t>
      </w:r>
    </w:p>
    <w:p w:rsidR="00454F20" w:rsidRPr="005A54D0" w:rsidRDefault="00454F20" w:rsidP="00454F20">
      <w:pPr>
        <w:jc w:val="both"/>
        <w:rPr>
          <w:rFonts w:asciiTheme="minorHAnsi" w:hAnsiTheme="minorHAnsi"/>
          <w:b/>
          <w:sz w:val="22"/>
          <w:szCs w:val="22"/>
        </w:rPr>
      </w:pPr>
      <w:r w:rsidRPr="005A54D0">
        <w:rPr>
          <w:rFonts w:asciiTheme="minorHAnsi" w:hAnsiTheme="minorHAnsi"/>
          <w:sz w:val="22"/>
          <w:szCs w:val="22"/>
        </w:rPr>
        <w:t>Encerrada a 4</w:t>
      </w:r>
      <w:r>
        <w:rPr>
          <w:rFonts w:asciiTheme="minorHAnsi" w:hAnsiTheme="minorHAnsi"/>
          <w:sz w:val="22"/>
          <w:szCs w:val="22"/>
        </w:rPr>
        <w:t>6</w:t>
      </w:r>
      <w:r w:rsidRPr="005A54D0">
        <w:rPr>
          <w:rFonts w:asciiTheme="minorHAnsi" w:hAnsiTheme="minorHAnsi"/>
          <w:sz w:val="22"/>
          <w:szCs w:val="22"/>
        </w:rPr>
        <w:t xml:space="preserve">ª </w:t>
      </w:r>
      <w:r>
        <w:rPr>
          <w:rFonts w:asciiTheme="minorHAnsi" w:hAnsiTheme="minorHAnsi"/>
          <w:sz w:val="22"/>
          <w:szCs w:val="22"/>
        </w:rPr>
        <w:t xml:space="preserve">Sessão Plenária </w:t>
      </w:r>
      <w:r>
        <w:rPr>
          <w:rFonts w:asciiTheme="minorHAnsi" w:hAnsiTheme="minorHAnsi"/>
          <w:sz w:val="22"/>
          <w:szCs w:val="22"/>
        </w:rPr>
        <w:t xml:space="preserve">do </w:t>
      </w:r>
      <w:r w:rsidRPr="005A54D0">
        <w:rPr>
          <w:rFonts w:asciiTheme="minorHAnsi" w:hAnsiTheme="minorHAnsi"/>
          <w:sz w:val="22"/>
          <w:szCs w:val="22"/>
        </w:rPr>
        <w:t xml:space="preserve">CAU/RS, esta ata é aprovada por todos os presentes e assinada pelo Presidente do CAU/RS. </w:t>
      </w:r>
    </w:p>
    <w:p w:rsidR="0007394D" w:rsidRDefault="0007394D" w:rsidP="00454F20">
      <w:pPr>
        <w:jc w:val="both"/>
        <w:rPr>
          <w:rFonts w:asciiTheme="minorHAnsi" w:hAnsiTheme="minorHAnsi"/>
          <w:sz w:val="22"/>
          <w:szCs w:val="22"/>
        </w:rPr>
      </w:pPr>
    </w:p>
    <w:p w:rsidR="00454F20" w:rsidRPr="000E6306" w:rsidRDefault="00454F20" w:rsidP="00454F20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467A90" w:rsidRPr="000E6306" w:rsidRDefault="00467A90" w:rsidP="00454F20">
      <w:pPr>
        <w:jc w:val="both"/>
        <w:rPr>
          <w:rFonts w:asciiTheme="minorHAnsi" w:hAnsiTheme="minorHAnsi"/>
          <w:sz w:val="22"/>
          <w:szCs w:val="22"/>
        </w:rPr>
      </w:pPr>
    </w:p>
    <w:p w:rsidR="009A0876" w:rsidRPr="000E6306" w:rsidRDefault="00614636" w:rsidP="00454F20">
      <w:pPr>
        <w:jc w:val="center"/>
        <w:rPr>
          <w:rFonts w:asciiTheme="minorHAnsi" w:hAnsiTheme="minorHAnsi"/>
          <w:b/>
          <w:sz w:val="22"/>
          <w:szCs w:val="22"/>
        </w:rPr>
      </w:pPr>
      <w:r w:rsidRPr="000E6306">
        <w:rPr>
          <w:rFonts w:asciiTheme="minorHAnsi" w:hAnsiTheme="minorHAnsi"/>
          <w:b/>
          <w:sz w:val="22"/>
          <w:szCs w:val="22"/>
        </w:rPr>
        <w:t>R</w:t>
      </w:r>
      <w:r w:rsidR="00DF3055" w:rsidRPr="000E6306">
        <w:rPr>
          <w:rFonts w:asciiTheme="minorHAnsi" w:hAnsiTheme="minorHAnsi"/>
          <w:b/>
          <w:sz w:val="22"/>
          <w:szCs w:val="22"/>
        </w:rPr>
        <w:t>oberto Py Gomes da Silveira</w:t>
      </w:r>
    </w:p>
    <w:p w:rsidR="009A0876" w:rsidRPr="000E6306" w:rsidRDefault="009A0876" w:rsidP="00454F20">
      <w:pPr>
        <w:jc w:val="center"/>
        <w:rPr>
          <w:rFonts w:asciiTheme="minorHAnsi" w:hAnsiTheme="minorHAnsi"/>
          <w:sz w:val="22"/>
          <w:szCs w:val="22"/>
        </w:rPr>
      </w:pPr>
      <w:r w:rsidRPr="000E6306">
        <w:rPr>
          <w:rFonts w:asciiTheme="minorHAnsi" w:hAnsiTheme="minorHAnsi"/>
          <w:b/>
          <w:sz w:val="22"/>
          <w:szCs w:val="22"/>
        </w:rPr>
        <w:t>Presidente do CAU/RS</w:t>
      </w:r>
    </w:p>
    <w:sectPr w:rsidR="009A0876" w:rsidRPr="000E6306" w:rsidSect="005E7E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701" w:right="1134" w:bottom="1134" w:left="1701" w:header="850" w:footer="340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E5" w:rsidRDefault="00D063E5">
      <w:r>
        <w:separator/>
      </w:r>
    </w:p>
  </w:endnote>
  <w:endnote w:type="continuationSeparator" w:id="0">
    <w:p w:rsidR="00D063E5" w:rsidRDefault="00D0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5F" w:rsidRPr="005950FA" w:rsidRDefault="00C6615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6615F" w:rsidRPr="001706EA" w:rsidRDefault="00C6615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proofErr w:type="gramStart"/>
    <w:r w:rsidRPr="001706EA">
      <w:rPr>
        <w:rFonts w:ascii="Arial" w:hAnsi="Arial"/>
        <w:color w:val="003333"/>
        <w:sz w:val="22"/>
      </w:rPr>
      <w:t xml:space="preserve">  </w:t>
    </w:r>
    <w:proofErr w:type="gramEnd"/>
    <w:r w:rsidRPr="001706EA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33762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951667" w:rsidRPr="00951667" w:rsidRDefault="00951667">
        <w:pPr>
          <w:pStyle w:val="Rodap"/>
          <w:jc w:val="right"/>
          <w:rPr>
            <w:sz w:val="18"/>
          </w:rPr>
        </w:pPr>
        <w:r w:rsidRPr="00951667">
          <w:rPr>
            <w:sz w:val="18"/>
          </w:rPr>
          <w:fldChar w:fldCharType="begin"/>
        </w:r>
        <w:r w:rsidRPr="00951667">
          <w:rPr>
            <w:sz w:val="18"/>
          </w:rPr>
          <w:instrText>PAGE   \* MERGEFORMAT</w:instrText>
        </w:r>
        <w:r w:rsidRPr="00951667">
          <w:rPr>
            <w:sz w:val="18"/>
          </w:rPr>
          <w:fldChar w:fldCharType="separate"/>
        </w:r>
        <w:r w:rsidR="00454F20">
          <w:rPr>
            <w:noProof/>
            <w:sz w:val="18"/>
          </w:rPr>
          <w:t>3</w:t>
        </w:r>
        <w:r w:rsidRPr="00951667">
          <w:rPr>
            <w:sz w:val="18"/>
          </w:rPr>
          <w:fldChar w:fldCharType="end"/>
        </w:r>
      </w:p>
    </w:sdtContent>
  </w:sdt>
  <w:p w:rsidR="00951667" w:rsidRPr="00CE492F" w:rsidRDefault="00951667" w:rsidP="0095166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CE492F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951667" w:rsidRPr="00CE492F" w:rsidRDefault="00951667" w:rsidP="00951667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CE492F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CE492F">
      <w:rPr>
        <w:rFonts w:ascii="DaxCondensed" w:hAnsi="DaxCondensed"/>
        <w:sz w:val="18"/>
        <w:szCs w:val="18"/>
      </w:rPr>
      <w:t xml:space="preserve"> </w:t>
    </w:r>
    <w:r w:rsidRPr="00CE492F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CE492F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E5" w:rsidRDefault="00D063E5">
      <w:r>
        <w:separator/>
      </w:r>
    </w:p>
  </w:footnote>
  <w:footnote w:type="continuationSeparator" w:id="0">
    <w:p w:rsidR="00D063E5" w:rsidRDefault="00D06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5F" w:rsidRPr="009E4E5A" w:rsidRDefault="00C661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AE2F84C" wp14:editId="405C394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D0E1F14" wp14:editId="11CB044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15F" w:rsidRPr="009E4E5A" w:rsidRDefault="00C6615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5BB03D8" wp14:editId="328F3FA6">
          <wp:simplePos x="0" y="0"/>
          <wp:positionH relativeFrom="column">
            <wp:posOffset>-1096507</wp:posOffset>
          </wp:positionH>
          <wp:positionV relativeFrom="paragraph">
            <wp:posOffset>-852170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59" w:rsidRDefault="007B7C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69F"/>
    <w:multiLevelType w:val="hybridMultilevel"/>
    <w:tmpl w:val="078E3946"/>
    <w:lvl w:ilvl="0" w:tplc="A9FCCC00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9605950"/>
    <w:multiLevelType w:val="hybridMultilevel"/>
    <w:tmpl w:val="30AE052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3238F9"/>
    <w:multiLevelType w:val="multilevel"/>
    <w:tmpl w:val="31EED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b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1814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5752" w:hanging="1440"/>
      </w:pPr>
      <w:rPr>
        <w:rFonts w:hint="default"/>
        <w:i/>
      </w:rPr>
    </w:lvl>
  </w:abstractNum>
  <w:abstractNum w:abstractNumId="3">
    <w:nsid w:val="0F210519"/>
    <w:multiLevelType w:val="hybridMultilevel"/>
    <w:tmpl w:val="2A3246E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27133"/>
    <w:multiLevelType w:val="hybridMultilevel"/>
    <w:tmpl w:val="B882F6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964FC"/>
    <w:multiLevelType w:val="hybridMultilevel"/>
    <w:tmpl w:val="095669E8"/>
    <w:lvl w:ilvl="0" w:tplc="8646C7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42482"/>
    <w:multiLevelType w:val="hybridMultilevel"/>
    <w:tmpl w:val="078E3946"/>
    <w:lvl w:ilvl="0" w:tplc="A9FCCC00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000"/>
    <w:multiLevelType w:val="hybridMultilevel"/>
    <w:tmpl w:val="095669E8"/>
    <w:lvl w:ilvl="0" w:tplc="8646C7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10">
    <w:nsid w:val="2FE1083D"/>
    <w:multiLevelType w:val="multilevel"/>
    <w:tmpl w:val="C062E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11">
    <w:nsid w:val="31392644"/>
    <w:multiLevelType w:val="hybridMultilevel"/>
    <w:tmpl w:val="70A26D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605C2"/>
    <w:multiLevelType w:val="hybridMultilevel"/>
    <w:tmpl w:val="208E5BE4"/>
    <w:lvl w:ilvl="0" w:tplc="8B2EDC3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49755CC6"/>
    <w:multiLevelType w:val="hybridMultilevel"/>
    <w:tmpl w:val="C200F340"/>
    <w:lvl w:ilvl="0" w:tplc="43B4A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F758F"/>
    <w:multiLevelType w:val="hybridMultilevel"/>
    <w:tmpl w:val="B81CAC38"/>
    <w:lvl w:ilvl="0" w:tplc="69CC3FD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>
    <w:nsid w:val="4E832D62"/>
    <w:multiLevelType w:val="hybridMultilevel"/>
    <w:tmpl w:val="80EA33E8"/>
    <w:lvl w:ilvl="0" w:tplc="A572903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507248E"/>
    <w:multiLevelType w:val="hybridMultilevel"/>
    <w:tmpl w:val="2EDAC46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055357"/>
    <w:multiLevelType w:val="hybridMultilevel"/>
    <w:tmpl w:val="68145110"/>
    <w:lvl w:ilvl="0" w:tplc="128E3A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76104"/>
    <w:multiLevelType w:val="hybridMultilevel"/>
    <w:tmpl w:val="C1EE5C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0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17"/>
  </w:num>
  <w:num w:numId="11">
    <w:abstractNumId w:val="3"/>
  </w:num>
  <w:num w:numId="12">
    <w:abstractNumId w:val="13"/>
  </w:num>
  <w:num w:numId="13">
    <w:abstractNumId w:val="5"/>
  </w:num>
  <w:num w:numId="14">
    <w:abstractNumId w:val="18"/>
  </w:num>
  <w:num w:numId="15">
    <w:abstractNumId w:val="8"/>
  </w:num>
  <w:num w:numId="16">
    <w:abstractNumId w:val="16"/>
  </w:num>
  <w:num w:numId="17">
    <w:abstractNumId w:val="19"/>
  </w:num>
  <w:num w:numId="18">
    <w:abstractNumId w:val="11"/>
  </w:num>
  <w:num w:numId="19">
    <w:abstractNumId w:val="4"/>
  </w:num>
  <w:num w:numId="20">
    <w:abstractNumId w:val="0"/>
  </w:num>
  <w:num w:numId="21">
    <w:abstractNumId w:val="6"/>
  </w:num>
  <w:num w:numId="22">
    <w:abstractNumId w:val="2"/>
  </w:num>
  <w:num w:numId="23">
    <w:abstractNumId w:val="15"/>
  </w:num>
  <w:num w:numId="24">
    <w:abstractNumId w:val="10"/>
  </w:num>
  <w:num w:numId="25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58" w:hanging="79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429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08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82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0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17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96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6112" w:hanging="1800"/>
        </w:pPr>
        <w:rPr>
          <w:rFonts w:hint="default"/>
        </w:rPr>
      </w:lvl>
    </w:lvlOverride>
  </w:num>
  <w:num w:numId="26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58" w:hanging="79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835" w:hanging="96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087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82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0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17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96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6112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1E7"/>
    <w:rsid w:val="00006C64"/>
    <w:rsid w:val="00011361"/>
    <w:rsid w:val="00011AC0"/>
    <w:rsid w:val="000303DF"/>
    <w:rsid w:val="00031038"/>
    <w:rsid w:val="0003683F"/>
    <w:rsid w:val="00040410"/>
    <w:rsid w:val="0004063E"/>
    <w:rsid w:val="000436FB"/>
    <w:rsid w:val="00043DD1"/>
    <w:rsid w:val="000519DE"/>
    <w:rsid w:val="0005362F"/>
    <w:rsid w:val="00057CEF"/>
    <w:rsid w:val="00057D7E"/>
    <w:rsid w:val="00061A1C"/>
    <w:rsid w:val="000625B5"/>
    <w:rsid w:val="00063D73"/>
    <w:rsid w:val="000675DE"/>
    <w:rsid w:val="0007394D"/>
    <w:rsid w:val="00073F97"/>
    <w:rsid w:val="0007526E"/>
    <w:rsid w:val="000807C4"/>
    <w:rsid w:val="00080973"/>
    <w:rsid w:val="000842E6"/>
    <w:rsid w:val="0009028C"/>
    <w:rsid w:val="000905EE"/>
    <w:rsid w:val="000A4B77"/>
    <w:rsid w:val="000A67FB"/>
    <w:rsid w:val="000C0A01"/>
    <w:rsid w:val="000C11EF"/>
    <w:rsid w:val="000C71C0"/>
    <w:rsid w:val="000E0F61"/>
    <w:rsid w:val="000E1E2A"/>
    <w:rsid w:val="000E6306"/>
    <w:rsid w:val="000F27B3"/>
    <w:rsid w:val="00100F14"/>
    <w:rsid w:val="00102876"/>
    <w:rsid w:val="001034A7"/>
    <w:rsid w:val="00105084"/>
    <w:rsid w:val="0010693C"/>
    <w:rsid w:val="00113134"/>
    <w:rsid w:val="00115055"/>
    <w:rsid w:val="00115663"/>
    <w:rsid w:val="001226FE"/>
    <w:rsid w:val="00126571"/>
    <w:rsid w:val="0013235D"/>
    <w:rsid w:val="0014125B"/>
    <w:rsid w:val="00153044"/>
    <w:rsid w:val="0015444C"/>
    <w:rsid w:val="00157FF7"/>
    <w:rsid w:val="00167BF7"/>
    <w:rsid w:val="00167F26"/>
    <w:rsid w:val="001706EA"/>
    <w:rsid w:val="00170E6F"/>
    <w:rsid w:val="00171248"/>
    <w:rsid w:val="00171A34"/>
    <w:rsid w:val="00173E8B"/>
    <w:rsid w:val="00182BEA"/>
    <w:rsid w:val="00182D90"/>
    <w:rsid w:val="00191187"/>
    <w:rsid w:val="00194A5A"/>
    <w:rsid w:val="00195057"/>
    <w:rsid w:val="00195476"/>
    <w:rsid w:val="00195680"/>
    <w:rsid w:val="00196C36"/>
    <w:rsid w:val="001A0E3B"/>
    <w:rsid w:val="001A4128"/>
    <w:rsid w:val="001B2217"/>
    <w:rsid w:val="001C206D"/>
    <w:rsid w:val="001C238E"/>
    <w:rsid w:val="001D29F4"/>
    <w:rsid w:val="001E322B"/>
    <w:rsid w:val="001E3DEC"/>
    <w:rsid w:val="001E4472"/>
    <w:rsid w:val="001E482D"/>
    <w:rsid w:val="001E4B86"/>
    <w:rsid w:val="001E5693"/>
    <w:rsid w:val="001E6341"/>
    <w:rsid w:val="001F559B"/>
    <w:rsid w:val="001F6376"/>
    <w:rsid w:val="001F654F"/>
    <w:rsid w:val="001F67A4"/>
    <w:rsid w:val="002104CE"/>
    <w:rsid w:val="0021707D"/>
    <w:rsid w:val="00217AB6"/>
    <w:rsid w:val="00220C7E"/>
    <w:rsid w:val="00227C2B"/>
    <w:rsid w:val="0023655D"/>
    <w:rsid w:val="00244FC6"/>
    <w:rsid w:val="002469AA"/>
    <w:rsid w:val="0025252E"/>
    <w:rsid w:val="00254E46"/>
    <w:rsid w:val="00263215"/>
    <w:rsid w:val="00265657"/>
    <w:rsid w:val="00271DB8"/>
    <w:rsid w:val="00271EE8"/>
    <w:rsid w:val="002755E5"/>
    <w:rsid w:val="002764A2"/>
    <w:rsid w:val="002810FA"/>
    <w:rsid w:val="00282725"/>
    <w:rsid w:val="002874A8"/>
    <w:rsid w:val="00290404"/>
    <w:rsid w:val="00295CB9"/>
    <w:rsid w:val="002B3B78"/>
    <w:rsid w:val="002B60D2"/>
    <w:rsid w:val="002C1557"/>
    <w:rsid w:val="002C379F"/>
    <w:rsid w:val="002C64BC"/>
    <w:rsid w:val="002D0C11"/>
    <w:rsid w:val="002D2C49"/>
    <w:rsid w:val="002E4380"/>
    <w:rsid w:val="002E69C5"/>
    <w:rsid w:val="002F1FC4"/>
    <w:rsid w:val="00303C09"/>
    <w:rsid w:val="00304A4E"/>
    <w:rsid w:val="003070EE"/>
    <w:rsid w:val="00310A5B"/>
    <w:rsid w:val="00312FD7"/>
    <w:rsid w:val="003151CC"/>
    <w:rsid w:val="003209B9"/>
    <w:rsid w:val="00320DDD"/>
    <w:rsid w:val="00323AB4"/>
    <w:rsid w:val="003242AC"/>
    <w:rsid w:val="00333EAA"/>
    <w:rsid w:val="003351EC"/>
    <w:rsid w:val="00336D2A"/>
    <w:rsid w:val="0034197B"/>
    <w:rsid w:val="00342535"/>
    <w:rsid w:val="00342CF6"/>
    <w:rsid w:val="0035172E"/>
    <w:rsid w:val="00360BAE"/>
    <w:rsid w:val="00362169"/>
    <w:rsid w:val="0036245F"/>
    <w:rsid w:val="00364BB2"/>
    <w:rsid w:val="00373239"/>
    <w:rsid w:val="00373CFB"/>
    <w:rsid w:val="00373DE0"/>
    <w:rsid w:val="003765B9"/>
    <w:rsid w:val="003767EC"/>
    <w:rsid w:val="003773B2"/>
    <w:rsid w:val="00390A6F"/>
    <w:rsid w:val="00391365"/>
    <w:rsid w:val="003920BC"/>
    <w:rsid w:val="00393B58"/>
    <w:rsid w:val="00396716"/>
    <w:rsid w:val="003A2033"/>
    <w:rsid w:val="003A5DED"/>
    <w:rsid w:val="003B2619"/>
    <w:rsid w:val="003C3963"/>
    <w:rsid w:val="003D2940"/>
    <w:rsid w:val="003D3B1F"/>
    <w:rsid w:val="003D4029"/>
    <w:rsid w:val="003E290F"/>
    <w:rsid w:val="003E41E3"/>
    <w:rsid w:val="003F17B2"/>
    <w:rsid w:val="003F3D6B"/>
    <w:rsid w:val="003F4496"/>
    <w:rsid w:val="003F4F90"/>
    <w:rsid w:val="003F54EE"/>
    <w:rsid w:val="003F7D93"/>
    <w:rsid w:val="004119E5"/>
    <w:rsid w:val="00415D22"/>
    <w:rsid w:val="00424327"/>
    <w:rsid w:val="004245DC"/>
    <w:rsid w:val="0044241A"/>
    <w:rsid w:val="00452AA7"/>
    <w:rsid w:val="00454AEA"/>
    <w:rsid w:val="00454F20"/>
    <w:rsid w:val="00463444"/>
    <w:rsid w:val="004674FC"/>
    <w:rsid w:val="00467A90"/>
    <w:rsid w:val="00474C13"/>
    <w:rsid w:val="00477B73"/>
    <w:rsid w:val="00482B26"/>
    <w:rsid w:val="0048704B"/>
    <w:rsid w:val="00487A53"/>
    <w:rsid w:val="0049056B"/>
    <w:rsid w:val="004A0E50"/>
    <w:rsid w:val="004A6B3E"/>
    <w:rsid w:val="004B0BF5"/>
    <w:rsid w:val="004B7E6C"/>
    <w:rsid w:val="004D0D5D"/>
    <w:rsid w:val="004D1B85"/>
    <w:rsid w:val="004D74CA"/>
    <w:rsid w:val="004D7C8A"/>
    <w:rsid w:val="004E0627"/>
    <w:rsid w:val="004E774A"/>
    <w:rsid w:val="004F2935"/>
    <w:rsid w:val="004F5826"/>
    <w:rsid w:val="005026DA"/>
    <w:rsid w:val="00504A87"/>
    <w:rsid w:val="00505E5C"/>
    <w:rsid w:val="0051451F"/>
    <w:rsid w:val="00515479"/>
    <w:rsid w:val="0051799E"/>
    <w:rsid w:val="00527D12"/>
    <w:rsid w:val="00531CE3"/>
    <w:rsid w:val="00531F2C"/>
    <w:rsid w:val="00532E46"/>
    <w:rsid w:val="00542CE4"/>
    <w:rsid w:val="00542F4E"/>
    <w:rsid w:val="00543AD2"/>
    <w:rsid w:val="005451ED"/>
    <w:rsid w:val="00545FD5"/>
    <w:rsid w:val="005628AB"/>
    <w:rsid w:val="00567183"/>
    <w:rsid w:val="00567922"/>
    <w:rsid w:val="00570559"/>
    <w:rsid w:val="00577A65"/>
    <w:rsid w:val="00585E85"/>
    <w:rsid w:val="005950FA"/>
    <w:rsid w:val="005A2007"/>
    <w:rsid w:val="005A2042"/>
    <w:rsid w:val="005A4DFF"/>
    <w:rsid w:val="005A6DBB"/>
    <w:rsid w:val="005A7A3A"/>
    <w:rsid w:val="005B2476"/>
    <w:rsid w:val="005B4DC5"/>
    <w:rsid w:val="005C4670"/>
    <w:rsid w:val="005D2A61"/>
    <w:rsid w:val="005D30C7"/>
    <w:rsid w:val="005E7C1D"/>
    <w:rsid w:val="005E7E5C"/>
    <w:rsid w:val="005F4AC4"/>
    <w:rsid w:val="005F656F"/>
    <w:rsid w:val="006027F3"/>
    <w:rsid w:val="0061013B"/>
    <w:rsid w:val="006118D7"/>
    <w:rsid w:val="0061214F"/>
    <w:rsid w:val="00614636"/>
    <w:rsid w:val="00615EDB"/>
    <w:rsid w:val="0061709B"/>
    <w:rsid w:val="00631AA1"/>
    <w:rsid w:val="006326CD"/>
    <w:rsid w:val="0064395B"/>
    <w:rsid w:val="006466AF"/>
    <w:rsid w:val="00650BE2"/>
    <w:rsid w:val="0065464C"/>
    <w:rsid w:val="00655EDA"/>
    <w:rsid w:val="006612BE"/>
    <w:rsid w:val="00672D51"/>
    <w:rsid w:val="00675334"/>
    <w:rsid w:val="006805CE"/>
    <w:rsid w:val="00684244"/>
    <w:rsid w:val="00684AF1"/>
    <w:rsid w:val="00685DF2"/>
    <w:rsid w:val="00690B61"/>
    <w:rsid w:val="00691132"/>
    <w:rsid w:val="006912E7"/>
    <w:rsid w:val="006A0656"/>
    <w:rsid w:val="006A1B37"/>
    <w:rsid w:val="006A55F5"/>
    <w:rsid w:val="006A63E1"/>
    <w:rsid w:val="006B1384"/>
    <w:rsid w:val="006B6677"/>
    <w:rsid w:val="006E12D4"/>
    <w:rsid w:val="006E3AF2"/>
    <w:rsid w:val="006E64BA"/>
    <w:rsid w:val="0071019E"/>
    <w:rsid w:val="00711FF8"/>
    <w:rsid w:val="00721111"/>
    <w:rsid w:val="007211FF"/>
    <w:rsid w:val="00725FFB"/>
    <w:rsid w:val="007341F1"/>
    <w:rsid w:val="00745911"/>
    <w:rsid w:val="007462BD"/>
    <w:rsid w:val="0074652D"/>
    <w:rsid w:val="00750D57"/>
    <w:rsid w:val="007516F4"/>
    <w:rsid w:val="00761C45"/>
    <w:rsid w:val="0076503D"/>
    <w:rsid w:val="0076671D"/>
    <w:rsid w:val="00767009"/>
    <w:rsid w:val="00780099"/>
    <w:rsid w:val="00782847"/>
    <w:rsid w:val="007871A1"/>
    <w:rsid w:val="007A2FEB"/>
    <w:rsid w:val="007B2C67"/>
    <w:rsid w:val="007B7C59"/>
    <w:rsid w:val="007C3854"/>
    <w:rsid w:val="007C5D9A"/>
    <w:rsid w:val="007C62B7"/>
    <w:rsid w:val="007C7570"/>
    <w:rsid w:val="007D492D"/>
    <w:rsid w:val="007D7EE0"/>
    <w:rsid w:val="007E053D"/>
    <w:rsid w:val="007E37F6"/>
    <w:rsid w:val="007F0424"/>
    <w:rsid w:val="007F1720"/>
    <w:rsid w:val="007F1B78"/>
    <w:rsid w:val="007F57B8"/>
    <w:rsid w:val="00800780"/>
    <w:rsid w:val="00803259"/>
    <w:rsid w:val="008158E2"/>
    <w:rsid w:val="00820DC9"/>
    <w:rsid w:val="00822BAB"/>
    <w:rsid w:val="00824D6D"/>
    <w:rsid w:val="00830926"/>
    <w:rsid w:val="00834E97"/>
    <w:rsid w:val="00835F4C"/>
    <w:rsid w:val="008417BE"/>
    <w:rsid w:val="00846BC3"/>
    <w:rsid w:val="008529B4"/>
    <w:rsid w:val="00857CD4"/>
    <w:rsid w:val="00857CE6"/>
    <w:rsid w:val="00862197"/>
    <w:rsid w:val="00862205"/>
    <w:rsid w:val="00865848"/>
    <w:rsid w:val="00865A1E"/>
    <w:rsid w:val="00866E0A"/>
    <w:rsid w:val="008671AD"/>
    <w:rsid w:val="00874E66"/>
    <w:rsid w:val="00895F41"/>
    <w:rsid w:val="00897418"/>
    <w:rsid w:val="008B024B"/>
    <w:rsid w:val="008B0962"/>
    <w:rsid w:val="008B2312"/>
    <w:rsid w:val="008C0EE5"/>
    <w:rsid w:val="008C261C"/>
    <w:rsid w:val="008D14D8"/>
    <w:rsid w:val="008D280D"/>
    <w:rsid w:val="008D2F95"/>
    <w:rsid w:val="008D4733"/>
    <w:rsid w:val="008D6583"/>
    <w:rsid w:val="008E4C09"/>
    <w:rsid w:val="008F1F09"/>
    <w:rsid w:val="00901842"/>
    <w:rsid w:val="00914389"/>
    <w:rsid w:val="009201DF"/>
    <w:rsid w:val="0092270C"/>
    <w:rsid w:val="00932384"/>
    <w:rsid w:val="0093238C"/>
    <w:rsid w:val="00932750"/>
    <w:rsid w:val="00951667"/>
    <w:rsid w:val="00953971"/>
    <w:rsid w:val="00960EC2"/>
    <w:rsid w:val="00961207"/>
    <w:rsid w:val="0096166B"/>
    <w:rsid w:val="00962029"/>
    <w:rsid w:val="00962C3E"/>
    <w:rsid w:val="00964712"/>
    <w:rsid w:val="00970E68"/>
    <w:rsid w:val="00974159"/>
    <w:rsid w:val="00975D90"/>
    <w:rsid w:val="0097640A"/>
    <w:rsid w:val="00981203"/>
    <w:rsid w:val="00982ED0"/>
    <w:rsid w:val="009941E6"/>
    <w:rsid w:val="00994C46"/>
    <w:rsid w:val="0099776B"/>
    <w:rsid w:val="009A0876"/>
    <w:rsid w:val="009A397B"/>
    <w:rsid w:val="009B2832"/>
    <w:rsid w:val="009B4CFB"/>
    <w:rsid w:val="009B4E3F"/>
    <w:rsid w:val="009C2DD7"/>
    <w:rsid w:val="009C5E13"/>
    <w:rsid w:val="009D6731"/>
    <w:rsid w:val="009E4DC2"/>
    <w:rsid w:val="009F3B92"/>
    <w:rsid w:val="00A04315"/>
    <w:rsid w:val="00A066BE"/>
    <w:rsid w:val="00A11809"/>
    <w:rsid w:val="00A1332A"/>
    <w:rsid w:val="00A15D14"/>
    <w:rsid w:val="00A1648F"/>
    <w:rsid w:val="00A21775"/>
    <w:rsid w:val="00A313F2"/>
    <w:rsid w:val="00A33149"/>
    <w:rsid w:val="00A3414D"/>
    <w:rsid w:val="00A41B80"/>
    <w:rsid w:val="00A57EAD"/>
    <w:rsid w:val="00A64A87"/>
    <w:rsid w:val="00A73C8A"/>
    <w:rsid w:val="00A9110E"/>
    <w:rsid w:val="00A9547B"/>
    <w:rsid w:val="00AA1F31"/>
    <w:rsid w:val="00AA287F"/>
    <w:rsid w:val="00AA659F"/>
    <w:rsid w:val="00AB2CF7"/>
    <w:rsid w:val="00AB2F43"/>
    <w:rsid w:val="00AB3421"/>
    <w:rsid w:val="00AB7ACF"/>
    <w:rsid w:val="00AC2489"/>
    <w:rsid w:val="00AD02EC"/>
    <w:rsid w:val="00AD24D6"/>
    <w:rsid w:val="00AD306F"/>
    <w:rsid w:val="00AD4AF6"/>
    <w:rsid w:val="00AD7C40"/>
    <w:rsid w:val="00AF74D2"/>
    <w:rsid w:val="00B00960"/>
    <w:rsid w:val="00B025A6"/>
    <w:rsid w:val="00B06989"/>
    <w:rsid w:val="00B15846"/>
    <w:rsid w:val="00B2146F"/>
    <w:rsid w:val="00B240D7"/>
    <w:rsid w:val="00B274D6"/>
    <w:rsid w:val="00B309F9"/>
    <w:rsid w:val="00B34695"/>
    <w:rsid w:val="00B36616"/>
    <w:rsid w:val="00B4099E"/>
    <w:rsid w:val="00B45BC0"/>
    <w:rsid w:val="00B61AC7"/>
    <w:rsid w:val="00B67598"/>
    <w:rsid w:val="00B7220D"/>
    <w:rsid w:val="00B72373"/>
    <w:rsid w:val="00B72DE4"/>
    <w:rsid w:val="00B73CF0"/>
    <w:rsid w:val="00B7497D"/>
    <w:rsid w:val="00B750B7"/>
    <w:rsid w:val="00B75213"/>
    <w:rsid w:val="00B76EEE"/>
    <w:rsid w:val="00B802F5"/>
    <w:rsid w:val="00B82AD9"/>
    <w:rsid w:val="00B85990"/>
    <w:rsid w:val="00B85B45"/>
    <w:rsid w:val="00B87F68"/>
    <w:rsid w:val="00B92559"/>
    <w:rsid w:val="00BB2447"/>
    <w:rsid w:val="00BB3B78"/>
    <w:rsid w:val="00BB7F43"/>
    <w:rsid w:val="00BC7413"/>
    <w:rsid w:val="00BD2B9A"/>
    <w:rsid w:val="00BE186F"/>
    <w:rsid w:val="00BE2468"/>
    <w:rsid w:val="00BE68F4"/>
    <w:rsid w:val="00BE6DA6"/>
    <w:rsid w:val="00BE775C"/>
    <w:rsid w:val="00BF3903"/>
    <w:rsid w:val="00BF4E0B"/>
    <w:rsid w:val="00C03B9B"/>
    <w:rsid w:val="00C06685"/>
    <w:rsid w:val="00C070A8"/>
    <w:rsid w:val="00C126EA"/>
    <w:rsid w:val="00C13561"/>
    <w:rsid w:val="00C15C92"/>
    <w:rsid w:val="00C176BD"/>
    <w:rsid w:val="00C26459"/>
    <w:rsid w:val="00C27E68"/>
    <w:rsid w:val="00C33801"/>
    <w:rsid w:val="00C34116"/>
    <w:rsid w:val="00C34EC2"/>
    <w:rsid w:val="00C44155"/>
    <w:rsid w:val="00C460E1"/>
    <w:rsid w:val="00C50E16"/>
    <w:rsid w:val="00C55B31"/>
    <w:rsid w:val="00C57CCD"/>
    <w:rsid w:val="00C57CF5"/>
    <w:rsid w:val="00C6615F"/>
    <w:rsid w:val="00C713FF"/>
    <w:rsid w:val="00C83C4B"/>
    <w:rsid w:val="00CA3E05"/>
    <w:rsid w:val="00CB00A6"/>
    <w:rsid w:val="00CB2337"/>
    <w:rsid w:val="00CC3BE0"/>
    <w:rsid w:val="00CE0AD8"/>
    <w:rsid w:val="00CE2556"/>
    <w:rsid w:val="00CE492F"/>
    <w:rsid w:val="00CF1A88"/>
    <w:rsid w:val="00CF2F30"/>
    <w:rsid w:val="00CF3385"/>
    <w:rsid w:val="00CF65E4"/>
    <w:rsid w:val="00D0146D"/>
    <w:rsid w:val="00D038A2"/>
    <w:rsid w:val="00D048EC"/>
    <w:rsid w:val="00D063E5"/>
    <w:rsid w:val="00D07BFC"/>
    <w:rsid w:val="00D14187"/>
    <w:rsid w:val="00D218FF"/>
    <w:rsid w:val="00D33AAA"/>
    <w:rsid w:val="00D353BB"/>
    <w:rsid w:val="00D3669B"/>
    <w:rsid w:val="00D50FE9"/>
    <w:rsid w:val="00D51377"/>
    <w:rsid w:val="00D530B4"/>
    <w:rsid w:val="00D60FDE"/>
    <w:rsid w:val="00D619D3"/>
    <w:rsid w:val="00D62696"/>
    <w:rsid w:val="00D670F2"/>
    <w:rsid w:val="00D77776"/>
    <w:rsid w:val="00D92F83"/>
    <w:rsid w:val="00D94AA1"/>
    <w:rsid w:val="00D94F8B"/>
    <w:rsid w:val="00D9729D"/>
    <w:rsid w:val="00DA1074"/>
    <w:rsid w:val="00DA5942"/>
    <w:rsid w:val="00DB06BB"/>
    <w:rsid w:val="00DB28D9"/>
    <w:rsid w:val="00DB5DA4"/>
    <w:rsid w:val="00DB7631"/>
    <w:rsid w:val="00DC4297"/>
    <w:rsid w:val="00DD04CA"/>
    <w:rsid w:val="00DD0C2B"/>
    <w:rsid w:val="00DD439F"/>
    <w:rsid w:val="00DD4E49"/>
    <w:rsid w:val="00DE6DF8"/>
    <w:rsid w:val="00DE73DA"/>
    <w:rsid w:val="00DF03BD"/>
    <w:rsid w:val="00DF3055"/>
    <w:rsid w:val="00DF4C62"/>
    <w:rsid w:val="00DF791E"/>
    <w:rsid w:val="00E022CC"/>
    <w:rsid w:val="00E03FA0"/>
    <w:rsid w:val="00E10ED1"/>
    <w:rsid w:val="00E11134"/>
    <w:rsid w:val="00E146C8"/>
    <w:rsid w:val="00E25C1A"/>
    <w:rsid w:val="00E264A6"/>
    <w:rsid w:val="00E271A1"/>
    <w:rsid w:val="00E2775B"/>
    <w:rsid w:val="00E34768"/>
    <w:rsid w:val="00E35AF8"/>
    <w:rsid w:val="00E43FE3"/>
    <w:rsid w:val="00E47572"/>
    <w:rsid w:val="00E5747B"/>
    <w:rsid w:val="00E64E93"/>
    <w:rsid w:val="00E65B36"/>
    <w:rsid w:val="00E717FA"/>
    <w:rsid w:val="00E7715A"/>
    <w:rsid w:val="00E80AA2"/>
    <w:rsid w:val="00E9189E"/>
    <w:rsid w:val="00E92393"/>
    <w:rsid w:val="00E95035"/>
    <w:rsid w:val="00E977FF"/>
    <w:rsid w:val="00EA085A"/>
    <w:rsid w:val="00EA0C10"/>
    <w:rsid w:val="00EA4891"/>
    <w:rsid w:val="00EA523D"/>
    <w:rsid w:val="00EA54C4"/>
    <w:rsid w:val="00EB1211"/>
    <w:rsid w:val="00EB123C"/>
    <w:rsid w:val="00EB1970"/>
    <w:rsid w:val="00EB19BA"/>
    <w:rsid w:val="00EC26B9"/>
    <w:rsid w:val="00EC3AEF"/>
    <w:rsid w:val="00ED248E"/>
    <w:rsid w:val="00ED35C6"/>
    <w:rsid w:val="00EE2224"/>
    <w:rsid w:val="00EE2EB0"/>
    <w:rsid w:val="00EE6FD8"/>
    <w:rsid w:val="00EF0CD2"/>
    <w:rsid w:val="00EF0CF4"/>
    <w:rsid w:val="00EF1853"/>
    <w:rsid w:val="00EF3FEF"/>
    <w:rsid w:val="00EF4F44"/>
    <w:rsid w:val="00EF5C8A"/>
    <w:rsid w:val="00F002C6"/>
    <w:rsid w:val="00F0294B"/>
    <w:rsid w:val="00F05D62"/>
    <w:rsid w:val="00F10DCC"/>
    <w:rsid w:val="00F20A65"/>
    <w:rsid w:val="00F21F3F"/>
    <w:rsid w:val="00F238EE"/>
    <w:rsid w:val="00F23BFF"/>
    <w:rsid w:val="00F23FD8"/>
    <w:rsid w:val="00F25079"/>
    <w:rsid w:val="00F2607B"/>
    <w:rsid w:val="00F32580"/>
    <w:rsid w:val="00F457D2"/>
    <w:rsid w:val="00F4593D"/>
    <w:rsid w:val="00F506CD"/>
    <w:rsid w:val="00F536FA"/>
    <w:rsid w:val="00F54DF9"/>
    <w:rsid w:val="00F557FD"/>
    <w:rsid w:val="00F56A4A"/>
    <w:rsid w:val="00F673B5"/>
    <w:rsid w:val="00F71A76"/>
    <w:rsid w:val="00F85355"/>
    <w:rsid w:val="00F85766"/>
    <w:rsid w:val="00F94D27"/>
    <w:rsid w:val="00F95BE2"/>
    <w:rsid w:val="00FA04E0"/>
    <w:rsid w:val="00FA1C50"/>
    <w:rsid w:val="00FA5238"/>
    <w:rsid w:val="00FA67E2"/>
    <w:rsid w:val="00FB12A0"/>
    <w:rsid w:val="00FB5639"/>
    <w:rsid w:val="00FC116C"/>
    <w:rsid w:val="00FC2D25"/>
    <w:rsid w:val="00FD2F35"/>
    <w:rsid w:val="00FD7F95"/>
    <w:rsid w:val="00FE35C2"/>
    <w:rsid w:val="00FE72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4395B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4395B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3E9E3-F1A6-4165-A071-BFA25440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4</Pages>
  <Words>1812</Words>
  <Characters>9941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40</cp:revision>
  <cp:lastPrinted>2015-02-12T18:31:00Z</cp:lastPrinted>
  <dcterms:created xsi:type="dcterms:W3CDTF">2014-06-30T15:09:00Z</dcterms:created>
  <dcterms:modified xsi:type="dcterms:W3CDTF">2015-02-13T21:26:00Z</dcterms:modified>
</cp:coreProperties>
</file>