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EA2F21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 w:rsidR="00D75E4D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2F21">
              <w:rPr>
                <w:rFonts w:asciiTheme="minorHAnsi" w:hAnsiTheme="minorHAnsi" w:cstheme="minorHAnsi"/>
                <w:sz w:val="22"/>
                <w:szCs w:val="22"/>
              </w:rPr>
              <w:t xml:space="preserve">DE MAIO 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A2F21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2F21"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EA2F2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321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A2F2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FC52EC" w:rsidRPr="00913BF8">
        <w:rPr>
          <w:rFonts w:asciiTheme="minorHAnsi" w:hAnsiTheme="minorHAnsi" w:cstheme="minorHAnsi"/>
          <w:sz w:val="22"/>
          <w:szCs w:val="22"/>
        </w:rPr>
        <w:t>0</w:t>
      </w:r>
      <w:r w:rsidR="00EA2F21">
        <w:rPr>
          <w:rFonts w:asciiTheme="minorHAnsi" w:hAnsiTheme="minorHAnsi" w:cstheme="minorHAnsi"/>
          <w:sz w:val="22"/>
          <w:szCs w:val="22"/>
        </w:rPr>
        <w:t>2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A2F21">
        <w:rPr>
          <w:rFonts w:asciiTheme="minorHAnsi" w:hAnsiTheme="minorHAnsi" w:cstheme="minorHAnsi"/>
          <w:sz w:val="22"/>
          <w:szCs w:val="22"/>
        </w:rPr>
        <w:t>junho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CAU/UFs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70E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EA2F21" w:rsidRPr="00EA2F21">
        <w:rPr>
          <w:rFonts w:asciiTheme="minorHAnsi" w:hAnsiTheme="minorHAnsi" w:cstheme="minorHAnsi"/>
          <w:sz w:val="22"/>
          <w:szCs w:val="22"/>
        </w:rPr>
        <w:t>05 de maio a 01 de junho de 2021</w:t>
      </w:r>
      <w:r w:rsidR="00EA2F21"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E4D" w:rsidRPr="003E42AD" w:rsidRDefault="00D75E4D" w:rsidP="00D75E4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 xml:space="preserve">Acompanhado dos votos favoráveis dos conselheiros: </w:t>
      </w:r>
      <w:r w:rsidRPr="00B66F34">
        <w:rPr>
          <w:rFonts w:asciiTheme="minorHAnsi" w:eastAsia="Times New Roman" w:hAnsiTheme="minorHAnsi" w:cstheme="minorHAnsi"/>
          <w:b/>
          <w:sz w:val="22"/>
          <w:szCs w:val="22"/>
        </w:rPr>
        <w:t>Cecília Giovenardi Esteve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6F34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Fabio Müller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,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EA2F21">
        <w:rPr>
          <w:rFonts w:asciiTheme="minorHAnsi" w:hAnsiTheme="minorHAnsi" w:cstheme="minorHAnsi"/>
          <w:sz w:val="22"/>
          <w:szCs w:val="22"/>
        </w:rPr>
        <w:t xml:space="preserve">02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EA2F21">
        <w:rPr>
          <w:rFonts w:asciiTheme="minorHAnsi" w:hAnsiTheme="minorHAnsi" w:cstheme="minorHAnsi"/>
          <w:sz w:val="22"/>
          <w:szCs w:val="22"/>
        </w:rPr>
        <w:t>junho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913BF8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913BF8" w:rsidRPr="00913BF8" w:rsidTr="00895FB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913BF8" w:rsidRDefault="00D970D7" w:rsidP="00895F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RODRIGUES DE SOUZA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1302056/2021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ELIS BAUM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1298456/2021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BORN MUXFELDT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1317326/2021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HARTMANN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1305673/2021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RITTER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1320527/2021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CINTHIA GISELE HEUERTER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1301309/2021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CRISSANDER DEBONI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1309877/2021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ENRIQUE ABELLEIRA JAEGER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1312775/2021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VIANA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1306245/2021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KLEIN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1307570/2021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GRAZIELE REBELLO FARIAS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1318047/2021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SENNA PEREIRA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1319130/2021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IASMIN FUAD KHATTAB HASSAN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1316303/2021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KLEIN SANCHES NEULS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1313833/2021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VICENTE GARGIONI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1311361/2021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MENEGAZZO FELTRIN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1317351/2021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KIMBERLY SCHMIDT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1308052/2021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FRANKE RÜCHEL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1311313/2021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BRAUN SALVADOR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1304913/2021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LOUISELLE PAIM MACHADO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1313666/2021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GUSTAVO DA SILVA 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1303905/2021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BERTUOL KOGLER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1320062/2021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LUÍZA CONTERATO LIMA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1314574/2021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MARLON HENRIQUE BELLINI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1300874/2021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MARLON LUIZ ROHRIG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1306931/2021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ATHAIDE GARCIA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1319974/2021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NUNES GEISLER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1318102/2021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BUFFON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1306522/2021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BORGES POKOMAIER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1298455/2021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NATHALINE GOMES CASTELO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1316283/2021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NICOLI BEATRIZ MÜLLER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1302261/2021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REGINA MICHELON FARAON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1291275/2021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ALINA DOS SANTOS AMARAL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1309849/2021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TAILINE KIPPER CANDIDO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1307157/2021</w:t>
            </w:r>
          </w:p>
        </w:tc>
      </w:tr>
      <w:tr w:rsidR="00EA2F21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F21" w:rsidRDefault="00EA2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TIANI FLÔR PEIXOTO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F21" w:rsidRDefault="00EA2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F21" w:rsidRDefault="00EA2F21" w:rsidP="00EA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1309665/2021</w:t>
            </w:r>
          </w:p>
        </w:tc>
      </w:tr>
    </w:tbl>
    <w:p w:rsidR="00C35A34" w:rsidRPr="00913BF8" w:rsidRDefault="00C35A34" w:rsidP="00EA2F21">
      <w:pPr>
        <w:rPr>
          <w:rFonts w:asciiTheme="minorHAnsi" w:hAnsiTheme="minorHAnsi" w:cstheme="minorHAnsi"/>
          <w:sz w:val="22"/>
          <w:szCs w:val="22"/>
        </w:rPr>
      </w:pPr>
    </w:p>
    <w:sectPr w:rsidR="00C35A34" w:rsidRPr="00913BF8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4167A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167A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2FAD-1A06-4D83-8449-2C17F46C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2021-06-07T18:11:00Z</dcterms:created>
  <dcterms:modified xsi:type="dcterms:W3CDTF">2021-06-07T18:11:00Z</dcterms:modified>
</cp:coreProperties>
</file>