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860C3E">
        <w:rPr>
          <w:rFonts w:asciiTheme="minorHAnsi" w:hAnsiTheme="minorHAnsi"/>
          <w:b/>
          <w:sz w:val="22"/>
          <w:szCs w:val="22"/>
        </w:rPr>
        <w:t>4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860C3E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 de dezembro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332692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AE787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4721DE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2F10E5" w:rsidRDefault="00860C3E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F10E5">
              <w:rPr>
                <w:rFonts w:asciiTheme="minorHAnsi" w:eastAsia="MS Mincho" w:hAnsiTheme="minorHAnsi"/>
                <w:sz w:val="22"/>
                <w:szCs w:val="22"/>
              </w:rPr>
              <w:t xml:space="preserve">Fábio André </w:t>
            </w:r>
            <w:proofErr w:type="spellStart"/>
            <w:r w:rsidRPr="002F10E5">
              <w:rPr>
                <w:rFonts w:asciiTheme="minorHAnsi" w:eastAsia="MS Mincho" w:hAnsi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2F10E5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F10E5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860C3E" w:rsidRPr="002F10E5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0E3A9C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  <w:r w:rsidR="001A5FE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F23A96" w:rsidRPr="009853A6" w:rsidTr="000E3A9C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2F10E5" w:rsidRPr="009853A6" w:rsidTr="00270793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F10E5" w:rsidRPr="009853A6" w:rsidRDefault="002F10E5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2F10E5" w:rsidRPr="009853A6" w:rsidTr="00270793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F10E5" w:rsidRPr="009853A6" w:rsidRDefault="002F10E5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Default="002F10E5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Default="002F10E5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2F10E5" w:rsidRPr="009853A6" w:rsidTr="00A305A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2F10E5" w:rsidRPr="009853A6" w:rsidTr="00A305A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2F10E5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2F10E5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F10E5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2F10E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3E3C59" w:rsidRDefault="002F10E5" w:rsidP="002F10E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2F10E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370488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2B132D">
              <w:rPr>
                <w:rFonts w:asciiTheme="minorHAnsi" w:eastAsia="MS Mincho" w:hAnsiTheme="minorHAnsi"/>
                <w:sz w:val="22"/>
                <w:szCs w:val="22"/>
              </w:rPr>
              <w:t>endente para a próxima reunião.</w:t>
            </w:r>
          </w:p>
        </w:tc>
      </w:tr>
      <w:tr w:rsidR="002F10E5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F10E5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A53F0E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E500D7" w:rsidRDefault="002F10E5" w:rsidP="002F10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previamente apresentada, com inclusão de assuntos à </w:t>
            </w:r>
            <w:proofErr w:type="spellStart"/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F10E5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2F10E5" w:rsidRPr="009853A6" w:rsidTr="00A151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613ED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20AC1" w:rsidRDefault="002F10E5" w:rsidP="002F10E5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920AC1">
              <w:rPr>
                <w:rFonts w:asciiTheme="minorHAnsi" w:hAnsiTheme="minorHAnsi"/>
                <w:b/>
                <w:sz w:val="22"/>
                <w:szCs w:val="22"/>
              </w:rPr>
              <w:t>Atualização dos cronogramas dos projetos da comissão</w:t>
            </w:r>
          </w:p>
        </w:tc>
      </w:tr>
      <w:tr w:rsidR="002F10E5" w:rsidRPr="009853A6" w:rsidTr="00613ED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4D3F8C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2F10E5" w:rsidRPr="009853A6" w:rsidTr="00613ED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4D3F8C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4D3F8C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Carla Lago</w:t>
            </w:r>
          </w:p>
        </w:tc>
      </w:tr>
      <w:tr w:rsidR="002F10E5" w:rsidRPr="009853A6" w:rsidTr="00613ED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relata que a Gerência </w:t>
            </w:r>
            <w:r w:rsidR="0053761F">
              <w:rPr>
                <w:rFonts w:asciiTheme="minorHAnsi" w:hAnsiTheme="minorHAnsi"/>
                <w:sz w:val="22"/>
                <w:szCs w:val="22"/>
              </w:rPr>
              <w:t>Geral está participando 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reuniões das comissões para avaliação dos projetos de 2021 e organização de 2022. Informa que </w:t>
            </w:r>
            <w:r w:rsidR="0053761F">
              <w:rPr>
                <w:rFonts w:asciiTheme="minorHAnsi" w:hAnsiTheme="minorHAnsi"/>
                <w:sz w:val="22"/>
                <w:szCs w:val="22"/>
              </w:rPr>
              <w:t>serão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apresentad</w:t>
            </w:r>
            <w:r w:rsidR="0053761F">
              <w:rPr>
                <w:rFonts w:asciiTheme="minorHAnsi" w:hAnsiTheme="minorHAnsi"/>
                <w:sz w:val="22"/>
                <w:szCs w:val="22"/>
              </w:rPr>
              <w:t xml:space="preserve">os, na próxima Reunião Plenária, </w:t>
            </w:r>
            <w:r>
              <w:rPr>
                <w:rFonts w:asciiTheme="minorHAnsi" w:hAnsiTheme="minorHAnsi"/>
                <w:sz w:val="22"/>
                <w:szCs w:val="22"/>
              </w:rPr>
              <w:t>os resultados do Planejamento Estratégico</w:t>
            </w:r>
            <w:r w:rsidR="0053761F">
              <w:rPr>
                <w:rFonts w:asciiTheme="minorHAnsi" w:hAnsiTheme="minorHAnsi"/>
                <w:sz w:val="22"/>
                <w:szCs w:val="22"/>
              </w:rPr>
              <w:t xml:space="preserve"> e expectativas para 2022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60217">
              <w:rPr>
                <w:rFonts w:asciiTheme="minorHAnsi" w:hAnsiTheme="minorHAnsi"/>
                <w:sz w:val="22"/>
                <w:szCs w:val="22"/>
              </w:rPr>
              <w:t>A secretária Carla destaca que os projetos da COA inclusos no Plano de Ação 2022 são o canal de ouvidoria, a revisão do Regimento Interno e a inclusão (de gênero, raça, etc.)</w:t>
            </w:r>
            <w:r w:rsidR="00717C6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0008C">
              <w:rPr>
                <w:rFonts w:asciiTheme="minorHAnsi" w:hAnsiTheme="minorHAnsi"/>
                <w:sz w:val="22"/>
                <w:szCs w:val="22"/>
              </w:rPr>
              <w:t>informa</w:t>
            </w:r>
            <w:r w:rsidR="00717C6C">
              <w:rPr>
                <w:rFonts w:asciiTheme="minorHAnsi" w:hAnsiTheme="minorHAnsi"/>
                <w:sz w:val="22"/>
                <w:szCs w:val="22"/>
              </w:rPr>
              <w:t>ndo as etapas a serem seguidas para detalhamento dos projetos.</w:t>
            </w:r>
            <w:r w:rsidR="00BC56AD">
              <w:rPr>
                <w:rFonts w:asciiTheme="minorHAnsi" w:hAnsiTheme="minorHAnsi"/>
                <w:sz w:val="22"/>
                <w:szCs w:val="22"/>
              </w:rPr>
              <w:t xml:space="preserve"> O conselheiro Emilio questiona como ficam os projetos de 2021 não concluídos e os demais que haviam sido previstos </w:t>
            </w:r>
            <w:r w:rsidR="00EB6961">
              <w:rPr>
                <w:rFonts w:asciiTheme="minorHAnsi" w:hAnsiTheme="minorHAnsi"/>
                <w:sz w:val="22"/>
                <w:szCs w:val="22"/>
              </w:rPr>
              <w:t xml:space="preserve">anteriormente </w:t>
            </w:r>
            <w:r w:rsidR="00BC56AD">
              <w:rPr>
                <w:rFonts w:asciiTheme="minorHAnsi" w:hAnsiTheme="minorHAnsi"/>
                <w:sz w:val="22"/>
                <w:szCs w:val="22"/>
              </w:rPr>
              <w:t>para 2022</w:t>
            </w:r>
            <w:r w:rsidR="00260AB3">
              <w:rPr>
                <w:rFonts w:asciiTheme="minorHAnsi" w:hAnsiTheme="minorHAnsi"/>
                <w:sz w:val="22"/>
                <w:szCs w:val="22"/>
              </w:rPr>
              <w:t>.</w:t>
            </w:r>
            <w:r w:rsidR="00E1711F">
              <w:rPr>
                <w:rFonts w:asciiTheme="minorHAnsi" w:hAnsiTheme="minorHAnsi"/>
                <w:sz w:val="22"/>
                <w:szCs w:val="22"/>
              </w:rPr>
              <w:t xml:space="preserve"> A secretária Carla apresenta a planilha de acompanhamento dos projetos, </w:t>
            </w:r>
            <w:r w:rsidR="005B57FD">
              <w:rPr>
                <w:rFonts w:asciiTheme="minorHAnsi" w:hAnsiTheme="minorHAnsi"/>
                <w:sz w:val="22"/>
                <w:szCs w:val="22"/>
              </w:rPr>
              <w:t>informando o status de cada um.</w:t>
            </w:r>
            <w:r w:rsidR="00E17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F10E5" w:rsidRPr="009853A6" w:rsidTr="00613ED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90822" w:rsidP="002F10E5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Atualização registrada nos</w:t>
            </w:r>
            <w:r w:rsidR="006D2CDD">
              <w:rPr>
                <w:rFonts w:asciiTheme="minorHAnsi" w:hAnsiTheme="minorHAnsi"/>
                <w:sz w:val="22"/>
                <w:szCs w:val="22"/>
              </w:rPr>
              <w:t xml:space="preserve"> demais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itens da pauta.</w:t>
            </w:r>
          </w:p>
        </w:tc>
      </w:tr>
      <w:tr w:rsidR="002F10E5" w:rsidRPr="009853A6" w:rsidTr="0090742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90742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7C1B4A" w:rsidRDefault="002F10E5" w:rsidP="002F10E5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Canal de ouvidoria</w:t>
            </w:r>
          </w:p>
        </w:tc>
      </w:tr>
      <w:tr w:rsidR="002F10E5" w:rsidRPr="009853A6" w:rsidTr="0090742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F10E5" w:rsidRPr="009853A6" w:rsidTr="0090742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2F10E5" w:rsidRPr="009853A6" w:rsidTr="0090742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Rodrigo informa que foi</w:t>
            </w:r>
            <w:r w:rsidR="005B57FD">
              <w:rPr>
                <w:rFonts w:asciiTheme="minorHAnsi" w:hAnsiTheme="minorHAnsi"/>
                <w:sz w:val="22"/>
                <w:szCs w:val="22"/>
              </w:rPr>
              <w:t xml:space="preserve"> finalizado documento pelo GT 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57FD">
              <w:rPr>
                <w:rFonts w:asciiTheme="minorHAnsi" w:hAnsiTheme="minorHAnsi"/>
                <w:sz w:val="22"/>
                <w:szCs w:val="22"/>
              </w:rPr>
              <w:t>COA-</w:t>
            </w:r>
            <w:r>
              <w:rPr>
                <w:rFonts w:asciiTheme="minorHAnsi" w:hAnsiTheme="minorHAnsi"/>
                <w:sz w:val="22"/>
                <w:szCs w:val="22"/>
              </w:rPr>
              <w:t>CAU/BR</w:t>
            </w:r>
            <w:r w:rsidR="005B57FD">
              <w:rPr>
                <w:rFonts w:asciiTheme="minorHAnsi" w:hAnsiTheme="minorHAnsi"/>
                <w:sz w:val="22"/>
                <w:szCs w:val="22"/>
              </w:rPr>
              <w:t>, compartilhado pelo conselheiro federal Ednezer,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0822">
              <w:rPr>
                <w:rFonts w:asciiTheme="minorHAnsi" w:hAnsiTheme="minorHAnsi"/>
                <w:sz w:val="22"/>
                <w:szCs w:val="22"/>
              </w:rPr>
              <w:t xml:space="preserve">com definições estruturais sobre a ouvidoria </w:t>
            </w:r>
            <w:r>
              <w:rPr>
                <w:rFonts w:asciiTheme="minorHAnsi" w:hAnsiTheme="minorHAnsi"/>
                <w:sz w:val="22"/>
                <w:szCs w:val="22"/>
              </w:rPr>
              <w:t>e, a partir disso, irá revisar as etapas e cronogramas para o</w:t>
            </w:r>
            <w:r w:rsidR="005B57FD">
              <w:rPr>
                <w:rFonts w:asciiTheme="minorHAnsi" w:hAnsiTheme="minorHAnsi"/>
                <w:sz w:val="22"/>
                <w:szCs w:val="22"/>
              </w:rPr>
              <w:t xml:space="preserve"> projeto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CAU/RS.</w:t>
            </w:r>
          </w:p>
        </w:tc>
      </w:tr>
      <w:tr w:rsidR="002F10E5" w:rsidRPr="009853A6" w:rsidTr="0090742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Revisar com a Gerência Geral o cronograma do projeto</w:t>
            </w:r>
            <w:r w:rsidR="005A79D7">
              <w:rPr>
                <w:rFonts w:asciiTheme="minorHAnsi" w:hAnsiTheme="minorHAnsi"/>
                <w:sz w:val="22"/>
                <w:szCs w:val="22"/>
              </w:rPr>
              <w:t xml:space="preserve"> para 2022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F10E5" w:rsidRPr="009853A6" w:rsidTr="00106D5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A94F5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BE5B5B" w:rsidRDefault="002F10E5" w:rsidP="002F10E5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Regimento Interno</w:t>
            </w:r>
          </w:p>
        </w:tc>
      </w:tr>
      <w:tr w:rsidR="00542222" w:rsidRPr="009853A6" w:rsidTr="00D731EC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22" w:rsidRPr="007C1B4A" w:rsidRDefault="00542222" w:rsidP="00542222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542222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22" w:rsidRPr="009853A6" w:rsidRDefault="0054222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222" w:rsidRPr="009853A6" w:rsidRDefault="00542222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542222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22" w:rsidRPr="009853A6" w:rsidRDefault="0054222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222" w:rsidRPr="009853A6" w:rsidRDefault="00542222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542222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22" w:rsidRPr="009853A6" w:rsidRDefault="0054222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222" w:rsidRPr="009853A6" w:rsidRDefault="00542222" w:rsidP="00542222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informa que não deverá conduzir o projeto no próximo ano, ressaltando a importância do tema, e entende que deverá ser desenvolvido por um Grupo de Trabalho, considerando se tratar de um projeto estratégico para o Conselho. Salienta que não houve retorno da Presidência acerca da solicitação encaminhada pela COA para levar o tema às demais comissões. Relata que já manifestou à Presidência seu desejo de permanecer integrando a COA. O conselheiro Fábio se disponibiliza a contribuir com o projeto, podendo atuar como consultor.</w:t>
            </w:r>
          </w:p>
        </w:tc>
      </w:tr>
      <w:tr w:rsidR="00542222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22" w:rsidRPr="009853A6" w:rsidRDefault="0054222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222" w:rsidRPr="009853A6" w:rsidRDefault="00542222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projeto deverá ser reavaliado pela COA em 2022 para adequar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formatação.</w:t>
            </w:r>
          </w:p>
        </w:tc>
      </w:tr>
      <w:tr w:rsidR="002F10E5" w:rsidRPr="009853A6" w:rsidTr="00A94F5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7C1B4A" w:rsidRDefault="001C44B0" w:rsidP="002F10E5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Alteração do Regimento Geral (Resolução CAU/BR nº 139/2017)</w:t>
            </w:r>
          </w:p>
        </w:tc>
      </w:tr>
      <w:tr w:rsidR="002F10E5" w:rsidRPr="009853A6" w:rsidTr="00A94F5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542222" w:rsidP="002A593A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Emilio </w:t>
            </w:r>
            <w:r w:rsidR="00147D78">
              <w:rPr>
                <w:rFonts w:asciiTheme="minorHAnsi" w:hAnsiTheme="minorHAnsi"/>
                <w:sz w:val="22"/>
                <w:szCs w:val="22"/>
              </w:rPr>
              <w:t>relata que a proposta recebida, em suma, apresenta todos os debates feitos pelo GT da COA-CAU/BR do qual participou.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7D78">
              <w:rPr>
                <w:rFonts w:asciiTheme="minorHAnsi" w:hAnsiTheme="minorHAnsi"/>
                <w:sz w:val="22"/>
                <w:szCs w:val="22"/>
              </w:rPr>
              <w:t>Destaca as discussões em razão dos extremos de realidade</w:t>
            </w:r>
            <w:r w:rsidR="000A73F4">
              <w:rPr>
                <w:rFonts w:asciiTheme="minorHAnsi" w:hAnsiTheme="minorHAnsi"/>
                <w:sz w:val="22"/>
                <w:szCs w:val="22"/>
              </w:rPr>
              <w:t xml:space="preserve"> das estruturas dos CAU/UF</w:t>
            </w:r>
            <w:r w:rsidR="00147D78">
              <w:rPr>
                <w:rFonts w:asciiTheme="minorHAnsi" w:hAnsiTheme="minorHAnsi"/>
                <w:sz w:val="22"/>
                <w:szCs w:val="22"/>
              </w:rPr>
              <w:t>, representados principalmente pelos CAU/SP e CAU/</w:t>
            </w:r>
            <w:r>
              <w:rPr>
                <w:rFonts w:asciiTheme="minorHAnsi" w:hAnsiTheme="minorHAnsi"/>
                <w:sz w:val="22"/>
                <w:szCs w:val="22"/>
              </w:rPr>
              <w:t>AL.</w:t>
            </w:r>
            <w:r w:rsidR="00ED0E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93A">
              <w:rPr>
                <w:rFonts w:asciiTheme="minorHAnsi" w:hAnsiTheme="minorHAnsi"/>
                <w:sz w:val="22"/>
                <w:szCs w:val="22"/>
              </w:rPr>
              <w:t>O conselheiro Rintzel ressalta a importância de estabelecer e respeitar as competências das comissões e do Plenário, para que possam atuar com autonomia e decidir de forma coleg</w:t>
            </w:r>
            <w:bookmarkStart w:id="0" w:name="_GoBack"/>
            <w:bookmarkEnd w:id="0"/>
            <w:r w:rsidR="002A593A">
              <w:rPr>
                <w:rFonts w:asciiTheme="minorHAnsi" w:hAnsiTheme="minorHAnsi"/>
                <w:sz w:val="22"/>
                <w:szCs w:val="22"/>
              </w:rPr>
              <w:t xml:space="preserve">iada. </w:t>
            </w:r>
          </w:p>
        </w:tc>
      </w:tr>
      <w:tr w:rsidR="002F10E5" w:rsidRPr="009853A6" w:rsidTr="00A94F5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825D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Distribuir </w:t>
            </w:r>
            <w:r w:rsidR="00825D55">
              <w:rPr>
                <w:rFonts w:asciiTheme="minorHAnsi" w:hAnsiTheme="minorHAnsi"/>
                <w:sz w:val="22"/>
                <w:szCs w:val="22"/>
              </w:rPr>
              <w:t xml:space="preserve">o material </w:t>
            </w:r>
            <w:r>
              <w:rPr>
                <w:rFonts w:asciiTheme="minorHAnsi" w:hAnsiTheme="minorHAnsi"/>
                <w:sz w:val="22"/>
                <w:szCs w:val="22"/>
              </w:rPr>
              <w:t>às</w:t>
            </w:r>
            <w:r w:rsidR="00825D55">
              <w:rPr>
                <w:rFonts w:asciiTheme="minorHAnsi" w:hAnsiTheme="minorHAnsi"/>
                <w:sz w:val="22"/>
                <w:szCs w:val="22"/>
              </w:rPr>
              <w:t xml:space="preserve"> demais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comissões para contribuições até </w:t>
            </w:r>
            <w:r w:rsidR="00825D55">
              <w:rPr>
                <w:rFonts w:asciiTheme="minorHAnsi" w:hAnsiTheme="minorHAnsi"/>
                <w:sz w:val="22"/>
                <w:szCs w:val="22"/>
              </w:rPr>
              <w:t>a próxima reunião (dia 09/12)</w:t>
            </w:r>
            <w:r w:rsidR="00D51220">
              <w:rPr>
                <w:rFonts w:asciiTheme="minorHAnsi" w:hAnsiTheme="minorHAnsi"/>
                <w:sz w:val="22"/>
                <w:szCs w:val="22"/>
              </w:rPr>
              <w:t>, para retorno ao CAU/BR.</w:t>
            </w:r>
          </w:p>
        </w:tc>
      </w:tr>
      <w:tr w:rsidR="002F10E5" w:rsidRPr="009853A6" w:rsidTr="009254C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9254C5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BE5B5B" w:rsidRDefault="002F10E5" w:rsidP="002F10E5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Equidade e Gênero</w:t>
            </w:r>
          </w:p>
        </w:tc>
      </w:tr>
      <w:tr w:rsidR="002F10E5" w:rsidRPr="0038513C" w:rsidTr="009254C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F10E5" w:rsidRPr="0038513C" w:rsidTr="009254C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5735E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Paula Schirmer dos Santos </w:t>
            </w:r>
          </w:p>
        </w:tc>
      </w:tr>
      <w:tr w:rsidR="002F10E5" w:rsidRPr="009853A6" w:rsidTr="009254C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AD600F" w:rsidRDefault="002F10E5" w:rsidP="00F86B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Ana </w:t>
            </w:r>
            <w:r w:rsidR="00E26C58">
              <w:rPr>
                <w:rFonts w:asciiTheme="minorHAnsi" w:hAnsiTheme="minorHAnsi"/>
                <w:sz w:val="22"/>
                <w:szCs w:val="22"/>
              </w:rPr>
              <w:t xml:space="preserve">irá revisar com a </w:t>
            </w:r>
            <w:r w:rsidR="00E26C58">
              <w:rPr>
                <w:rFonts w:asciiTheme="minorHAnsi" w:hAnsiTheme="minorHAnsi"/>
                <w:sz w:val="22"/>
                <w:szCs w:val="22"/>
              </w:rPr>
              <w:t>Gerência Geral</w:t>
            </w:r>
            <w:r w:rsidR="00E26C58">
              <w:rPr>
                <w:rFonts w:asciiTheme="minorHAnsi" w:hAnsiTheme="minorHAnsi"/>
                <w:sz w:val="22"/>
                <w:szCs w:val="22"/>
              </w:rPr>
              <w:t xml:space="preserve"> os encaminhamentos de implantação das medidas do Plano de Equidade.</w:t>
            </w:r>
            <w:r w:rsidR="00563EC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F10E5" w:rsidRPr="009853A6" w:rsidTr="009254C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E26C58" w:rsidP="00563E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Atualizar o projeto</w:t>
            </w:r>
            <w:r w:rsidR="002F10E5">
              <w:rPr>
                <w:rFonts w:asciiTheme="minorHAnsi" w:hAnsiTheme="minorHAnsi"/>
                <w:sz w:val="22"/>
                <w:szCs w:val="22"/>
              </w:rPr>
              <w:t xml:space="preserve"> com a Gerência Geral</w:t>
            </w:r>
            <w:r w:rsidR="00563EC1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563EC1">
              <w:rPr>
                <w:rFonts w:asciiTheme="minorHAnsi" w:hAnsiTheme="minorHAnsi"/>
                <w:sz w:val="22"/>
                <w:szCs w:val="22"/>
              </w:rPr>
              <w:t>apresentar na próxima reunião o andamento do projeto.</w:t>
            </w:r>
          </w:p>
        </w:tc>
      </w:tr>
      <w:tr w:rsidR="002F10E5" w:rsidRPr="009853A6" w:rsidTr="00D35DE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D35DEE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7C1B4A" w:rsidRDefault="002F10E5" w:rsidP="002F10E5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Programa de capacitação</w:t>
            </w:r>
          </w:p>
        </w:tc>
      </w:tr>
      <w:tr w:rsidR="002F10E5" w:rsidRPr="0038513C" w:rsidTr="00D35D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F10E5" w:rsidRPr="0038513C" w:rsidTr="00D35D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8127E0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2F10E5" w:rsidRPr="009853A6" w:rsidTr="00D35D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AD600F" w:rsidRDefault="008127E0" w:rsidP="008127E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Fábio indica que apresentará na próxima reunião o andamento do projeto.</w:t>
            </w:r>
          </w:p>
        </w:tc>
      </w:tr>
      <w:tr w:rsidR="002F10E5" w:rsidRPr="009853A6" w:rsidTr="00D35D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8127E0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2F10E5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22209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F10E5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10E5" w:rsidRDefault="002F10E5" w:rsidP="002F10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10E5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7C1B4A" w:rsidRDefault="002F10E5" w:rsidP="002F10E5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LGPD</w:t>
            </w:r>
          </w:p>
        </w:tc>
      </w:tr>
      <w:tr w:rsidR="002F10E5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F10E5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2F10E5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2F10E5" w:rsidP="002F10E5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informa</w:t>
            </w:r>
            <w:r w:rsidR="00BC2624">
              <w:rPr>
                <w:rFonts w:asciiTheme="minorHAnsi" w:hAnsiTheme="minorHAnsi"/>
                <w:sz w:val="22"/>
                <w:szCs w:val="22"/>
              </w:rPr>
              <w:t xml:space="preserve"> que há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previsão de contratação de consultoria no Plano de Ação 2022. A secretária Carla fala sobre </w:t>
            </w:r>
            <w:r w:rsidR="002A5504">
              <w:rPr>
                <w:rFonts w:asciiTheme="minorHAnsi" w:hAnsiTheme="minorHAnsi"/>
                <w:sz w:val="22"/>
                <w:szCs w:val="22"/>
              </w:rPr>
              <w:t>o processo de pesquisa de prestadores do serviço para validação das necessidades do CAU/RS e implementação do projeto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3647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 conselheiro Rintzel fala sobre o compartilhamento de dados</w:t>
            </w:r>
            <w:r w:rsidR="003647BE">
              <w:rPr>
                <w:rFonts w:asciiTheme="minorHAnsi" w:hAnsiTheme="minorHAnsi"/>
                <w:sz w:val="22"/>
                <w:szCs w:val="22"/>
              </w:rPr>
              <w:t>, salientando sua preocupação com o tema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2F10E5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9853A6" w:rsidRDefault="003647BE" w:rsidP="002F10E5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2F10E5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10E5" w:rsidRPr="009853A6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0E5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7C1B4A" w:rsidRDefault="002F10E5" w:rsidP="002F10E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2F10E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E77202" w:rsidRDefault="002F10E5" w:rsidP="002F10E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2F10E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2F10E5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Default="002F10E5" w:rsidP="002F10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</w:t>
            </w:r>
          </w:p>
          <w:p w:rsidR="004E33F6" w:rsidRDefault="004E33F6" w:rsidP="002F10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  <w:p w:rsidR="004E33F6" w:rsidRPr="00617E08" w:rsidRDefault="004E33F6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Alteração do Regimento Geral (Resolução CAU/BR nº 139/2017)</w:t>
            </w:r>
          </w:p>
        </w:tc>
      </w:tr>
      <w:tr w:rsidR="002F10E5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617E08" w:rsidRDefault="002F10E5" w:rsidP="002F10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  <w:r w:rsidR="00895EA7">
              <w:rPr>
                <w:rFonts w:asciiTheme="minorHAnsi" w:hAnsiTheme="minorHAnsi"/>
                <w:sz w:val="22"/>
                <w:szCs w:val="22"/>
              </w:rPr>
              <w:t>/Evelise Jaime de Menezes</w:t>
            </w:r>
          </w:p>
        </w:tc>
      </w:tr>
      <w:tr w:rsidR="002F10E5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617E08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Equidade e Gênero</w:t>
            </w:r>
          </w:p>
        </w:tc>
      </w:tr>
      <w:tr w:rsidR="002F10E5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617E08" w:rsidRDefault="002F10E5" w:rsidP="002F10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Ana Paula Schirmer dos Santos</w:t>
            </w:r>
          </w:p>
        </w:tc>
      </w:tr>
      <w:tr w:rsidR="002F10E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617E08" w:rsidRDefault="002F10E5" w:rsidP="002F10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Programa de capacitação</w:t>
            </w:r>
          </w:p>
        </w:tc>
      </w:tr>
      <w:tr w:rsidR="002F10E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10E5" w:rsidRPr="009853A6" w:rsidRDefault="002F10E5" w:rsidP="002F10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10E5" w:rsidRPr="00617E08" w:rsidRDefault="002F10E5" w:rsidP="002F10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Rafael Artico</w:t>
            </w:r>
            <w:r w:rsidR="00895EA7">
              <w:rPr>
                <w:rFonts w:asciiTheme="minorHAnsi" w:hAnsiTheme="minorHAnsi" w:cstheme="minorHAnsi"/>
                <w:sz w:val="22"/>
                <w:szCs w:val="22"/>
              </w:rPr>
              <w:t xml:space="preserve">/Fábio </w:t>
            </w:r>
            <w:proofErr w:type="spellStart"/>
            <w:r w:rsidR="00895EA7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67309B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09" w:rsidRDefault="00D03909" w:rsidP="004C3048">
      <w:r>
        <w:separator/>
      </w:r>
    </w:p>
  </w:endnote>
  <w:endnote w:type="continuationSeparator" w:id="0">
    <w:p w:rsidR="00D03909" w:rsidRDefault="00D0390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A593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73C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09" w:rsidRDefault="00D03909" w:rsidP="004C3048">
      <w:r>
        <w:separator/>
      </w:r>
    </w:p>
  </w:footnote>
  <w:footnote w:type="continuationSeparator" w:id="0">
    <w:p w:rsidR="00D03909" w:rsidRDefault="00D0390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88E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2B1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4BA5"/>
    <w:rsid w:val="000A58DE"/>
    <w:rsid w:val="000A6670"/>
    <w:rsid w:val="000A67E5"/>
    <w:rsid w:val="000A6C4D"/>
    <w:rsid w:val="000A73F4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5A6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47D78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4B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9DE"/>
    <w:rsid w:val="00257174"/>
    <w:rsid w:val="0025735E"/>
    <w:rsid w:val="002601CB"/>
    <w:rsid w:val="00260AB3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822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5504"/>
    <w:rsid w:val="002A593A"/>
    <w:rsid w:val="002A60E5"/>
    <w:rsid w:val="002A6D55"/>
    <w:rsid w:val="002A779E"/>
    <w:rsid w:val="002A7884"/>
    <w:rsid w:val="002A7C5E"/>
    <w:rsid w:val="002A7E89"/>
    <w:rsid w:val="002B07E6"/>
    <w:rsid w:val="002B125C"/>
    <w:rsid w:val="002B132D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0E5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47BE"/>
    <w:rsid w:val="0036546C"/>
    <w:rsid w:val="003659FA"/>
    <w:rsid w:val="003661C3"/>
    <w:rsid w:val="00366CCF"/>
    <w:rsid w:val="00366CE4"/>
    <w:rsid w:val="00367DAC"/>
    <w:rsid w:val="00370488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983"/>
    <w:rsid w:val="003D7E36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A6A"/>
    <w:rsid w:val="004A5B68"/>
    <w:rsid w:val="004A672B"/>
    <w:rsid w:val="004A6927"/>
    <w:rsid w:val="004A704E"/>
    <w:rsid w:val="004A71AD"/>
    <w:rsid w:val="004A7234"/>
    <w:rsid w:val="004A7A0C"/>
    <w:rsid w:val="004A7D19"/>
    <w:rsid w:val="004A7E27"/>
    <w:rsid w:val="004B0702"/>
    <w:rsid w:val="004B081E"/>
    <w:rsid w:val="004B1213"/>
    <w:rsid w:val="004B176E"/>
    <w:rsid w:val="004B2531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3F8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3F6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61F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222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3EC1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D2"/>
    <w:rsid w:val="005A7644"/>
    <w:rsid w:val="005A785B"/>
    <w:rsid w:val="005A79D7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7FD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CDD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08C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17C6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171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C9E"/>
    <w:rsid w:val="007D3CAA"/>
    <w:rsid w:val="007D4182"/>
    <w:rsid w:val="007D48D8"/>
    <w:rsid w:val="007D5708"/>
    <w:rsid w:val="007D5DE2"/>
    <w:rsid w:val="007D69AC"/>
    <w:rsid w:val="007E0C78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7E0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5D55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EA7"/>
    <w:rsid w:val="008967F7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2EE4"/>
    <w:rsid w:val="008A4894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205F"/>
    <w:rsid w:val="00952A63"/>
    <w:rsid w:val="009530C5"/>
    <w:rsid w:val="00953648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877"/>
    <w:rsid w:val="00A23EA9"/>
    <w:rsid w:val="00A24D17"/>
    <w:rsid w:val="00A24E41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48AA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573CA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624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6AD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C13"/>
    <w:rsid w:val="00C37A99"/>
    <w:rsid w:val="00C37B13"/>
    <w:rsid w:val="00C41E1B"/>
    <w:rsid w:val="00C42605"/>
    <w:rsid w:val="00C42C2D"/>
    <w:rsid w:val="00C4308C"/>
    <w:rsid w:val="00C44C77"/>
    <w:rsid w:val="00C44F78"/>
    <w:rsid w:val="00C454E5"/>
    <w:rsid w:val="00C45654"/>
    <w:rsid w:val="00C45812"/>
    <w:rsid w:val="00C469F0"/>
    <w:rsid w:val="00C47BD4"/>
    <w:rsid w:val="00C5061C"/>
    <w:rsid w:val="00C50A47"/>
    <w:rsid w:val="00C50D55"/>
    <w:rsid w:val="00C51DE2"/>
    <w:rsid w:val="00C5204D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5F26"/>
    <w:rsid w:val="00C7733B"/>
    <w:rsid w:val="00C77794"/>
    <w:rsid w:val="00C77F5C"/>
    <w:rsid w:val="00C80577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09"/>
    <w:rsid w:val="00D0391E"/>
    <w:rsid w:val="00D03A6B"/>
    <w:rsid w:val="00D063CD"/>
    <w:rsid w:val="00D06DB3"/>
    <w:rsid w:val="00D07AFC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220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6E7"/>
    <w:rsid w:val="00D859DC"/>
    <w:rsid w:val="00D87F62"/>
    <w:rsid w:val="00D9022F"/>
    <w:rsid w:val="00D916A1"/>
    <w:rsid w:val="00D91F87"/>
    <w:rsid w:val="00D9312E"/>
    <w:rsid w:val="00D936DC"/>
    <w:rsid w:val="00D94318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11F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C58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28DD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6416"/>
    <w:rsid w:val="00EB6961"/>
    <w:rsid w:val="00EB6ADE"/>
    <w:rsid w:val="00EB7425"/>
    <w:rsid w:val="00EB7ADA"/>
    <w:rsid w:val="00EC0263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0E12"/>
    <w:rsid w:val="00ED1CB6"/>
    <w:rsid w:val="00ED2108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2A51"/>
    <w:rsid w:val="00F13E4A"/>
    <w:rsid w:val="00F147CE"/>
    <w:rsid w:val="00F15801"/>
    <w:rsid w:val="00F16765"/>
    <w:rsid w:val="00F178A7"/>
    <w:rsid w:val="00F17B33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1D4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217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6B65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505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DCED-6E8A-4C0B-8BB7-1238C3E3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184</cp:revision>
  <cp:lastPrinted>2021-05-12T19:55:00Z</cp:lastPrinted>
  <dcterms:created xsi:type="dcterms:W3CDTF">2021-10-07T16:57:00Z</dcterms:created>
  <dcterms:modified xsi:type="dcterms:W3CDTF">2021-12-13T23:35:00Z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