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7F0069">
        <w:rPr>
          <w:rFonts w:asciiTheme="minorHAnsi" w:hAnsiTheme="minorHAnsi"/>
          <w:b/>
          <w:sz w:val="22"/>
          <w:szCs w:val="22"/>
        </w:rPr>
        <w:t>311ª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7F0069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8 de setembro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5D18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5D18B7">
              <w:rPr>
                <w:rFonts w:asciiTheme="minorHAnsi" w:eastAsia="MS Mincho" w:hAnsiTheme="minorHAnsi"/>
                <w:sz w:val="22"/>
                <w:szCs w:val="22"/>
              </w:rPr>
              <w:t>remota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, realizada </w:t>
            </w:r>
            <w:r w:rsidR="005D18B7">
              <w:rPr>
                <w:rFonts w:asciiTheme="minorHAnsi" w:eastAsia="MS Mincho" w:hAnsiTheme="minorHAnsi"/>
                <w:sz w:val="22"/>
                <w:szCs w:val="22"/>
              </w:rPr>
              <w:t xml:space="preserve">no Microsoft </w:t>
            </w:r>
            <w:proofErr w:type="spellStart"/>
            <w:r w:rsidR="005D18B7">
              <w:rPr>
                <w:rFonts w:asciiTheme="minorHAnsi" w:eastAsia="MS Mincho" w:hAnsiTheme="minorHAnsi"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351AAA" w:rsidRPr="009853A6" w:rsidTr="00BF410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AB4C5B" w:rsidRDefault="00351AAA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040194" w:rsidRDefault="00351AAA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351AAA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AB4C5B" w:rsidRDefault="00351AAA" w:rsidP="00E3115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040194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351AAA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Denise </w:t>
            </w:r>
            <w:r w:rsidR="005D18B7">
              <w:rPr>
                <w:rFonts w:asciiTheme="minorHAnsi" w:eastAsia="MS Mincho" w:hAnsiTheme="minorHAnsi"/>
                <w:sz w:val="22"/>
                <w:szCs w:val="22"/>
              </w:rPr>
              <w:t xml:space="preserve">dos Santos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Simões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040194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D18B7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D18B7" w:rsidRPr="00B34B62" w:rsidRDefault="005D18B7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B7" w:rsidRDefault="005D18B7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B7" w:rsidRDefault="005D18B7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51AAA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5D18B7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5D18B7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51AAA" w:rsidRPr="009853A6" w:rsidTr="00BF410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9853A6" w:rsidRDefault="00351AA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Coord. de Compras, Licitações e Serviços</w:t>
            </w:r>
          </w:p>
        </w:tc>
      </w:tr>
      <w:tr w:rsidR="005D18B7" w:rsidRPr="009853A6" w:rsidTr="00BF410E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D18B7" w:rsidRDefault="005D18B7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B7" w:rsidRDefault="005D18B7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 Chagas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B7" w:rsidRDefault="005D18B7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351AAA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467749" w:rsidRDefault="00351AAA" w:rsidP="005D18B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67749">
              <w:rPr>
                <w:rFonts w:asciiTheme="minorHAnsi" w:eastAsia="MS Mincho" w:hAnsiTheme="minorHAnsi"/>
                <w:sz w:val="22"/>
                <w:szCs w:val="22"/>
              </w:rPr>
              <w:t>Tales V</w:t>
            </w:r>
            <w:r w:rsidR="005D18B7">
              <w:rPr>
                <w:rFonts w:asciiTheme="minorHAnsi" w:eastAsia="MS Mincho" w:hAnsiTheme="minorHAnsi"/>
                <w:sz w:val="22"/>
                <w:szCs w:val="22"/>
              </w:rPr>
              <w:t>ö</w:t>
            </w:r>
            <w:r w:rsidRPr="00467749">
              <w:rPr>
                <w:rFonts w:asciiTheme="minorHAnsi" w:eastAsia="MS Mincho" w:hAnsiTheme="minorHAnsi"/>
                <w:sz w:val="22"/>
                <w:szCs w:val="22"/>
              </w:rPr>
              <w:t>lker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67749">
              <w:rPr>
                <w:rFonts w:asciiTheme="minorHAnsi" w:eastAsia="MS Mincho" w:hAnsiTheme="minorHAnsi"/>
                <w:sz w:val="22"/>
                <w:szCs w:val="22"/>
              </w:rPr>
              <w:t>Gerente-Geral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5D18B7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5D18B7" w:rsidP="005D18B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de Secretaria</w:t>
            </w: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5C719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5D18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3E3C59" w:rsidRDefault="00351AAA" w:rsidP="005C719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 w:rsidR="005D18B7"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B412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reunião anterior e pendentes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351AA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B412A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305</w:t>
            </w:r>
            <w:r w:rsidR="007F006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Reunião Ordinária, enviada previamente,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aprovada com </w:t>
            </w:r>
            <w:r w:rsidR="005965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 votos favoráveis 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965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 abstenções</w:t>
            </w:r>
            <w:r w:rsidR="00DD6BC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por ausência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B412AE" w:rsidRDefault="00B412AE" w:rsidP="00351AA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308ª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Reunião Ordinária, enviada previamente,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aprovada com </w:t>
            </w:r>
            <w:r w:rsidR="005965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 votos favoráveis e 2 abstenções</w:t>
            </w:r>
            <w:r w:rsidR="00DD6BC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por ausência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412AE" w:rsidRPr="009853A6" w:rsidRDefault="00B412AE" w:rsidP="004874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310ª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Reunião Ordinária, enviada previamente,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aprovada com </w:t>
            </w:r>
            <w:r w:rsidR="004874E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 votos favoráveis 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1 abstenção</w:t>
            </w:r>
            <w:r w:rsidR="00DD6BC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por ausência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tabs>
                <w:tab w:val="left" w:pos="1290"/>
              </w:tabs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5C719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A53F0E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E500D7" w:rsidRDefault="00351AAA" w:rsidP="00B412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sem inclusão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Default="00351AAA" w:rsidP="00351A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5C719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5C719B" w:rsidRPr="009853A6" w:rsidTr="00E41F25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719B" w:rsidRPr="009853A6" w:rsidRDefault="005C719B" w:rsidP="00E41F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719B" w:rsidRDefault="005C719B" w:rsidP="00E41F2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1AAA" w:rsidRPr="009853A6" w:rsidTr="00BF410E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C368B" w:rsidRDefault="00B4017F" w:rsidP="005C719B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1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n° 039/2022 – COA-CAU/BR – Cessão de pessoal (Protocolo 1582185)</w:t>
            </w:r>
          </w:p>
        </w:tc>
      </w:tr>
      <w:tr w:rsidR="00351AAA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351A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51AAA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351A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AD600F" w:rsidRDefault="00B96E93" w:rsidP="001510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Luciana apresenta </w:t>
            </w:r>
            <w:r w:rsidR="00A90F0C">
              <w:rPr>
                <w:rFonts w:asciiTheme="minorHAnsi" w:hAnsiTheme="minorHAnsi"/>
                <w:sz w:val="22"/>
                <w:szCs w:val="22"/>
              </w:rPr>
              <w:t>a</w:t>
            </w:r>
            <w:r w:rsidR="00357AEA">
              <w:rPr>
                <w:rFonts w:asciiTheme="minorHAnsi" w:hAnsiTheme="minorHAnsi"/>
                <w:sz w:val="22"/>
                <w:szCs w:val="22"/>
              </w:rPr>
              <w:t xml:space="preserve"> minuta de</w:t>
            </w:r>
            <w:r w:rsidR="00A90F0C">
              <w:rPr>
                <w:rFonts w:asciiTheme="minorHAnsi" w:hAnsiTheme="minorHAnsi"/>
                <w:sz w:val="22"/>
                <w:szCs w:val="22"/>
              </w:rPr>
              <w:t xml:space="preserve"> deliberação com </w:t>
            </w:r>
            <w:r w:rsidR="00634F77">
              <w:rPr>
                <w:rFonts w:asciiTheme="minorHAnsi" w:hAnsiTheme="minorHAnsi"/>
                <w:sz w:val="22"/>
                <w:szCs w:val="22"/>
              </w:rPr>
              <w:t>o</w:t>
            </w:r>
            <w:r w:rsidR="00A90F0C">
              <w:rPr>
                <w:rFonts w:asciiTheme="minorHAnsi" w:hAnsiTheme="minorHAnsi"/>
                <w:sz w:val="22"/>
                <w:szCs w:val="22"/>
              </w:rPr>
              <w:t xml:space="preserve">s itens sugeridos pela comissão. O </w:t>
            </w:r>
            <w:r w:rsidR="00DA441C">
              <w:rPr>
                <w:rFonts w:asciiTheme="minorHAnsi" w:hAnsiTheme="minorHAnsi"/>
                <w:sz w:val="22"/>
                <w:szCs w:val="22"/>
              </w:rPr>
              <w:t xml:space="preserve">conselheiro </w:t>
            </w:r>
            <w:r w:rsidR="00357AEA">
              <w:rPr>
                <w:rFonts w:asciiTheme="minorHAnsi" w:hAnsiTheme="minorHAnsi"/>
                <w:sz w:val="22"/>
                <w:szCs w:val="22"/>
              </w:rPr>
              <w:t xml:space="preserve">Rodrigo </w:t>
            </w:r>
            <w:proofErr w:type="spellStart"/>
            <w:r w:rsidR="00DA441C">
              <w:rPr>
                <w:rFonts w:asciiTheme="minorHAnsi" w:hAnsiTheme="minorHAnsi"/>
                <w:sz w:val="22"/>
                <w:szCs w:val="22"/>
              </w:rPr>
              <w:t>Rintzel</w:t>
            </w:r>
            <w:proofErr w:type="spellEnd"/>
            <w:r w:rsidR="00DA441C">
              <w:rPr>
                <w:rFonts w:asciiTheme="minorHAnsi" w:hAnsiTheme="minorHAnsi"/>
                <w:sz w:val="22"/>
                <w:szCs w:val="22"/>
              </w:rPr>
              <w:t xml:space="preserve"> questi</w:t>
            </w:r>
            <w:r w:rsidR="00357AEA">
              <w:rPr>
                <w:rFonts w:asciiTheme="minorHAnsi" w:hAnsiTheme="minorHAnsi"/>
                <w:sz w:val="22"/>
                <w:szCs w:val="22"/>
              </w:rPr>
              <w:t>ona se houve validação jurídica</w:t>
            </w:r>
            <w:r w:rsidR="001510C0">
              <w:rPr>
                <w:rFonts w:asciiTheme="minorHAnsi" w:hAnsiTheme="minorHAnsi"/>
                <w:sz w:val="22"/>
                <w:szCs w:val="22"/>
              </w:rPr>
              <w:t xml:space="preserve"> dos procedimentos</w:t>
            </w:r>
            <w:r w:rsidR="00357A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57AEA">
              <w:rPr>
                <w:rFonts w:asciiTheme="minorHAnsi" w:hAnsiTheme="minorHAnsi"/>
                <w:sz w:val="22"/>
                <w:szCs w:val="22"/>
              </w:rPr>
              <w:t>A assessora Luciana</w:t>
            </w:r>
            <w:r w:rsidR="00357AEA">
              <w:rPr>
                <w:rFonts w:asciiTheme="minorHAnsi" w:hAnsiTheme="minorHAnsi"/>
                <w:sz w:val="22"/>
                <w:szCs w:val="22"/>
              </w:rPr>
              <w:t xml:space="preserve"> informa que o Coordenador Jurídico Fl</w:t>
            </w:r>
            <w:r w:rsidR="001510C0">
              <w:rPr>
                <w:rFonts w:asciiTheme="minorHAnsi" w:hAnsiTheme="minorHAnsi"/>
                <w:sz w:val="22"/>
                <w:szCs w:val="22"/>
              </w:rPr>
              <w:t>á</w:t>
            </w:r>
            <w:r w:rsidR="00357AEA">
              <w:rPr>
                <w:rFonts w:asciiTheme="minorHAnsi" w:hAnsiTheme="minorHAnsi"/>
                <w:sz w:val="22"/>
                <w:szCs w:val="22"/>
              </w:rPr>
              <w:t xml:space="preserve">vio Silva contribuiu com apontamentos na última reunião. A </w:t>
            </w:r>
            <w:r w:rsidR="00DA441C">
              <w:rPr>
                <w:rFonts w:asciiTheme="minorHAnsi" w:hAnsiTheme="minorHAnsi"/>
                <w:sz w:val="22"/>
                <w:szCs w:val="22"/>
              </w:rPr>
              <w:t xml:space="preserve">conselheira Denise fala sobre as diferenças das cessões entre </w:t>
            </w:r>
            <w:proofErr w:type="spellStart"/>
            <w:r w:rsidR="00DA441C">
              <w:rPr>
                <w:rFonts w:asciiTheme="minorHAnsi" w:hAnsiTheme="minorHAnsi"/>
                <w:sz w:val="22"/>
                <w:szCs w:val="22"/>
              </w:rPr>
              <w:t>CAUs</w:t>
            </w:r>
            <w:proofErr w:type="spellEnd"/>
            <w:r w:rsidR="00DA441C">
              <w:rPr>
                <w:rFonts w:asciiTheme="minorHAnsi" w:hAnsiTheme="minorHAnsi"/>
                <w:sz w:val="22"/>
                <w:szCs w:val="22"/>
              </w:rPr>
              <w:t xml:space="preserve"> e com os demais órgão</w:t>
            </w:r>
            <w:r w:rsidR="00357AEA">
              <w:rPr>
                <w:rFonts w:asciiTheme="minorHAnsi" w:hAnsiTheme="minorHAnsi"/>
                <w:sz w:val="22"/>
                <w:szCs w:val="22"/>
              </w:rPr>
              <w:t>s. E</w:t>
            </w:r>
            <w:r w:rsidR="00DA441C">
              <w:rPr>
                <w:rFonts w:asciiTheme="minorHAnsi" w:hAnsiTheme="minorHAnsi"/>
                <w:sz w:val="22"/>
                <w:szCs w:val="22"/>
              </w:rPr>
              <w:t xml:space="preserve">ntende que deveria ser facilitada a cessão entre </w:t>
            </w:r>
            <w:proofErr w:type="spellStart"/>
            <w:r w:rsidR="00DA441C">
              <w:rPr>
                <w:rFonts w:asciiTheme="minorHAnsi" w:hAnsiTheme="minorHAnsi"/>
                <w:sz w:val="22"/>
                <w:szCs w:val="22"/>
              </w:rPr>
              <w:t>CAU</w:t>
            </w:r>
            <w:r w:rsidR="00357AEA"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="00357AEA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880E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3E2B">
              <w:rPr>
                <w:rFonts w:asciiTheme="minorHAnsi" w:hAnsiTheme="minorHAnsi"/>
                <w:sz w:val="22"/>
                <w:szCs w:val="22"/>
              </w:rPr>
              <w:t>questiona sobre a b</w:t>
            </w:r>
            <w:r w:rsidR="001510C0">
              <w:rPr>
                <w:rFonts w:asciiTheme="minorHAnsi" w:hAnsiTheme="minorHAnsi"/>
                <w:sz w:val="22"/>
                <w:szCs w:val="22"/>
              </w:rPr>
              <w:t xml:space="preserve">urocracia atual do procedimento. A gerente </w:t>
            </w:r>
            <w:proofErr w:type="spellStart"/>
            <w:r w:rsidR="001510C0"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 w:rsidR="001510C0">
              <w:rPr>
                <w:rFonts w:asciiTheme="minorHAnsi" w:hAnsiTheme="minorHAnsi"/>
                <w:sz w:val="22"/>
                <w:szCs w:val="22"/>
              </w:rPr>
              <w:t xml:space="preserve"> Chagas relata as situações já ocorridas e atuais de cessão no CAU/RS.</w:t>
            </w:r>
            <w:r w:rsidR="00713E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10C0">
              <w:rPr>
                <w:rFonts w:asciiTheme="minorHAnsi" w:hAnsiTheme="minorHAnsi"/>
                <w:sz w:val="22"/>
                <w:szCs w:val="22"/>
              </w:rPr>
              <w:t>A</w:t>
            </w:r>
            <w:r w:rsidR="00B7076D">
              <w:rPr>
                <w:rFonts w:asciiTheme="minorHAnsi" w:hAnsiTheme="minorHAnsi"/>
                <w:sz w:val="22"/>
                <w:szCs w:val="22"/>
              </w:rPr>
              <w:t xml:space="preserve"> comissão d</w:t>
            </w:r>
            <w:r w:rsidR="001510C0">
              <w:rPr>
                <w:rFonts w:asciiTheme="minorHAnsi" w:hAnsiTheme="minorHAnsi"/>
                <w:sz w:val="22"/>
                <w:szCs w:val="22"/>
              </w:rPr>
              <w:t>ebate os critérios e necessidade de estabelecer limites de prazos e de quantitativo de empregados em cessão.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394438" w:rsidRDefault="004165C8" w:rsidP="00357A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DA441C">
              <w:rPr>
                <w:rFonts w:asciiTheme="minorHAnsi" w:hAnsiTheme="minorHAnsi"/>
                <w:sz w:val="22"/>
                <w:szCs w:val="22"/>
              </w:rPr>
              <w:t>provada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Deliberação COA-CAURS </w:t>
            </w:r>
            <w:r w:rsidR="00DA441C">
              <w:rPr>
                <w:rFonts w:asciiTheme="minorHAnsi" w:hAnsiTheme="minorHAnsi"/>
                <w:sz w:val="22"/>
                <w:szCs w:val="22"/>
              </w:rPr>
              <w:t>nº 013</w:t>
            </w:r>
            <w:r>
              <w:rPr>
                <w:rFonts w:asciiTheme="minorHAnsi" w:hAnsiTheme="minorHAnsi"/>
                <w:sz w:val="22"/>
                <w:szCs w:val="22"/>
              </w:rPr>
              <w:t>/2022</w:t>
            </w:r>
            <w:r w:rsidR="00357AE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7AEA">
              <w:rPr>
                <w:rFonts w:asciiTheme="minorHAnsi" w:hAnsiTheme="minorHAnsi"/>
                <w:sz w:val="22"/>
                <w:szCs w:val="22"/>
              </w:rPr>
              <w:t>enviando</w:t>
            </w:r>
            <w:r w:rsidR="001A1A28">
              <w:rPr>
                <w:rFonts w:asciiTheme="minorHAnsi" w:hAnsiTheme="minorHAnsi"/>
                <w:sz w:val="22"/>
                <w:szCs w:val="22"/>
              </w:rPr>
              <w:t xml:space="preserve"> à COA-CAU/BR contribuições quanto à matéria</w:t>
            </w:r>
            <w:r w:rsidRPr="004165C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por unanimidade dos presentes.</w:t>
            </w:r>
          </w:p>
        </w:tc>
      </w:tr>
      <w:tr w:rsidR="00351AAA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Default="00351AAA" w:rsidP="00351A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389E" w:rsidRPr="009853A6" w:rsidTr="003720EB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89E" w:rsidRPr="009C368B" w:rsidRDefault="00B4017F" w:rsidP="005C719B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17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Revisão dos projetos da comissão</w:t>
            </w:r>
          </w:p>
        </w:tc>
      </w:tr>
      <w:tr w:rsidR="0043389E" w:rsidRPr="0038513C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89E" w:rsidRPr="009853A6" w:rsidRDefault="0043389E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89E" w:rsidRPr="009853A6" w:rsidRDefault="0043389E" w:rsidP="003720E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3389E" w:rsidRPr="0038513C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89E" w:rsidRPr="009853A6" w:rsidRDefault="0043389E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89E" w:rsidRPr="009853A6" w:rsidRDefault="0043389E" w:rsidP="003720E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43389E" w:rsidRPr="009853A6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89E" w:rsidRPr="009853A6" w:rsidRDefault="0043389E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89E" w:rsidRDefault="00B96E93" w:rsidP="004B20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Luciana apresenta o status dos projetos da Comiss</w:t>
            </w:r>
            <w:r w:rsidR="004B202B">
              <w:rPr>
                <w:rFonts w:asciiTheme="minorHAnsi" w:hAnsiTheme="minorHAnsi"/>
                <w:sz w:val="22"/>
                <w:szCs w:val="22"/>
              </w:rPr>
              <w:t>ão para atualizaç</w:t>
            </w:r>
            <w:r w:rsidR="003163B7">
              <w:rPr>
                <w:rFonts w:asciiTheme="minorHAnsi" w:hAnsiTheme="minorHAnsi"/>
                <w:sz w:val="22"/>
                <w:szCs w:val="22"/>
              </w:rPr>
              <w:t>ão do andamento</w:t>
            </w:r>
            <w:r w:rsidR="00433B83">
              <w:rPr>
                <w:rFonts w:asciiTheme="minorHAnsi" w:hAnsiTheme="minorHAnsi"/>
                <w:sz w:val="22"/>
                <w:szCs w:val="22"/>
              </w:rPr>
              <w:t xml:space="preserve"> e atualiza as informações com os presentes</w:t>
            </w:r>
            <w:r w:rsidR="003163B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163B7" w:rsidRDefault="003163B7" w:rsidP="004B20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32A68">
              <w:rPr>
                <w:rFonts w:asciiTheme="minorHAnsi" w:hAnsiTheme="minorHAnsi"/>
                <w:sz w:val="22"/>
                <w:szCs w:val="22"/>
              </w:rPr>
              <w:t xml:space="preserve">Plano de </w:t>
            </w:r>
            <w:r>
              <w:rPr>
                <w:rFonts w:asciiTheme="minorHAnsi" w:hAnsiTheme="minorHAnsi"/>
                <w:sz w:val="22"/>
                <w:szCs w:val="22"/>
              </w:rPr>
              <w:t>Diversidade</w:t>
            </w:r>
            <w:r w:rsidR="00A20B1D">
              <w:rPr>
                <w:rFonts w:asciiTheme="minorHAnsi" w:hAnsiTheme="minorHAnsi"/>
                <w:sz w:val="22"/>
                <w:szCs w:val="22"/>
              </w:rPr>
              <w:t xml:space="preserve"> e Inclusão</w:t>
            </w:r>
            <w:r>
              <w:rPr>
                <w:rFonts w:asciiTheme="minorHAnsi" w:hAnsiTheme="minorHAnsi"/>
                <w:sz w:val="22"/>
                <w:szCs w:val="22"/>
              </w:rPr>
              <w:t>: contratação a ser firmada até o fim do mês corrente para início do serviço a partir de outubro.</w:t>
            </w:r>
          </w:p>
          <w:p w:rsidR="003163B7" w:rsidRDefault="003163B7" w:rsidP="004B20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Regimento Interno: aguarda retorno do GT para deliberação e encaminhamento final na próxima reunião.</w:t>
            </w:r>
          </w:p>
          <w:p w:rsidR="003163B7" w:rsidRDefault="003163B7" w:rsidP="004B20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Ouvidoria: </w:t>
            </w:r>
            <w:r w:rsidR="00195C3E">
              <w:rPr>
                <w:rFonts w:asciiTheme="minorHAnsi" w:hAnsiTheme="minorHAnsi"/>
                <w:sz w:val="22"/>
                <w:szCs w:val="22"/>
              </w:rPr>
              <w:t>serão captadas informações e dados atualizados para definição sobre o prosseguimento do projeto</w:t>
            </w:r>
            <w:r w:rsidR="00A32A68">
              <w:rPr>
                <w:rFonts w:asciiTheme="minorHAnsi" w:hAnsiTheme="minorHAnsi"/>
                <w:sz w:val="22"/>
                <w:szCs w:val="22"/>
              </w:rPr>
              <w:t xml:space="preserve"> na reunião de 6/</w:t>
            </w:r>
            <w:r w:rsidR="00C87E49">
              <w:rPr>
                <w:rFonts w:asciiTheme="minorHAnsi" w:hAnsiTheme="minorHAnsi"/>
                <w:sz w:val="22"/>
                <w:szCs w:val="22"/>
              </w:rPr>
              <w:t>10</w:t>
            </w:r>
            <w:r w:rsidR="00195C3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95C3E" w:rsidRPr="00AD600F" w:rsidRDefault="00195C3E" w:rsidP="000934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Programa de Capacitação para Empregados e Conselheiros: </w:t>
            </w:r>
            <w:r w:rsidR="00A32A68">
              <w:rPr>
                <w:rFonts w:asciiTheme="minorHAnsi" w:hAnsiTheme="minorHAnsi"/>
                <w:sz w:val="22"/>
                <w:szCs w:val="22"/>
              </w:rPr>
              <w:t>será reenviado o questionário aos gerentes</w:t>
            </w:r>
            <w:r w:rsidR="004F713B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09348B">
              <w:rPr>
                <w:rFonts w:asciiTheme="minorHAnsi" w:hAnsiTheme="minorHAnsi"/>
                <w:sz w:val="22"/>
                <w:szCs w:val="22"/>
              </w:rPr>
              <w:t>,</w:t>
            </w:r>
            <w:r w:rsidR="004F713B">
              <w:rPr>
                <w:rFonts w:asciiTheme="minorHAnsi" w:hAnsiTheme="minorHAnsi"/>
                <w:sz w:val="22"/>
                <w:szCs w:val="22"/>
              </w:rPr>
              <w:t xml:space="preserve"> posteriormente</w:t>
            </w:r>
            <w:r w:rsidR="0009348B">
              <w:rPr>
                <w:rFonts w:asciiTheme="minorHAnsi" w:hAnsiTheme="minorHAnsi"/>
                <w:sz w:val="22"/>
                <w:szCs w:val="22"/>
              </w:rPr>
              <w:t>,</w:t>
            </w:r>
            <w:r w:rsidR="004F713B">
              <w:rPr>
                <w:rFonts w:asciiTheme="minorHAnsi" w:hAnsiTheme="minorHAnsi"/>
                <w:sz w:val="22"/>
                <w:szCs w:val="22"/>
              </w:rPr>
              <w:t xml:space="preserve"> aos empregados para verificação das necessidades</w:t>
            </w:r>
            <w:r w:rsidR="0009348B">
              <w:rPr>
                <w:rFonts w:asciiTheme="minorHAnsi" w:hAnsiTheme="minorHAnsi"/>
                <w:sz w:val="22"/>
                <w:szCs w:val="22"/>
              </w:rPr>
              <w:t>; será realizada pesquisa semelhante com os conselheiros.</w:t>
            </w:r>
            <w:r w:rsidR="00DC7C83">
              <w:rPr>
                <w:rFonts w:asciiTheme="minorHAnsi" w:hAnsiTheme="minorHAnsi"/>
                <w:sz w:val="22"/>
                <w:szCs w:val="22"/>
              </w:rPr>
              <w:t xml:space="preserve"> Define-se o conselheiro Alexandre Giorgi como responsável pelo projeto.</w:t>
            </w:r>
          </w:p>
        </w:tc>
      </w:tr>
      <w:tr w:rsidR="0043389E" w:rsidRPr="009853A6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89E" w:rsidRPr="009853A6" w:rsidRDefault="0043389E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89E" w:rsidRPr="00394438" w:rsidRDefault="007E4489" w:rsidP="003720E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Planilha de p</w:t>
            </w:r>
            <w:r w:rsidR="00080524">
              <w:rPr>
                <w:rFonts w:asciiTheme="minorHAnsi" w:hAnsiTheme="minorHAnsi"/>
                <w:sz w:val="22"/>
                <w:szCs w:val="22"/>
              </w:rPr>
              <w:t xml:space="preserve">rojetos </w:t>
            </w:r>
            <w:r>
              <w:rPr>
                <w:rFonts w:asciiTheme="minorHAnsi" w:hAnsiTheme="minorHAnsi"/>
                <w:sz w:val="22"/>
                <w:szCs w:val="22"/>
              </w:rPr>
              <w:t>atualizada</w:t>
            </w:r>
            <w:r w:rsidR="0008052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00DB5" w:rsidTr="00B06D4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00DB5" w:rsidRPr="009853A6" w:rsidRDefault="00300DB5" w:rsidP="00B06D4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00DB5" w:rsidRDefault="00300DB5" w:rsidP="00B06D4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00DB5" w:rsidRPr="009853A6" w:rsidTr="00B06D4C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9853A6" w:rsidRDefault="00300DB5" w:rsidP="005C719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5C719B" w:rsidRPr="009853A6" w:rsidTr="00E41F25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719B" w:rsidRPr="009853A6" w:rsidRDefault="005C719B" w:rsidP="00E41F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719B" w:rsidRDefault="005C719B" w:rsidP="00E41F2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00DB5" w:rsidRPr="009853A6" w:rsidTr="00B06D4C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9C368B" w:rsidRDefault="00300DB5" w:rsidP="005C719B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Acompanhamento do Grupo de Trabalho “Regimento Interno”</w:t>
            </w:r>
          </w:p>
        </w:tc>
      </w:tr>
      <w:tr w:rsidR="00300DB5" w:rsidRPr="0038513C" w:rsidTr="00B06D4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9853A6" w:rsidRDefault="00300DB5" w:rsidP="00B06D4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DB5" w:rsidRPr="009853A6" w:rsidRDefault="00300DB5" w:rsidP="00B06D4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00DB5" w:rsidRPr="0038513C" w:rsidTr="00B06D4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9853A6" w:rsidRDefault="00300DB5" w:rsidP="00B06D4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DB5" w:rsidRPr="009853A6" w:rsidRDefault="00AB5947" w:rsidP="00B06D4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Alexandre </w:t>
            </w:r>
            <w:r w:rsidR="00433B83">
              <w:rPr>
                <w:rFonts w:asciiTheme="minorHAnsi" w:hAnsiTheme="minorHAnsi"/>
                <w:sz w:val="22"/>
                <w:szCs w:val="22"/>
              </w:rPr>
              <w:t>Giorgi e Denise Simõ</w:t>
            </w:r>
            <w:r>
              <w:rPr>
                <w:rFonts w:asciiTheme="minorHAnsi" w:hAnsiTheme="minorHAnsi"/>
                <w:sz w:val="22"/>
                <w:szCs w:val="22"/>
              </w:rPr>
              <w:t>es</w:t>
            </w:r>
          </w:p>
        </w:tc>
      </w:tr>
      <w:tr w:rsidR="00300DB5" w:rsidRPr="009853A6" w:rsidTr="00B06D4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9853A6" w:rsidRDefault="00300DB5" w:rsidP="00B06D4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DB5" w:rsidRPr="00AD600F" w:rsidRDefault="00300DB5" w:rsidP="00C87E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Alexandre Giorgi fala sobre a proposição de reunião ampliada</w:t>
            </w:r>
            <w:r w:rsidR="00C87E49">
              <w:rPr>
                <w:rFonts w:asciiTheme="minorHAnsi" w:hAnsiTheme="minorHAnsi"/>
                <w:sz w:val="22"/>
                <w:szCs w:val="22"/>
              </w:rPr>
              <w:t>, de modo que no dia 29/9 (quinta-feira), o tema seja tratado como pauta única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C87E49">
              <w:rPr>
                <w:rFonts w:asciiTheme="minorHAnsi" w:hAnsiTheme="minorHAnsi"/>
                <w:sz w:val="22"/>
                <w:szCs w:val="22"/>
              </w:rPr>
              <w:t xml:space="preserve"> Relat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87E49">
              <w:rPr>
                <w:rFonts w:asciiTheme="minorHAnsi" w:hAnsiTheme="minorHAnsi"/>
                <w:sz w:val="22"/>
                <w:szCs w:val="22"/>
              </w:rPr>
              <w:t>as discussões n</w:t>
            </w:r>
            <w:r>
              <w:rPr>
                <w:rFonts w:asciiTheme="minorHAnsi" w:hAnsiTheme="minorHAnsi"/>
                <w:sz w:val="22"/>
                <w:szCs w:val="22"/>
              </w:rPr>
              <w:t>as reuniões que acompanhou e o andamento do trabalho</w:t>
            </w:r>
            <w:r w:rsidR="00C87E49">
              <w:rPr>
                <w:rFonts w:asciiTheme="minorHAnsi" w:hAnsiTheme="minorHAnsi"/>
                <w:sz w:val="22"/>
                <w:szCs w:val="22"/>
              </w:rPr>
              <w:t xml:space="preserve"> no GT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00DB5" w:rsidRPr="009853A6" w:rsidTr="00B06D4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9853A6" w:rsidRDefault="00300DB5" w:rsidP="00B06D4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DB5" w:rsidRPr="00394438" w:rsidRDefault="00C87E49" w:rsidP="00C87E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</w:t>
            </w:r>
            <w:r w:rsidR="00300DB5">
              <w:rPr>
                <w:rFonts w:asciiTheme="minorHAnsi" w:hAnsiTheme="minorHAnsi"/>
                <w:sz w:val="22"/>
                <w:szCs w:val="22"/>
              </w:rPr>
              <w:t xml:space="preserve">ons. </w:t>
            </w:r>
            <w:proofErr w:type="spellStart"/>
            <w:r w:rsidR="00300DB5"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 w:rsidR="00300DB5">
              <w:rPr>
                <w:rFonts w:asciiTheme="minorHAnsi" w:hAnsiTheme="minorHAnsi"/>
                <w:sz w:val="22"/>
                <w:szCs w:val="22"/>
              </w:rPr>
              <w:t xml:space="preserve"> tratará do tema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reunião do Conselho Diretor, apresentando a proposição.</w:t>
            </w:r>
          </w:p>
        </w:tc>
      </w:tr>
      <w:tr w:rsidR="001E6A13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A13" w:rsidRPr="009853A6" w:rsidRDefault="001E6A13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A13" w:rsidRDefault="001E6A13" w:rsidP="00351A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6A13" w:rsidRPr="009853A6" w:rsidTr="003720EB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A13" w:rsidRPr="009C368B" w:rsidRDefault="00300DB5" w:rsidP="005C719B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Convenção</w:t>
            </w:r>
            <w:r w:rsidR="00704C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Planejamento Estratégico</w:t>
            </w:r>
          </w:p>
        </w:tc>
      </w:tr>
      <w:tr w:rsidR="001E6A13" w:rsidRPr="0038513C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A13" w:rsidRPr="009853A6" w:rsidRDefault="001E6A13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A13" w:rsidRPr="009853A6" w:rsidRDefault="001E6A13" w:rsidP="003720E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E6A13" w:rsidRPr="0038513C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A13" w:rsidRPr="009853A6" w:rsidRDefault="001E6A13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A13" w:rsidRPr="009853A6" w:rsidRDefault="00AB5947" w:rsidP="003720E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Tales Völker</w:t>
            </w:r>
            <w:r w:rsidR="00D233F2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D233F2">
              <w:rPr>
                <w:rFonts w:asciiTheme="minorHAnsi" w:hAnsiTheme="minorHAnsi"/>
                <w:sz w:val="22"/>
                <w:szCs w:val="22"/>
              </w:rPr>
              <w:t>Alexandre Giorgi</w:t>
            </w:r>
          </w:p>
        </w:tc>
      </w:tr>
      <w:tr w:rsidR="001E6A13" w:rsidRPr="009853A6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A13" w:rsidRPr="009853A6" w:rsidRDefault="001E6A13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BF6" w:rsidRPr="00AD600F" w:rsidRDefault="00D233F2" w:rsidP="00281D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Alexandre Giorgi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relata como foi a realização do evento, destacando a dinâmica adotada e integração com os empregados para avaliação dos projetos do Conselho.</w:t>
            </w:r>
            <w:r w:rsidR="00CF772D">
              <w:rPr>
                <w:rFonts w:asciiTheme="minorHAnsi" w:hAnsiTheme="minorHAnsi"/>
                <w:sz w:val="22"/>
                <w:szCs w:val="22"/>
              </w:rPr>
              <w:t xml:space="preserve"> O conselheiro Emilio Dominguez questiona quais projetos foram definidos para 2023.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gerente Tales </w:t>
            </w:r>
            <w:r w:rsidR="00752B8E">
              <w:rPr>
                <w:rFonts w:asciiTheme="minorHAnsi" w:hAnsiTheme="minorHAnsi"/>
                <w:sz w:val="22"/>
                <w:szCs w:val="22"/>
              </w:rPr>
              <w:t xml:space="preserve">Völker </w:t>
            </w:r>
            <w:r w:rsidR="00281D57">
              <w:rPr>
                <w:rFonts w:asciiTheme="minorHAnsi" w:hAnsiTheme="minorHAnsi"/>
                <w:sz w:val="22"/>
                <w:szCs w:val="22"/>
              </w:rPr>
              <w:t>relata os encaminhamentos da Convenção, ressaltando que foi tratada prioritariamente a execução dos projetos programados para esse ano.</w:t>
            </w:r>
          </w:p>
        </w:tc>
      </w:tr>
      <w:tr w:rsidR="001E6A13" w:rsidRPr="009853A6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A13" w:rsidRPr="009853A6" w:rsidRDefault="001E6A13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A13" w:rsidRPr="00394438" w:rsidRDefault="00281D57" w:rsidP="003720E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1E6A13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A13" w:rsidRPr="009853A6" w:rsidRDefault="001E6A13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A13" w:rsidRDefault="001E6A13" w:rsidP="00351A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1AAA" w:rsidRPr="007C1B4A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351AAA" w:rsidRDefault="00351AAA" w:rsidP="005C719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51AAA" w:rsidRPr="00F04BD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D46F78" w:rsidRDefault="00351AAA" w:rsidP="00351A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6F78">
              <w:rPr>
                <w:rFonts w:asciiTheme="minorHAnsi" w:hAnsiTheme="minorHAnsi"/>
                <w:sz w:val="22"/>
                <w:szCs w:val="22"/>
              </w:rPr>
              <w:t>Regimento Interno do CAU/RS</w:t>
            </w:r>
          </w:p>
        </w:tc>
      </w:tr>
      <w:tr w:rsidR="00351AAA" w:rsidRPr="00F04BD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4C7CB7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D46F78" w:rsidRDefault="00351AAA" w:rsidP="00351A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6F78"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</w:tbl>
    <w:p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51AAA" w:rsidRDefault="008F4007" w:rsidP="005C719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BB4D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Pr="003241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B4D08">
              <w:rPr>
                <w:rFonts w:asciiTheme="minorHAnsi" w:hAnsiTheme="minorHAnsi" w:cstheme="minorHAnsi"/>
                <w:sz w:val="22"/>
                <w:szCs w:val="22"/>
              </w:rPr>
              <w:t>6h30</w:t>
            </w:r>
            <w:r w:rsidRPr="005F0C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BF410E" w:rsidRDefault="00BF410E" w:rsidP="0067309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5D18B7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5D18B7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de Secretaria dos Órgãos Colegiados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A0395A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</w:t>
      </w:r>
      <w:r w:rsidR="005C719B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>ZES</w:t>
      </w:r>
    </w:p>
    <w:p w:rsidR="00FA25B7" w:rsidRPr="009853A6" w:rsidRDefault="00A0395A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84" w:rsidRDefault="000B2084" w:rsidP="004C3048">
      <w:r>
        <w:separator/>
      </w:r>
    </w:p>
  </w:endnote>
  <w:endnote w:type="continuationSeparator" w:id="0">
    <w:p w:rsidR="000B2084" w:rsidRDefault="000B208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C719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C719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84" w:rsidRDefault="000B2084" w:rsidP="004C3048">
      <w:r>
        <w:separator/>
      </w:r>
    </w:p>
  </w:footnote>
  <w:footnote w:type="continuationSeparator" w:id="0">
    <w:p w:rsidR="000B2084" w:rsidRDefault="000B208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9B5875"/>
    <w:multiLevelType w:val="multilevel"/>
    <w:tmpl w:val="7F9C0FA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sz w:val="22"/>
      </w:rPr>
    </w:lvl>
  </w:abstractNum>
  <w:abstractNum w:abstractNumId="3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4117485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AA417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ECC75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22A611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7121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9"/>
  </w:num>
  <w:num w:numId="5">
    <w:abstractNumId w:val="17"/>
  </w:num>
  <w:num w:numId="6">
    <w:abstractNumId w:val="14"/>
  </w:num>
  <w:num w:numId="7">
    <w:abstractNumId w:val="11"/>
  </w:num>
  <w:num w:numId="8">
    <w:abstractNumId w:val="6"/>
  </w:num>
  <w:num w:numId="9">
    <w:abstractNumId w:val="20"/>
  </w:num>
  <w:num w:numId="10">
    <w:abstractNumId w:val="28"/>
  </w:num>
  <w:num w:numId="11">
    <w:abstractNumId w:val="23"/>
  </w:num>
  <w:num w:numId="12">
    <w:abstractNumId w:val="8"/>
  </w:num>
  <w:num w:numId="13">
    <w:abstractNumId w:val="21"/>
  </w:num>
  <w:num w:numId="14">
    <w:abstractNumId w:val="29"/>
  </w:num>
  <w:num w:numId="15">
    <w:abstractNumId w:val="7"/>
  </w:num>
  <w:num w:numId="16">
    <w:abstractNumId w:val="25"/>
  </w:num>
  <w:num w:numId="17">
    <w:abstractNumId w:val="15"/>
  </w:num>
  <w:num w:numId="18">
    <w:abstractNumId w:val="3"/>
  </w:num>
  <w:num w:numId="19">
    <w:abstractNumId w:val="1"/>
  </w:num>
  <w:num w:numId="20">
    <w:abstractNumId w:val="18"/>
  </w:num>
  <w:num w:numId="21">
    <w:abstractNumId w:val="24"/>
  </w:num>
  <w:num w:numId="22">
    <w:abstractNumId w:val="5"/>
  </w:num>
  <w:num w:numId="23">
    <w:abstractNumId w:val="22"/>
  </w:num>
  <w:num w:numId="24">
    <w:abstractNumId w:val="13"/>
  </w:num>
  <w:num w:numId="25">
    <w:abstractNumId w:val="19"/>
  </w:num>
  <w:num w:numId="26">
    <w:abstractNumId w:val="2"/>
  </w:num>
  <w:num w:numId="27">
    <w:abstractNumId w:val="26"/>
  </w:num>
  <w:num w:numId="28">
    <w:abstractNumId w:val="10"/>
  </w:num>
  <w:num w:numId="29">
    <w:abstractNumId w:val="12"/>
  </w:num>
  <w:num w:numId="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1A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524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48B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084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0C0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19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5C3E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1A28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2038"/>
    <w:rsid w:val="001D35FB"/>
    <w:rsid w:val="001D3999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6A13"/>
    <w:rsid w:val="001E72B2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56F8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1D3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BF6"/>
    <w:rsid w:val="00280C8F"/>
    <w:rsid w:val="00280F33"/>
    <w:rsid w:val="00281D57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0DB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3B7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324"/>
    <w:rsid w:val="00347327"/>
    <w:rsid w:val="0034771B"/>
    <w:rsid w:val="00350CA0"/>
    <w:rsid w:val="003511D6"/>
    <w:rsid w:val="00351419"/>
    <w:rsid w:val="00351600"/>
    <w:rsid w:val="00351AAA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57AEA"/>
    <w:rsid w:val="00360A08"/>
    <w:rsid w:val="00360B3B"/>
    <w:rsid w:val="00361675"/>
    <w:rsid w:val="003618E7"/>
    <w:rsid w:val="00361E85"/>
    <w:rsid w:val="003620FE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27F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091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5C8"/>
    <w:rsid w:val="00416C9F"/>
    <w:rsid w:val="00422417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B83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4855"/>
    <w:rsid w:val="0046524C"/>
    <w:rsid w:val="00465363"/>
    <w:rsid w:val="004654B1"/>
    <w:rsid w:val="0046701B"/>
    <w:rsid w:val="00467749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4E7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0D8F"/>
    <w:rsid w:val="004B1213"/>
    <w:rsid w:val="004B176E"/>
    <w:rsid w:val="004B202B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3B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56B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19B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4F77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5E34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8EC"/>
    <w:rsid w:val="00703CF5"/>
    <w:rsid w:val="00703D70"/>
    <w:rsid w:val="00704A1D"/>
    <w:rsid w:val="00704CBA"/>
    <w:rsid w:val="00704F5D"/>
    <w:rsid w:val="00705121"/>
    <w:rsid w:val="00705B7E"/>
    <w:rsid w:val="00706586"/>
    <w:rsid w:val="00706D81"/>
    <w:rsid w:val="00706E67"/>
    <w:rsid w:val="00706EF0"/>
    <w:rsid w:val="007076F0"/>
    <w:rsid w:val="00710388"/>
    <w:rsid w:val="00710644"/>
    <w:rsid w:val="00710B2B"/>
    <w:rsid w:val="007125FC"/>
    <w:rsid w:val="00712F3C"/>
    <w:rsid w:val="007137E1"/>
    <w:rsid w:val="00713E2B"/>
    <w:rsid w:val="007143F8"/>
    <w:rsid w:val="00714415"/>
    <w:rsid w:val="007145C3"/>
    <w:rsid w:val="00715B4C"/>
    <w:rsid w:val="00715BCA"/>
    <w:rsid w:val="007165EB"/>
    <w:rsid w:val="00716DCC"/>
    <w:rsid w:val="00717A7C"/>
    <w:rsid w:val="007208A8"/>
    <w:rsid w:val="00720924"/>
    <w:rsid w:val="00720D7D"/>
    <w:rsid w:val="00720F6A"/>
    <w:rsid w:val="0072125F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995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0D1"/>
    <w:rsid w:val="0075013F"/>
    <w:rsid w:val="00750388"/>
    <w:rsid w:val="00750B31"/>
    <w:rsid w:val="007517DD"/>
    <w:rsid w:val="0075194D"/>
    <w:rsid w:val="00752B8E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5078"/>
    <w:rsid w:val="007663AF"/>
    <w:rsid w:val="00766A60"/>
    <w:rsid w:val="00767255"/>
    <w:rsid w:val="00767446"/>
    <w:rsid w:val="00770275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5A3E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E1A"/>
    <w:rsid w:val="007E16B3"/>
    <w:rsid w:val="007E16C2"/>
    <w:rsid w:val="007E179F"/>
    <w:rsid w:val="007E2EA1"/>
    <w:rsid w:val="007E30D1"/>
    <w:rsid w:val="007E377D"/>
    <w:rsid w:val="007E413F"/>
    <w:rsid w:val="007E4489"/>
    <w:rsid w:val="007E4C9F"/>
    <w:rsid w:val="007E5866"/>
    <w:rsid w:val="007E5945"/>
    <w:rsid w:val="007E6C03"/>
    <w:rsid w:val="007E6F8A"/>
    <w:rsid w:val="007E7572"/>
    <w:rsid w:val="007E79B4"/>
    <w:rsid w:val="007F0069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37C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0E8D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EE4"/>
    <w:rsid w:val="008A4261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D7EF4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10039"/>
    <w:rsid w:val="0091009C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6FA7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66CA"/>
    <w:rsid w:val="009A7934"/>
    <w:rsid w:val="009A7988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A2D"/>
    <w:rsid w:val="009D70C0"/>
    <w:rsid w:val="009D73BE"/>
    <w:rsid w:val="009D73E8"/>
    <w:rsid w:val="009E058B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B8D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B1D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AEF"/>
    <w:rsid w:val="00A26B9E"/>
    <w:rsid w:val="00A277E8"/>
    <w:rsid w:val="00A30D56"/>
    <w:rsid w:val="00A30D85"/>
    <w:rsid w:val="00A3272B"/>
    <w:rsid w:val="00A32825"/>
    <w:rsid w:val="00A32923"/>
    <w:rsid w:val="00A32A68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07A0"/>
    <w:rsid w:val="00A90F0C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C5B"/>
    <w:rsid w:val="00AB54AB"/>
    <w:rsid w:val="00AB5725"/>
    <w:rsid w:val="00AB5947"/>
    <w:rsid w:val="00AB64BB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BD"/>
    <w:rsid w:val="00B0170B"/>
    <w:rsid w:val="00B01810"/>
    <w:rsid w:val="00B02511"/>
    <w:rsid w:val="00B02D46"/>
    <w:rsid w:val="00B02DD7"/>
    <w:rsid w:val="00B03912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EEC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17F"/>
    <w:rsid w:val="00B40A84"/>
    <w:rsid w:val="00B40CE0"/>
    <w:rsid w:val="00B412AE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B6E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76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6E93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72C"/>
    <w:rsid w:val="00BB3F48"/>
    <w:rsid w:val="00BB4067"/>
    <w:rsid w:val="00BB485C"/>
    <w:rsid w:val="00BB4D08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378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87E49"/>
    <w:rsid w:val="00C90F15"/>
    <w:rsid w:val="00C91671"/>
    <w:rsid w:val="00C9208F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2D"/>
    <w:rsid w:val="00CF7790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33F2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E4B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49B"/>
    <w:rsid w:val="00D71AF0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4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101E"/>
    <w:rsid w:val="00DA1D09"/>
    <w:rsid w:val="00DA1F5C"/>
    <w:rsid w:val="00DA2376"/>
    <w:rsid w:val="00DA274F"/>
    <w:rsid w:val="00DA2788"/>
    <w:rsid w:val="00DA282C"/>
    <w:rsid w:val="00DA2B81"/>
    <w:rsid w:val="00DA337D"/>
    <w:rsid w:val="00DA3768"/>
    <w:rsid w:val="00DA441C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C7C83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6BC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0459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0370"/>
    <w:rsid w:val="00ED1CB6"/>
    <w:rsid w:val="00ED1FEB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9D2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16CB"/>
    <w:rsid w:val="00FC2B6E"/>
    <w:rsid w:val="00FC2C2C"/>
    <w:rsid w:val="00FC2C8C"/>
    <w:rsid w:val="00FC441F"/>
    <w:rsid w:val="00FC5E05"/>
    <w:rsid w:val="00FC664D"/>
    <w:rsid w:val="00FC66D0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4E37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537D-E58A-47E4-8A1D-BE68F3FE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Claudivana Bittencourt</cp:lastModifiedBy>
  <cp:revision>264</cp:revision>
  <cp:lastPrinted>2022-07-15T15:09:00Z</cp:lastPrinted>
  <dcterms:created xsi:type="dcterms:W3CDTF">2022-06-09T17:10:00Z</dcterms:created>
  <dcterms:modified xsi:type="dcterms:W3CDTF">2022-10-03T14:30:00Z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