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660FC5CD" w:rsidR="00875000" w:rsidRPr="004B772F" w:rsidRDefault="000877ED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 MINUTA DA CARTILHA DE PATRIMONIO PARA CONTRIBUIÇÕES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2129B291" w:rsidR="005D2B35" w:rsidRPr="004B772F" w:rsidRDefault="005D2B35" w:rsidP="000877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877ED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32AC17F2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</w:t>
      </w:r>
      <w:r w:rsidR="009758EE">
        <w:rPr>
          <w:rFonts w:asciiTheme="minorHAnsi" w:hAnsiTheme="minorHAnsi" w:cstheme="minorHAnsi"/>
          <w:sz w:val="22"/>
          <w:szCs w:val="22"/>
        </w:rPr>
        <w:t xml:space="preserve">ariamente </w:t>
      </w:r>
      <w:r w:rsidR="000877ED">
        <w:rPr>
          <w:rFonts w:asciiTheme="minorHAnsi" w:hAnsiTheme="minorHAnsi" w:cstheme="minorHAnsi"/>
          <w:sz w:val="22"/>
          <w:szCs w:val="22"/>
        </w:rPr>
        <w:t xml:space="preserve">por meio de videoconferência através do aplicativo </w:t>
      </w:r>
      <w:r w:rsidR="000877ED" w:rsidRPr="000877ED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0877ED" w:rsidRPr="000877ED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0877ED">
        <w:rPr>
          <w:rFonts w:asciiTheme="minorHAnsi" w:hAnsiTheme="minorHAnsi" w:cstheme="minorHAnsi"/>
          <w:sz w:val="22"/>
          <w:szCs w:val="22"/>
        </w:rPr>
        <w:t>15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0877ED">
        <w:rPr>
          <w:rFonts w:asciiTheme="minorHAnsi" w:hAnsiTheme="minorHAnsi" w:cstheme="minorHAnsi"/>
          <w:sz w:val="22"/>
          <w:szCs w:val="22"/>
        </w:rPr>
        <w:t>junho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36158E54" w:rsidR="00424514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</w:t>
      </w:r>
      <w:r w:rsidR="000877E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 w:rsidR="000877ED" w:rsidRPr="000877ED">
        <w:rPr>
          <w:rFonts w:asciiTheme="minorHAnsi" w:hAnsiTheme="minorHAnsi" w:cstheme="minorHAnsi"/>
          <w:sz w:val="22"/>
          <w:szCs w:val="22"/>
        </w:rPr>
        <w:t xml:space="preserve">Dar continuidade na elaboração da </w:t>
      </w:r>
      <w:r w:rsidR="000877ED">
        <w:rPr>
          <w:rFonts w:asciiTheme="minorHAnsi" w:hAnsiTheme="minorHAnsi" w:cstheme="minorHAnsi"/>
          <w:sz w:val="22"/>
          <w:szCs w:val="22"/>
        </w:rPr>
        <w:t>Cartilha de Patrimônio Cultural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1F1E5" w14:textId="53225AB6" w:rsidR="000877ED" w:rsidRPr="00F73326" w:rsidRDefault="000877ED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a CPC-CAU/RS passou o primeiro semestre de 2022 discutindo os tópicos da cartilha, tendo iniciado sua minuta.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3A18C9EC" w14:textId="272B45D6" w:rsidR="000233BE" w:rsidRDefault="00D0611F" w:rsidP="00B74B0D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425949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425949">
        <w:rPr>
          <w:rFonts w:asciiTheme="minorHAnsi" w:hAnsiTheme="minorHAnsi" w:cstheme="minorHAnsi"/>
          <w:sz w:val="22"/>
          <w:szCs w:val="22"/>
        </w:rPr>
        <w:t>à Presidência do CAU/RS que</w:t>
      </w:r>
      <w:r w:rsidR="009B4E1D" w:rsidRPr="00425949">
        <w:rPr>
          <w:rFonts w:asciiTheme="minorHAnsi" w:hAnsiTheme="minorHAnsi" w:cstheme="minorHAnsi"/>
          <w:sz w:val="22"/>
          <w:szCs w:val="22"/>
        </w:rPr>
        <w:t xml:space="preserve"> </w:t>
      </w:r>
      <w:r w:rsidR="00424514">
        <w:rPr>
          <w:rFonts w:asciiTheme="minorHAnsi" w:hAnsiTheme="minorHAnsi" w:cstheme="minorHAnsi"/>
          <w:sz w:val="22"/>
          <w:szCs w:val="22"/>
        </w:rPr>
        <w:t xml:space="preserve">encaminhe </w:t>
      </w:r>
      <w:r w:rsidR="000877ED">
        <w:rPr>
          <w:rFonts w:asciiTheme="minorHAnsi" w:hAnsiTheme="minorHAnsi" w:cstheme="minorHAnsi"/>
          <w:sz w:val="22"/>
          <w:szCs w:val="22"/>
        </w:rPr>
        <w:t>às comissões do CAU/RS</w:t>
      </w:r>
      <w:r w:rsidR="00894FD0">
        <w:rPr>
          <w:rFonts w:asciiTheme="minorHAnsi" w:hAnsiTheme="minorHAnsi" w:cstheme="minorHAnsi"/>
          <w:sz w:val="22"/>
          <w:szCs w:val="22"/>
        </w:rPr>
        <w:t>, a minuta da Cartilha de Patrimônio, para contribuições até 29 de julho de 2022</w:t>
      </w:r>
      <w:r w:rsidR="002D243D">
        <w:rPr>
          <w:rFonts w:asciiTheme="minorHAnsi" w:hAnsiTheme="minorHAnsi" w:cstheme="minorHAnsi"/>
          <w:sz w:val="22"/>
          <w:szCs w:val="22"/>
        </w:rPr>
        <w:t>;</w:t>
      </w:r>
    </w:p>
    <w:p w14:paraId="43A828F2" w14:textId="4B36B8FC" w:rsidR="002D006E" w:rsidRPr="002D006E" w:rsidRDefault="002D006E" w:rsidP="002D006E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solicitar à Presidência que encaminhe à Comunicação do CAU/RS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 minuta da Cartilha de Patrimônio, </w:t>
      </w:r>
      <w:r w:rsidR="00FB4BFF">
        <w:rPr>
          <w:rFonts w:asciiTheme="minorHAnsi" w:hAnsiTheme="minorHAnsi" w:cstheme="minorHAnsi"/>
          <w:sz w:val="22"/>
          <w:szCs w:val="22"/>
        </w:rPr>
        <w:t>para que inicie os trabalhos de estudo do layout e confecção da mesma, em formato impresso;</w:t>
      </w:r>
    </w:p>
    <w:p w14:paraId="3C66E89F" w14:textId="36E874AE" w:rsidR="009D74DB" w:rsidRDefault="009D74DB" w:rsidP="002D243D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solicitar que as contribuições sejam incluídas no documento compartilhado no </w:t>
      </w:r>
      <w:r>
        <w:rPr>
          <w:rFonts w:asciiTheme="minorHAnsi" w:hAnsiTheme="minorHAnsi" w:cstheme="minorHAnsi"/>
          <w:sz w:val="22"/>
          <w:szCs w:val="22"/>
        </w:rPr>
        <w:t xml:space="preserve">aplicativo </w:t>
      </w:r>
      <w:r w:rsidRPr="000877ED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Pr="000877ED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="002D00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D006E" w:rsidRPr="002D006E">
        <w:rPr>
          <w:rFonts w:asciiTheme="minorHAnsi" w:hAnsiTheme="minorHAnsi" w:cstheme="minorHAnsi"/>
          <w:sz w:val="22"/>
          <w:szCs w:val="22"/>
        </w:rPr>
        <w:t>disponibilizado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D243D">
        <w:rPr>
          <w:rFonts w:asciiTheme="minorHAnsi" w:hAnsiTheme="minorHAnsi" w:cstheme="minorHAnsi"/>
          <w:sz w:val="22"/>
          <w:szCs w:val="22"/>
        </w:rPr>
        <w:t xml:space="preserve">através do link </w:t>
      </w:r>
      <w:hyperlink r:id="rId8" w:history="1">
        <w:r w:rsidR="002D243D" w:rsidRPr="00177FF1">
          <w:rPr>
            <w:rStyle w:val="Hyperlink"/>
            <w:rFonts w:asciiTheme="minorHAnsi" w:hAnsiTheme="minorHAnsi" w:cstheme="minorHAnsi"/>
            <w:sz w:val="22"/>
            <w:szCs w:val="22"/>
          </w:rPr>
          <w:t>https://</w:t>
        </w:r>
        <w:r w:rsidR="002D243D" w:rsidRPr="00177FF1">
          <w:rPr>
            <w:rStyle w:val="Hyperlink"/>
            <w:rFonts w:asciiTheme="minorHAnsi" w:hAnsiTheme="minorHAnsi" w:cstheme="minorHAnsi"/>
            <w:sz w:val="22"/>
            <w:szCs w:val="22"/>
          </w:rPr>
          <w:t>b</w:t>
        </w:r>
        <w:r w:rsidR="002D243D" w:rsidRPr="00177FF1">
          <w:rPr>
            <w:rStyle w:val="Hyperlink"/>
            <w:rFonts w:asciiTheme="minorHAnsi" w:hAnsiTheme="minorHAnsi" w:cstheme="minorHAnsi"/>
            <w:sz w:val="22"/>
            <w:szCs w:val="22"/>
          </w:rPr>
          <w:t>it.ly/</w:t>
        </w:r>
        <w:r w:rsidR="002D243D" w:rsidRPr="00177FF1">
          <w:rPr>
            <w:rStyle w:val="Hyperlink"/>
            <w:rFonts w:asciiTheme="minorHAnsi" w:hAnsiTheme="minorHAnsi" w:cstheme="minorHAnsi"/>
            <w:sz w:val="22"/>
            <w:szCs w:val="22"/>
          </w:rPr>
          <w:t>3</w:t>
        </w:r>
        <w:r w:rsidR="002D243D" w:rsidRPr="00177FF1">
          <w:rPr>
            <w:rStyle w:val="Hyperlink"/>
            <w:rFonts w:asciiTheme="minorHAnsi" w:hAnsiTheme="minorHAnsi" w:cstheme="minorHAnsi"/>
            <w:sz w:val="22"/>
            <w:szCs w:val="22"/>
          </w:rPr>
          <w:t>9NJcdo</w:t>
        </w:r>
      </w:hyperlink>
      <w:r w:rsidR="002D006E">
        <w:rPr>
          <w:rFonts w:asciiTheme="minorHAnsi" w:hAnsiTheme="minorHAnsi" w:cstheme="minorHAnsi"/>
          <w:sz w:val="22"/>
          <w:szCs w:val="22"/>
        </w:rPr>
        <w:t>,</w:t>
      </w:r>
      <w:r w:rsidR="002D243D">
        <w:rPr>
          <w:rFonts w:asciiTheme="minorHAnsi" w:hAnsiTheme="minorHAnsi" w:cstheme="minorHAnsi"/>
          <w:sz w:val="22"/>
          <w:szCs w:val="22"/>
        </w:rPr>
        <w:t xml:space="preserve"> com </w:t>
      </w:r>
      <w:r w:rsidR="00F07290">
        <w:rPr>
          <w:rFonts w:asciiTheme="minorHAnsi" w:hAnsiTheme="minorHAnsi" w:cstheme="minorHAnsi"/>
          <w:sz w:val="22"/>
          <w:szCs w:val="22"/>
        </w:rPr>
        <w:t xml:space="preserve">acesso </w:t>
      </w:r>
      <w:r w:rsidR="002D006E">
        <w:rPr>
          <w:rFonts w:asciiTheme="minorHAnsi" w:hAnsiTheme="minorHAnsi" w:cstheme="minorHAnsi"/>
          <w:sz w:val="22"/>
          <w:szCs w:val="22"/>
        </w:rPr>
        <w:t xml:space="preserve">por meio </w:t>
      </w:r>
      <w:r w:rsidR="00F07290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2D243D">
        <w:rPr>
          <w:rFonts w:asciiTheme="minorHAnsi" w:hAnsiTheme="minorHAnsi" w:cstheme="minorHAnsi"/>
          <w:sz w:val="22"/>
          <w:szCs w:val="22"/>
        </w:rPr>
        <w:t>login</w:t>
      </w:r>
      <w:proofErr w:type="spellEnd"/>
      <w:r w:rsidR="002D243D">
        <w:rPr>
          <w:rFonts w:asciiTheme="minorHAnsi" w:hAnsiTheme="minorHAnsi" w:cstheme="minorHAnsi"/>
          <w:sz w:val="22"/>
          <w:szCs w:val="22"/>
        </w:rPr>
        <w:t xml:space="preserve"> e senha do e-mail</w:t>
      </w:r>
      <w:r w:rsidR="00F07290">
        <w:rPr>
          <w:rFonts w:asciiTheme="minorHAnsi" w:hAnsiTheme="minorHAnsi" w:cstheme="minorHAnsi"/>
          <w:sz w:val="22"/>
          <w:szCs w:val="22"/>
        </w:rPr>
        <w:t xml:space="preserve"> corporativo</w:t>
      </w:r>
      <w:r w:rsidR="002D243D">
        <w:rPr>
          <w:rFonts w:asciiTheme="minorHAnsi" w:hAnsiTheme="minorHAnsi" w:cstheme="minorHAnsi"/>
          <w:sz w:val="22"/>
          <w:szCs w:val="22"/>
        </w:rPr>
        <w:t xml:space="preserve"> do CAU/RS;</w:t>
      </w:r>
    </w:p>
    <w:p w14:paraId="0E9E00EF" w14:textId="652681DE" w:rsidR="00F07290" w:rsidRDefault="00F07290" w:rsidP="00F07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</w:t>
      </w:r>
      <w:r>
        <w:rPr>
          <w:rFonts w:ascii="Calibri" w:eastAsia="Calibri" w:hAnsi="Calibri" w:cs="Calibri"/>
          <w:color w:val="000000"/>
          <w:sz w:val="22"/>
          <w:szCs w:val="22"/>
        </w:rPr>
        <w:t>encaminhar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à Presidência que nos termos do art. 116, </w:t>
      </w:r>
      <w:r>
        <w:rPr>
          <w:rFonts w:ascii="Calibri" w:eastAsia="Calibri" w:hAnsi="Calibri" w:cs="Calibri"/>
          <w:color w:val="000000"/>
          <w:sz w:val="22"/>
          <w:szCs w:val="22"/>
        </w:rPr>
        <w:t>do Regimento Interno do CAU/RS</w:t>
      </w:r>
      <w:r>
        <w:rPr>
          <w:rFonts w:ascii="Calibri" w:eastAsia="Calibri" w:hAnsi="Calibri" w:cs="Calibri"/>
          <w:color w:val="000000"/>
          <w:sz w:val="22"/>
          <w:szCs w:val="22"/>
        </w:rPr>
        <w:t>, para conhecimento;</w:t>
      </w:r>
    </w:p>
    <w:p w14:paraId="5E968B0B" w14:textId="77777777" w:rsidR="00F07290" w:rsidRDefault="00F07290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4CC2BAA7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F07290">
        <w:rPr>
          <w:rFonts w:asciiTheme="minorHAnsi" w:hAnsiTheme="minorHAnsi" w:cstheme="minorHAnsi"/>
          <w:sz w:val="22"/>
          <w:szCs w:val="22"/>
        </w:rPr>
        <w:t xml:space="preserve">15 </w:t>
      </w:r>
      <w:r w:rsidR="00F07290"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F07290">
        <w:rPr>
          <w:rFonts w:asciiTheme="minorHAnsi" w:hAnsiTheme="minorHAnsi" w:cstheme="minorHAnsi"/>
          <w:sz w:val="22"/>
          <w:szCs w:val="22"/>
        </w:rPr>
        <w:t xml:space="preserve">junho </w:t>
      </w:r>
      <w:r w:rsidR="00F07290" w:rsidRPr="004B772F">
        <w:rPr>
          <w:rFonts w:asciiTheme="minorHAnsi" w:hAnsiTheme="minorHAnsi" w:cstheme="minorHAnsi"/>
          <w:sz w:val="22"/>
          <w:szCs w:val="22"/>
        </w:rPr>
        <w:t>de 202</w:t>
      </w:r>
      <w:r w:rsidR="00F07290">
        <w:rPr>
          <w:rFonts w:asciiTheme="minorHAnsi" w:hAnsiTheme="minorHAnsi" w:cstheme="minorHAnsi"/>
          <w:sz w:val="22"/>
          <w:szCs w:val="22"/>
        </w:rPr>
        <w:t>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FB941BF" w14:textId="77777777" w:rsidR="006F5C73" w:rsidRDefault="006F5C73" w:rsidP="006F5C7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Carazzo,</w:t>
      </w:r>
      <w:r w:rsidRPr="00ED0C1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José Daniel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Craidy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Simões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. Verificada ausência justificada do conselheiro </w:t>
      </w:r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testo a veracidade das informações aqui apresentadas.</w:t>
      </w: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4FC14600" w14:textId="0EF744DC" w:rsidR="00EF2A77" w:rsidRDefault="00EF2A77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EF2A77" w:rsidSect="00AF6728">
      <w:headerReference w:type="default" r:id="rId9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77ED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006E"/>
    <w:rsid w:val="002D243D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7E02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5C73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4FD0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D74DB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290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4BFF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07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NJc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EADA-239C-48B1-B80E-EBFCCF79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5</cp:revision>
  <cp:lastPrinted>2022-03-25T18:23:00Z</cp:lastPrinted>
  <dcterms:created xsi:type="dcterms:W3CDTF">2022-03-23T17:52:00Z</dcterms:created>
  <dcterms:modified xsi:type="dcterms:W3CDTF">2022-06-21T17:03:00Z</dcterms:modified>
</cp:coreProperties>
</file>