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CA5473">
        <w:trPr>
          <w:trHeight w:val="394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F6D612B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CA5473">
        <w:trPr>
          <w:trHeight w:val="288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775ABE37" w:rsidR="00875000" w:rsidRPr="004B772F" w:rsidRDefault="00A50DF2" w:rsidP="00A50D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ESTABELECE ENCAMINHAMENTOS PÓS </w:t>
            </w:r>
            <w:r w:rsidR="00227244">
              <w:rPr>
                <w:rFonts w:asciiTheme="minorHAnsi" w:hAnsiTheme="minorHAnsi" w:cstheme="minorHAnsi"/>
                <w:sz w:val="22"/>
                <w:szCs w:val="22"/>
              </w:rPr>
              <w:t>CONCURSO DE FOTOGRAFIAS</w:t>
            </w:r>
          </w:p>
        </w:tc>
      </w:tr>
      <w:tr w:rsidR="004B772F" w:rsidRPr="004B772F" w14:paraId="75A3EAB6" w14:textId="77777777" w:rsidTr="00CA5473">
        <w:trPr>
          <w:trHeight w:val="295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36BDA718" w:rsidR="005D2B35" w:rsidRPr="004B772F" w:rsidRDefault="005D2B35" w:rsidP="00A50DF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E7E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50DF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6B36176D" w14:textId="00F864AC" w:rsidR="00A27587" w:rsidRDefault="00B51EBF" w:rsidP="00CA547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</w:t>
      </w:r>
      <w:r w:rsidR="00170A20">
        <w:rPr>
          <w:rFonts w:asciiTheme="minorHAnsi" w:hAnsiTheme="minorHAnsi" w:cstheme="minorHAnsi"/>
          <w:sz w:val="22"/>
          <w:szCs w:val="22"/>
        </w:rPr>
        <w:t>presencialmente na Sede do CAU/RS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A50DF2">
        <w:rPr>
          <w:rFonts w:asciiTheme="minorHAnsi" w:hAnsiTheme="minorHAnsi" w:cstheme="minorHAnsi"/>
          <w:sz w:val="22"/>
          <w:szCs w:val="22"/>
        </w:rPr>
        <w:t>21</w:t>
      </w:r>
      <w:r w:rsidR="00470271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A50DF2">
        <w:rPr>
          <w:rFonts w:asciiTheme="minorHAnsi" w:hAnsiTheme="minorHAnsi" w:cstheme="minorHAnsi"/>
          <w:sz w:val="22"/>
          <w:szCs w:val="22"/>
        </w:rPr>
        <w:t xml:space="preserve">setembro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>nálise do</w:t>
      </w:r>
      <w:r w:rsidR="00424514">
        <w:rPr>
          <w:rFonts w:asciiTheme="minorHAnsi" w:hAnsiTheme="minorHAnsi" w:cstheme="minorHAnsi"/>
          <w:sz w:val="22"/>
          <w:szCs w:val="22"/>
        </w:rPr>
        <w:t xml:space="preserve"> assunto em epígrafe;</w:t>
      </w:r>
      <w:r w:rsidR="00A2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0FB8A" w14:textId="1A2850A1" w:rsidR="00424514" w:rsidRDefault="00424514" w:rsidP="0042451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a qual definiu o Plano de Trabalho da Comissão Patrimônio Cultural para o exercício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>, em s</w:t>
      </w:r>
      <w:r>
        <w:rPr>
          <w:rFonts w:asciiTheme="minorHAnsi" w:hAnsiTheme="minorHAnsi" w:cstheme="minorHAnsi"/>
          <w:sz w:val="22"/>
          <w:szCs w:val="22"/>
        </w:rPr>
        <w:t>eu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EIXO 1</w:t>
      </w:r>
      <w:r w:rsidRPr="00F733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AÇÃO 1.1,</w:t>
      </w:r>
      <w:r w:rsidRPr="00F73326">
        <w:rPr>
          <w:rFonts w:asciiTheme="minorHAnsi" w:hAnsiTheme="minorHAnsi" w:cstheme="minorHAnsi"/>
          <w:sz w:val="22"/>
          <w:szCs w:val="22"/>
        </w:rPr>
        <w:t xml:space="preserve"> propõe</w:t>
      </w:r>
      <w:r w:rsidRPr="00424514">
        <w:rPr>
          <w:rFonts w:asciiTheme="minorHAnsi" w:hAnsiTheme="minorHAnsi" w:cstheme="minorHAnsi"/>
          <w:sz w:val="22"/>
          <w:szCs w:val="22"/>
        </w:rPr>
        <w:t xml:space="preserve"> “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24514">
        <w:rPr>
          <w:rFonts w:asciiTheme="minorHAnsi" w:hAnsiTheme="minorHAnsi" w:cstheme="minorHAnsi"/>
          <w:sz w:val="22"/>
          <w:szCs w:val="22"/>
        </w:rPr>
        <w:t>romover Concurso de Fotografias em 2022 para banco de fotos de us</w:t>
      </w:r>
      <w:r>
        <w:rPr>
          <w:rFonts w:asciiTheme="minorHAnsi" w:hAnsiTheme="minorHAnsi" w:cstheme="minorHAnsi"/>
          <w:sz w:val="22"/>
          <w:szCs w:val="22"/>
        </w:rPr>
        <w:t>o nas diversas mídias do CAU/RS</w:t>
      </w:r>
      <w:r w:rsidRPr="00424514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74C0C" w14:textId="5B5C7817" w:rsidR="007B5EDE" w:rsidRDefault="007B5EDE" w:rsidP="007B5ED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 xml:space="preserve">, a </w:t>
      </w:r>
      <w:r>
        <w:rPr>
          <w:rFonts w:asciiTheme="minorHAnsi" w:hAnsiTheme="minorHAnsi" w:cstheme="minorHAnsi"/>
          <w:sz w:val="22"/>
          <w:szCs w:val="22"/>
        </w:rPr>
        <w:t>qual encaminhou escopo de concurso de fotografias;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1A04DA" w14:textId="77777777" w:rsidR="00A50DF2" w:rsidRDefault="00A50DF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Deliberação CPC-CAU/RS nº 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F73326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3326">
        <w:rPr>
          <w:rFonts w:asciiTheme="minorHAnsi" w:hAnsiTheme="minorHAnsi" w:cstheme="minorHAnsi"/>
          <w:sz w:val="22"/>
          <w:szCs w:val="22"/>
        </w:rPr>
        <w:t xml:space="preserve">, a </w:t>
      </w:r>
      <w:r>
        <w:rPr>
          <w:rFonts w:asciiTheme="minorHAnsi" w:hAnsiTheme="minorHAnsi" w:cstheme="minorHAnsi"/>
          <w:sz w:val="22"/>
          <w:szCs w:val="22"/>
        </w:rPr>
        <w:t>qual e</w:t>
      </w:r>
      <w:r w:rsidRPr="00A50DF2">
        <w:rPr>
          <w:rFonts w:asciiTheme="minorHAnsi" w:hAnsiTheme="minorHAnsi" w:cstheme="minorHAnsi"/>
          <w:sz w:val="22"/>
          <w:szCs w:val="22"/>
        </w:rPr>
        <w:t>stabelece</w:t>
      </w:r>
      <w:r>
        <w:rPr>
          <w:rFonts w:asciiTheme="minorHAnsi" w:hAnsiTheme="minorHAnsi" w:cstheme="minorHAnsi"/>
          <w:sz w:val="22"/>
          <w:szCs w:val="22"/>
        </w:rPr>
        <w:t>u a</w:t>
      </w:r>
      <w:r w:rsidRPr="00A50D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50DF2">
        <w:rPr>
          <w:rFonts w:asciiTheme="minorHAnsi" w:hAnsiTheme="minorHAnsi" w:cstheme="minorHAnsi"/>
          <w:sz w:val="22"/>
          <w:szCs w:val="22"/>
        </w:rPr>
        <w:t xml:space="preserve">rganização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50DF2">
        <w:rPr>
          <w:rFonts w:asciiTheme="minorHAnsi" w:hAnsiTheme="minorHAnsi" w:cstheme="minorHAnsi"/>
          <w:sz w:val="22"/>
          <w:szCs w:val="22"/>
        </w:rPr>
        <w:t xml:space="preserve">os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A50DF2">
        <w:rPr>
          <w:rFonts w:asciiTheme="minorHAnsi" w:hAnsiTheme="minorHAnsi" w:cstheme="minorHAnsi"/>
          <w:sz w:val="22"/>
          <w:szCs w:val="22"/>
        </w:rPr>
        <w:t xml:space="preserve">rabalhos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50DF2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A50DF2">
        <w:rPr>
          <w:rFonts w:asciiTheme="minorHAnsi" w:hAnsiTheme="minorHAnsi" w:cstheme="minorHAnsi"/>
          <w:sz w:val="22"/>
          <w:szCs w:val="22"/>
        </w:rPr>
        <w:t xml:space="preserve">anca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50DF2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A50DF2">
        <w:rPr>
          <w:rFonts w:asciiTheme="minorHAnsi" w:hAnsiTheme="minorHAnsi" w:cstheme="minorHAnsi"/>
          <w:sz w:val="22"/>
          <w:szCs w:val="22"/>
        </w:rPr>
        <w:t xml:space="preserve">oncurso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50DF2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A50DF2">
        <w:rPr>
          <w:rFonts w:asciiTheme="minorHAnsi" w:hAnsiTheme="minorHAnsi" w:cstheme="minorHAnsi"/>
          <w:sz w:val="22"/>
          <w:szCs w:val="22"/>
        </w:rPr>
        <w:t>otografias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018C117" w14:textId="6119940A" w:rsidR="00A50DF2" w:rsidRDefault="00A50DF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reunião de seleção das fotos, realizada no dia 31 de agosto de 2022, e a Live de divulgação das fotos vencedoras, realizada no dia 02 de setembro de 2022;</w:t>
      </w:r>
    </w:p>
    <w:p w14:paraId="7F434088" w14:textId="00B49149" w:rsidR="00776C0B" w:rsidRDefault="00424514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776C0B"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</w:t>
      </w:r>
      <w:r w:rsidR="00EF2A77">
        <w:rPr>
          <w:rFonts w:asciiTheme="minorHAnsi" w:hAnsiTheme="minorHAnsi" w:cstheme="minorHAnsi"/>
          <w:sz w:val="22"/>
          <w:szCs w:val="22"/>
        </w:rPr>
        <w:t>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67D6DB3E" w14:textId="443B9507" w:rsidR="00170A20" w:rsidRDefault="00D0611F" w:rsidP="00170A2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5949">
        <w:rPr>
          <w:rFonts w:asciiTheme="minorHAnsi" w:hAnsiTheme="minorHAnsi" w:cstheme="minorHAnsi"/>
          <w:sz w:val="22"/>
          <w:szCs w:val="22"/>
        </w:rPr>
        <w:t xml:space="preserve">Por </w:t>
      </w:r>
      <w:r w:rsidR="00A50DF2">
        <w:rPr>
          <w:rFonts w:asciiTheme="minorHAnsi" w:hAnsiTheme="minorHAnsi" w:cstheme="minorHAnsi"/>
          <w:sz w:val="22"/>
          <w:szCs w:val="22"/>
        </w:rPr>
        <w:t xml:space="preserve">definir o encaminhamento de </w:t>
      </w:r>
      <w:r w:rsidR="00CA5473">
        <w:rPr>
          <w:rFonts w:asciiTheme="minorHAnsi" w:hAnsiTheme="minorHAnsi" w:cstheme="minorHAnsi"/>
          <w:sz w:val="22"/>
          <w:szCs w:val="22"/>
        </w:rPr>
        <w:t>c</w:t>
      </w:r>
      <w:r w:rsidR="00A50DF2">
        <w:rPr>
          <w:rFonts w:asciiTheme="minorHAnsi" w:hAnsiTheme="minorHAnsi" w:cstheme="minorHAnsi"/>
          <w:sz w:val="22"/>
          <w:szCs w:val="22"/>
        </w:rPr>
        <w:t xml:space="preserve">ertificado </w:t>
      </w:r>
      <w:r w:rsidR="00192AFC">
        <w:rPr>
          <w:rFonts w:asciiTheme="minorHAnsi" w:hAnsiTheme="minorHAnsi" w:cstheme="minorHAnsi"/>
          <w:sz w:val="22"/>
          <w:szCs w:val="22"/>
        </w:rPr>
        <w:t xml:space="preserve">impresso e digital </w:t>
      </w:r>
      <w:r w:rsidR="00A50DF2">
        <w:rPr>
          <w:rFonts w:asciiTheme="minorHAnsi" w:hAnsiTheme="minorHAnsi" w:cstheme="minorHAnsi"/>
          <w:sz w:val="22"/>
          <w:szCs w:val="22"/>
        </w:rPr>
        <w:t xml:space="preserve">de </w:t>
      </w:r>
      <w:r w:rsidR="00CA5473">
        <w:rPr>
          <w:rFonts w:asciiTheme="minorHAnsi" w:hAnsiTheme="minorHAnsi" w:cstheme="minorHAnsi"/>
          <w:sz w:val="22"/>
          <w:szCs w:val="22"/>
        </w:rPr>
        <w:t>p</w:t>
      </w:r>
      <w:r w:rsidR="00A50DF2">
        <w:rPr>
          <w:rFonts w:asciiTheme="minorHAnsi" w:hAnsiTheme="minorHAnsi" w:cstheme="minorHAnsi"/>
          <w:sz w:val="22"/>
          <w:szCs w:val="22"/>
        </w:rPr>
        <w:t xml:space="preserve">articipação e </w:t>
      </w:r>
      <w:r w:rsidR="00CA5473">
        <w:rPr>
          <w:rFonts w:asciiTheme="minorHAnsi" w:hAnsiTheme="minorHAnsi" w:cstheme="minorHAnsi"/>
          <w:sz w:val="22"/>
          <w:szCs w:val="22"/>
        </w:rPr>
        <w:t>v</w:t>
      </w:r>
      <w:r w:rsidR="00A50DF2">
        <w:rPr>
          <w:rFonts w:asciiTheme="minorHAnsi" w:hAnsiTheme="minorHAnsi" w:cstheme="minorHAnsi"/>
          <w:sz w:val="22"/>
          <w:szCs w:val="22"/>
        </w:rPr>
        <w:t xml:space="preserve">itória aos 12 </w:t>
      </w:r>
      <w:r w:rsidR="00FB4ECF">
        <w:rPr>
          <w:rFonts w:asciiTheme="minorHAnsi" w:hAnsiTheme="minorHAnsi" w:cstheme="minorHAnsi"/>
          <w:sz w:val="22"/>
          <w:szCs w:val="22"/>
        </w:rPr>
        <w:t xml:space="preserve">participantes </w:t>
      </w:r>
      <w:r w:rsidR="00A50DF2">
        <w:rPr>
          <w:rFonts w:asciiTheme="minorHAnsi" w:hAnsiTheme="minorHAnsi" w:cstheme="minorHAnsi"/>
          <w:sz w:val="22"/>
          <w:szCs w:val="22"/>
        </w:rPr>
        <w:t>vencedores do concurso;</w:t>
      </w:r>
    </w:p>
    <w:p w14:paraId="2A1314A1" w14:textId="70F52F33" w:rsidR="00A50DF2" w:rsidRDefault="00A50DF2" w:rsidP="00170A2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definir o encaminhamento de </w:t>
      </w:r>
      <w:r w:rsidR="00CA547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ertificado</w:t>
      </w:r>
      <w:r w:rsidR="00192AFC">
        <w:rPr>
          <w:rFonts w:asciiTheme="minorHAnsi" w:hAnsiTheme="minorHAnsi" w:cstheme="minorHAnsi"/>
          <w:sz w:val="22"/>
          <w:szCs w:val="22"/>
        </w:rPr>
        <w:t xml:space="preserve"> digital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CA5473">
        <w:rPr>
          <w:rFonts w:asciiTheme="minorHAnsi" w:hAnsiTheme="minorHAnsi" w:cstheme="minorHAnsi"/>
          <w:sz w:val="22"/>
          <w:szCs w:val="22"/>
        </w:rPr>
        <w:t>p</w:t>
      </w:r>
      <w:r w:rsidR="00FB4ECF">
        <w:rPr>
          <w:rFonts w:asciiTheme="minorHAnsi" w:hAnsiTheme="minorHAnsi" w:cstheme="minorHAnsi"/>
          <w:sz w:val="22"/>
          <w:szCs w:val="22"/>
        </w:rPr>
        <w:t xml:space="preserve">articipação e </w:t>
      </w:r>
      <w:r w:rsidR="00CA5473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enção </w:t>
      </w:r>
      <w:r w:rsidR="00CA5473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onrosa aos </w:t>
      </w:r>
      <w:r w:rsidR="00FB4ECF">
        <w:rPr>
          <w:rFonts w:asciiTheme="minorHAnsi" w:hAnsiTheme="minorHAnsi" w:cstheme="minorHAnsi"/>
          <w:sz w:val="22"/>
          <w:szCs w:val="22"/>
        </w:rPr>
        <w:t>4 participantes suplentes do concurso;</w:t>
      </w:r>
    </w:p>
    <w:p w14:paraId="523304CA" w14:textId="3909B84D" w:rsidR="00FB4ECF" w:rsidRPr="00192AFC" w:rsidRDefault="00FB4ECF" w:rsidP="00FB4EC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2AFC">
        <w:rPr>
          <w:rFonts w:asciiTheme="minorHAnsi" w:hAnsiTheme="minorHAnsi" w:cstheme="minorHAnsi"/>
          <w:sz w:val="22"/>
          <w:szCs w:val="22"/>
        </w:rPr>
        <w:t xml:space="preserve">Por definir o encaminhamento de </w:t>
      </w:r>
      <w:r w:rsidR="00CA5473">
        <w:rPr>
          <w:rFonts w:asciiTheme="minorHAnsi" w:hAnsiTheme="minorHAnsi" w:cstheme="minorHAnsi"/>
          <w:sz w:val="22"/>
          <w:szCs w:val="22"/>
        </w:rPr>
        <w:t>c</w:t>
      </w:r>
      <w:r w:rsidRPr="00192AFC">
        <w:rPr>
          <w:rFonts w:asciiTheme="minorHAnsi" w:hAnsiTheme="minorHAnsi" w:cstheme="minorHAnsi"/>
          <w:sz w:val="22"/>
          <w:szCs w:val="22"/>
        </w:rPr>
        <w:t xml:space="preserve">ertificado </w:t>
      </w:r>
      <w:r w:rsidR="00192AFC">
        <w:rPr>
          <w:rFonts w:asciiTheme="minorHAnsi" w:hAnsiTheme="minorHAnsi" w:cstheme="minorHAnsi"/>
          <w:sz w:val="22"/>
          <w:szCs w:val="22"/>
        </w:rPr>
        <w:t>digital</w:t>
      </w:r>
      <w:r w:rsidR="00192AFC" w:rsidRPr="00192AFC">
        <w:rPr>
          <w:rFonts w:asciiTheme="minorHAnsi" w:hAnsiTheme="minorHAnsi" w:cstheme="minorHAnsi"/>
          <w:sz w:val="22"/>
          <w:szCs w:val="22"/>
        </w:rPr>
        <w:t xml:space="preserve"> </w:t>
      </w:r>
      <w:r w:rsidRPr="00192AFC">
        <w:rPr>
          <w:rFonts w:asciiTheme="minorHAnsi" w:hAnsiTheme="minorHAnsi" w:cstheme="minorHAnsi"/>
          <w:sz w:val="22"/>
          <w:szCs w:val="22"/>
        </w:rPr>
        <w:t xml:space="preserve">de </w:t>
      </w:r>
      <w:r w:rsidR="00CA5473">
        <w:rPr>
          <w:rFonts w:asciiTheme="minorHAnsi" w:hAnsiTheme="minorHAnsi" w:cstheme="minorHAnsi"/>
          <w:sz w:val="22"/>
          <w:szCs w:val="22"/>
        </w:rPr>
        <w:t>p</w:t>
      </w:r>
      <w:r w:rsidRPr="00192AFC">
        <w:rPr>
          <w:rFonts w:asciiTheme="minorHAnsi" w:hAnsiTheme="minorHAnsi" w:cstheme="minorHAnsi"/>
          <w:sz w:val="22"/>
          <w:szCs w:val="22"/>
        </w:rPr>
        <w:t>articipação aos demais participantes com inscrições homologadas;</w:t>
      </w:r>
    </w:p>
    <w:p w14:paraId="0E57B432" w14:textId="7E4ECA46" w:rsidR="00192AFC" w:rsidRPr="00192AFC" w:rsidRDefault="00192AFC" w:rsidP="00FB4EC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2AFC">
        <w:rPr>
          <w:rFonts w:asciiTheme="minorHAnsi" w:hAnsiTheme="minorHAnsi" w:cstheme="minorHAnsi"/>
          <w:sz w:val="22"/>
          <w:szCs w:val="22"/>
        </w:rPr>
        <w:t xml:space="preserve">Por definir o encaminhamento de </w:t>
      </w:r>
      <w:r w:rsidR="0055397D">
        <w:rPr>
          <w:rFonts w:asciiTheme="minorHAnsi" w:hAnsiTheme="minorHAnsi" w:cstheme="minorHAnsi"/>
          <w:sz w:val="22"/>
          <w:szCs w:val="22"/>
        </w:rPr>
        <w:t>c</w:t>
      </w:r>
      <w:bookmarkStart w:id="0" w:name="_GoBack"/>
      <w:bookmarkEnd w:id="0"/>
      <w:r w:rsidRPr="00192AFC">
        <w:rPr>
          <w:rFonts w:asciiTheme="minorHAnsi" w:hAnsiTheme="minorHAnsi" w:cstheme="minorHAnsi"/>
          <w:sz w:val="22"/>
          <w:szCs w:val="22"/>
        </w:rPr>
        <w:t xml:space="preserve">ertificado </w:t>
      </w:r>
      <w:r>
        <w:rPr>
          <w:rFonts w:asciiTheme="minorHAnsi" w:hAnsiTheme="minorHAnsi" w:cstheme="minorHAnsi"/>
          <w:sz w:val="22"/>
          <w:szCs w:val="22"/>
        </w:rPr>
        <w:t>digital</w:t>
      </w:r>
      <w:r w:rsidRPr="00192AFC">
        <w:rPr>
          <w:rFonts w:asciiTheme="minorHAnsi" w:hAnsiTheme="minorHAnsi" w:cstheme="minorHAnsi"/>
          <w:sz w:val="22"/>
          <w:szCs w:val="22"/>
        </w:rPr>
        <w:t xml:space="preserve"> de </w:t>
      </w:r>
      <w:r w:rsidR="00CA5473">
        <w:rPr>
          <w:rFonts w:asciiTheme="minorHAnsi" w:hAnsiTheme="minorHAnsi" w:cstheme="minorHAnsi"/>
          <w:sz w:val="22"/>
          <w:szCs w:val="22"/>
        </w:rPr>
        <w:t>p</w:t>
      </w:r>
      <w:r w:rsidRPr="00192AFC">
        <w:rPr>
          <w:rFonts w:asciiTheme="minorHAnsi" w:hAnsiTheme="minorHAnsi" w:cstheme="minorHAnsi"/>
          <w:sz w:val="22"/>
          <w:szCs w:val="22"/>
        </w:rPr>
        <w:t>articipação aos integrantes da Comissão Julgadora;</w:t>
      </w:r>
    </w:p>
    <w:p w14:paraId="51496C82" w14:textId="1C1265BD" w:rsidR="0004203D" w:rsidRDefault="00FB4ECF" w:rsidP="00FB4EC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definir o encaminhamento como premiação aos 12 vencedores, por correio, de brindes com livros publicados e outros materiais impressos do CAU;</w:t>
      </w:r>
    </w:p>
    <w:p w14:paraId="212F958D" w14:textId="45C1746F" w:rsidR="00192AFC" w:rsidRDefault="00192AFC" w:rsidP="00FB4EC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definir o encaminhamento </w:t>
      </w:r>
      <w:r w:rsidRPr="00192AFC">
        <w:rPr>
          <w:rFonts w:asciiTheme="minorHAnsi" w:hAnsiTheme="minorHAnsi" w:cstheme="minorHAnsi"/>
          <w:sz w:val="22"/>
          <w:szCs w:val="22"/>
        </w:rPr>
        <w:t xml:space="preserve">de </w:t>
      </w:r>
      <w:r w:rsidR="00CA5473">
        <w:rPr>
          <w:rFonts w:asciiTheme="minorHAnsi" w:hAnsiTheme="minorHAnsi" w:cstheme="minorHAnsi"/>
          <w:sz w:val="22"/>
          <w:szCs w:val="22"/>
        </w:rPr>
        <w:t>c</w:t>
      </w:r>
      <w:r w:rsidRPr="00192AFC">
        <w:rPr>
          <w:rFonts w:asciiTheme="minorHAnsi" w:hAnsiTheme="minorHAnsi" w:cstheme="minorHAnsi"/>
          <w:sz w:val="22"/>
          <w:szCs w:val="22"/>
        </w:rPr>
        <w:t xml:space="preserve">ertificado </w:t>
      </w:r>
      <w:r>
        <w:rPr>
          <w:rFonts w:asciiTheme="minorHAnsi" w:hAnsiTheme="minorHAnsi" w:cstheme="minorHAnsi"/>
          <w:sz w:val="22"/>
          <w:szCs w:val="22"/>
        </w:rPr>
        <w:t>digital</w:t>
      </w:r>
      <w:r w:rsidRPr="00192AFC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organização do concurso aos conselheiros e funcionários do CAU/RS que promoveram o evento;</w:t>
      </w:r>
    </w:p>
    <w:p w14:paraId="62D58CCE" w14:textId="69D67EE2" w:rsidR="00192AFC" w:rsidRDefault="00192AFC" w:rsidP="00FB4EC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sugerir a realização de </w:t>
      </w:r>
      <w:r w:rsidRPr="00C95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exposição </w:t>
      </w:r>
      <w:r w:rsidR="00C95BEE" w:rsidRPr="00C95BEE">
        <w:rPr>
          <w:rFonts w:asciiTheme="minorHAnsi" w:hAnsiTheme="minorHAnsi" w:cstheme="minorHAnsi"/>
          <w:color w:val="000000" w:themeColor="text1"/>
          <w:sz w:val="22"/>
          <w:szCs w:val="22"/>
        </w:rPr>
        <w:t>das</w:t>
      </w:r>
      <w:r w:rsidRPr="00C95B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fotos </w:t>
      </w:r>
      <w:r>
        <w:rPr>
          <w:rFonts w:asciiTheme="minorHAnsi" w:hAnsiTheme="minorHAnsi" w:cstheme="minorHAnsi"/>
          <w:sz w:val="22"/>
          <w:szCs w:val="22"/>
        </w:rPr>
        <w:t>na Trienal de Arquitetura, em novembro;</w:t>
      </w:r>
    </w:p>
    <w:p w14:paraId="41288C2F" w14:textId="2DD8A61D" w:rsidR="00C95BEE" w:rsidRPr="00FB4ECF" w:rsidRDefault="004D6A8D" w:rsidP="00FB4EC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sugerir o encaminhamento </w:t>
      </w:r>
      <w:r w:rsidR="00C95BEE">
        <w:rPr>
          <w:rFonts w:asciiTheme="minorHAnsi" w:hAnsiTheme="minorHAnsi" w:cstheme="minorHAnsi"/>
          <w:sz w:val="22"/>
          <w:szCs w:val="22"/>
        </w:rPr>
        <w:t>dos certificados aos participantes, banca e organizadores, bem como, do envio d</w:t>
      </w:r>
      <w:r>
        <w:rPr>
          <w:rFonts w:asciiTheme="minorHAnsi" w:hAnsiTheme="minorHAnsi" w:cstheme="minorHAnsi"/>
          <w:sz w:val="22"/>
          <w:szCs w:val="22"/>
        </w:rPr>
        <w:t>o link da</w:t>
      </w:r>
      <w:r w:rsidR="00C95BEE">
        <w:rPr>
          <w:rFonts w:asciiTheme="minorHAnsi" w:hAnsiTheme="minorHAnsi" w:cstheme="minorHAnsi"/>
          <w:sz w:val="22"/>
          <w:szCs w:val="22"/>
        </w:rPr>
        <w:t xml:space="preserve"> ata</w:t>
      </w:r>
      <w:r>
        <w:rPr>
          <w:rFonts w:asciiTheme="minorHAnsi" w:hAnsiTheme="minorHAnsi" w:cstheme="minorHAnsi"/>
          <w:sz w:val="22"/>
          <w:szCs w:val="22"/>
        </w:rPr>
        <w:t xml:space="preserve"> da reunião de julgamento das fotos</w:t>
      </w:r>
      <w:r w:rsidR="00C95BEE">
        <w:rPr>
          <w:rFonts w:asciiTheme="minorHAnsi" w:hAnsiTheme="minorHAnsi" w:cstheme="minorHAnsi"/>
          <w:sz w:val="22"/>
          <w:szCs w:val="22"/>
        </w:rPr>
        <w:t xml:space="preserve"> publicada </w:t>
      </w:r>
      <w:r>
        <w:rPr>
          <w:rFonts w:asciiTheme="minorHAnsi" w:hAnsiTheme="minorHAnsi" w:cstheme="minorHAnsi"/>
          <w:sz w:val="22"/>
          <w:szCs w:val="22"/>
        </w:rPr>
        <w:t>no site do CAU/RS;</w:t>
      </w:r>
    </w:p>
    <w:p w14:paraId="1C6B51EF" w14:textId="63A80DDC" w:rsidR="000425F5" w:rsidRDefault="00FB4ECF" w:rsidP="000425F5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34D3">
        <w:rPr>
          <w:rFonts w:asciiTheme="minorHAnsi" w:hAnsiTheme="minorHAnsi" w:cstheme="minorHAnsi"/>
          <w:sz w:val="22"/>
          <w:szCs w:val="22"/>
        </w:rPr>
        <w:t>Por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encaminhar a presente Deliberação à Presidência do CAU/RS para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conhecimento e que dê providências </w:t>
      </w:r>
      <w:r w:rsidR="00C95BEE">
        <w:rPr>
          <w:rFonts w:asciiTheme="minorHAnsi" w:hAnsiTheme="minorHAnsi" w:cstheme="minorHAnsi"/>
          <w:sz w:val="22"/>
          <w:szCs w:val="22"/>
        </w:rPr>
        <w:t>junto à Secretaria Geral.</w:t>
      </w:r>
    </w:p>
    <w:p w14:paraId="7166C1D7" w14:textId="77777777" w:rsidR="00CA5473" w:rsidRDefault="00CA5473" w:rsidP="00CA5473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5EAF7A" w14:textId="1FA521D6" w:rsidR="00425949" w:rsidRDefault="0096220F" w:rsidP="00425949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FB4ECF">
        <w:rPr>
          <w:rFonts w:asciiTheme="minorHAnsi" w:hAnsiTheme="minorHAnsi" w:cstheme="minorHAnsi"/>
          <w:sz w:val="22"/>
          <w:szCs w:val="22"/>
        </w:rPr>
        <w:t>21</w:t>
      </w:r>
      <w:r w:rsidR="005D0812">
        <w:rPr>
          <w:rFonts w:asciiTheme="minorHAnsi" w:hAnsiTheme="minorHAnsi" w:cstheme="minorHAnsi"/>
          <w:sz w:val="22"/>
          <w:szCs w:val="22"/>
        </w:rPr>
        <w:t xml:space="preserve"> </w:t>
      </w:r>
      <w:r w:rsidR="005D0812"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FB4ECF">
        <w:rPr>
          <w:rFonts w:asciiTheme="minorHAnsi" w:hAnsiTheme="minorHAnsi" w:cstheme="minorHAnsi"/>
          <w:sz w:val="22"/>
          <w:szCs w:val="22"/>
        </w:rPr>
        <w:t>setembro</w:t>
      </w:r>
      <w:r w:rsidR="005D0812">
        <w:rPr>
          <w:rFonts w:asciiTheme="minorHAnsi" w:hAnsiTheme="minorHAnsi" w:cstheme="minorHAnsi"/>
          <w:sz w:val="22"/>
          <w:szCs w:val="22"/>
        </w:rPr>
        <w:t xml:space="preserve"> </w:t>
      </w:r>
      <w:r w:rsidR="005D0812" w:rsidRPr="004B772F">
        <w:rPr>
          <w:rFonts w:asciiTheme="minorHAnsi" w:hAnsiTheme="minorHAnsi" w:cstheme="minorHAnsi"/>
          <w:sz w:val="22"/>
          <w:szCs w:val="22"/>
        </w:rPr>
        <w:t>de 202</w:t>
      </w:r>
      <w:r w:rsidR="005D0812">
        <w:rPr>
          <w:rFonts w:asciiTheme="minorHAnsi" w:hAnsiTheme="minorHAnsi" w:cstheme="minorHAnsi"/>
          <w:sz w:val="22"/>
          <w:szCs w:val="22"/>
        </w:rPr>
        <w:t>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4D463888" w14:textId="60CD6553" w:rsidR="00CA5473" w:rsidRDefault="00054F31" w:rsidP="00CA547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José Daniel Craidy Simões</w:t>
      </w:r>
      <w:r w:rsidR="00CA5473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 Márcia Elizabeth Martins</w:t>
      </w:r>
      <w:r w:rsidR="00CA5473">
        <w:rPr>
          <w:rFonts w:asciiTheme="minorHAnsi" w:eastAsia="Times New Roman" w:hAnsiTheme="minorHAnsi" w:cstheme="minorHAnsi"/>
          <w:sz w:val="22"/>
          <w:szCs w:val="22"/>
          <w:lang w:eastAsia="pt-BR"/>
        </w:rPr>
        <w:t>. Verifica ausência justificada do conselheiro Lucas Volpatto, a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testo a veracidade das informações aqui apresentadas.</w:t>
      </w:r>
      <w:r w:rsidR="00106C3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p w14:paraId="3AB61398" w14:textId="77777777" w:rsidR="00CA5473" w:rsidRDefault="00CA5473" w:rsidP="00CA547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77777777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31FFD54F" w14:textId="0E275ADB" w:rsidR="0004203D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04203D" w:rsidSect="00AF6728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3815" w14:textId="77777777" w:rsidR="00141770" w:rsidRDefault="00141770">
      <w:r>
        <w:separator/>
      </w:r>
    </w:p>
  </w:endnote>
  <w:endnote w:type="continuationSeparator" w:id="0">
    <w:p w14:paraId="673A59E8" w14:textId="77777777" w:rsidR="00141770" w:rsidRDefault="001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0AED" w14:textId="77777777" w:rsidR="00141770" w:rsidRDefault="00141770">
      <w:r>
        <w:separator/>
      </w:r>
    </w:p>
  </w:footnote>
  <w:footnote w:type="continuationSeparator" w:id="0">
    <w:p w14:paraId="3CE3997F" w14:textId="77777777" w:rsidR="00141770" w:rsidRDefault="0014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B268BA"/>
    <w:multiLevelType w:val="hybridMultilevel"/>
    <w:tmpl w:val="694637C8"/>
    <w:lvl w:ilvl="0" w:tplc="C1EA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1E2"/>
    <w:multiLevelType w:val="hybridMultilevel"/>
    <w:tmpl w:val="532C50A8"/>
    <w:lvl w:ilvl="0" w:tplc="A210A9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203D"/>
    <w:rsid w:val="000425F5"/>
    <w:rsid w:val="00043CA0"/>
    <w:rsid w:val="000456C5"/>
    <w:rsid w:val="0004587D"/>
    <w:rsid w:val="000466C2"/>
    <w:rsid w:val="00050973"/>
    <w:rsid w:val="00054A05"/>
    <w:rsid w:val="00054F31"/>
    <w:rsid w:val="00065849"/>
    <w:rsid w:val="00066528"/>
    <w:rsid w:val="00066A4C"/>
    <w:rsid w:val="00067B25"/>
    <w:rsid w:val="00067B8D"/>
    <w:rsid w:val="000733B6"/>
    <w:rsid w:val="000755B1"/>
    <w:rsid w:val="00075D0A"/>
    <w:rsid w:val="00076D82"/>
    <w:rsid w:val="00087336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06C37"/>
    <w:rsid w:val="00116D05"/>
    <w:rsid w:val="00116EB3"/>
    <w:rsid w:val="00117028"/>
    <w:rsid w:val="00117AD8"/>
    <w:rsid w:val="00117AEF"/>
    <w:rsid w:val="001232E4"/>
    <w:rsid w:val="00124E94"/>
    <w:rsid w:val="00124EDB"/>
    <w:rsid w:val="00125FF2"/>
    <w:rsid w:val="001277C3"/>
    <w:rsid w:val="00134819"/>
    <w:rsid w:val="00136978"/>
    <w:rsid w:val="00137308"/>
    <w:rsid w:val="00141770"/>
    <w:rsid w:val="00145346"/>
    <w:rsid w:val="00146FCE"/>
    <w:rsid w:val="00152CFE"/>
    <w:rsid w:val="00153000"/>
    <w:rsid w:val="001707D4"/>
    <w:rsid w:val="00170A20"/>
    <w:rsid w:val="00174050"/>
    <w:rsid w:val="001765D0"/>
    <w:rsid w:val="00182BA3"/>
    <w:rsid w:val="001837E2"/>
    <w:rsid w:val="00192A28"/>
    <w:rsid w:val="00192AFC"/>
    <w:rsid w:val="0019548A"/>
    <w:rsid w:val="00195935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E6C9A"/>
    <w:rsid w:val="001E7E6A"/>
    <w:rsid w:val="001F24F8"/>
    <w:rsid w:val="001F6ADE"/>
    <w:rsid w:val="00201F5A"/>
    <w:rsid w:val="00205440"/>
    <w:rsid w:val="002118D1"/>
    <w:rsid w:val="002225F4"/>
    <w:rsid w:val="00222666"/>
    <w:rsid w:val="00223321"/>
    <w:rsid w:val="00223690"/>
    <w:rsid w:val="002270AA"/>
    <w:rsid w:val="00227244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68F"/>
    <w:rsid w:val="002E2EB0"/>
    <w:rsid w:val="002E44A3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06E20"/>
    <w:rsid w:val="00313BD0"/>
    <w:rsid w:val="0031709A"/>
    <w:rsid w:val="0031792E"/>
    <w:rsid w:val="00321709"/>
    <w:rsid w:val="0032712D"/>
    <w:rsid w:val="0032733B"/>
    <w:rsid w:val="0033208F"/>
    <w:rsid w:val="00336630"/>
    <w:rsid w:val="00337331"/>
    <w:rsid w:val="00344175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5B87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4514"/>
    <w:rsid w:val="00425949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D64E0"/>
    <w:rsid w:val="004D66D4"/>
    <w:rsid w:val="004D67AB"/>
    <w:rsid w:val="004D6A8D"/>
    <w:rsid w:val="004E32B1"/>
    <w:rsid w:val="004E43D1"/>
    <w:rsid w:val="004F276C"/>
    <w:rsid w:val="004F27BB"/>
    <w:rsid w:val="004F4EAC"/>
    <w:rsid w:val="00506845"/>
    <w:rsid w:val="00507D22"/>
    <w:rsid w:val="0051570B"/>
    <w:rsid w:val="0051791A"/>
    <w:rsid w:val="005237C7"/>
    <w:rsid w:val="0053004E"/>
    <w:rsid w:val="00531FAE"/>
    <w:rsid w:val="00544F24"/>
    <w:rsid w:val="005468E9"/>
    <w:rsid w:val="005476F0"/>
    <w:rsid w:val="00550848"/>
    <w:rsid w:val="0055397D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A3A13"/>
    <w:rsid w:val="005B23F0"/>
    <w:rsid w:val="005B3FB9"/>
    <w:rsid w:val="005B43D0"/>
    <w:rsid w:val="005C1704"/>
    <w:rsid w:val="005C67E0"/>
    <w:rsid w:val="005D0812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06283"/>
    <w:rsid w:val="006106EB"/>
    <w:rsid w:val="00613A13"/>
    <w:rsid w:val="0061432E"/>
    <w:rsid w:val="0061497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38C2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879F7"/>
    <w:rsid w:val="00790962"/>
    <w:rsid w:val="00796F40"/>
    <w:rsid w:val="00797346"/>
    <w:rsid w:val="007A0CF0"/>
    <w:rsid w:val="007A5ED7"/>
    <w:rsid w:val="007B2A7D"/>
    <w:rsid w:val="007B3165"/>
    <w:rsid w:val="007B556F"/>
    <w:rsid w:val="007B5EDE"/>
    <w:rsid w:val="007B73AD"/>
    <w:rsid w:val="007C30FD"/>
    <w:rsid w:val="007C778B"/>
    <w:rsid w:val="007D5D6B"/>
    <w:rsid w:val="007E5EA8"/>
    <w:rsid w:val="007E7950"/>
    <w:rsid w:val="007F27C1"/>
    <w:rsid w:val="007F314D"/>
    <w:rsid w:val="007F49B2"/>
    <w:rsid w:val="007F4A31"/>
    <w:rsid w:val="00800C40"/>
    <w:rsid w:val="00803939"/>
    <w:rsid w:val="00805543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0DCC"/>
    <w:rsid w:val="00851F01"/>
    <w:rsid w:val="008530D5"/>
    <w:rsid w:val="008533D2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504A"/>
    <w:rsid w:val="008F6524"/>
    <w:rsid w:val="0090118E"/>
    <w:rsid w:val="00903215"/>
    <w:rsid w:val="00903864"/>
    <w:rsid w:val="00910012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758EE"/>
    <w:rsid w:val="00980E70"/>
    <w:rsid w:val="00981C28"/>
    <w:rsid w:val="00983879"/>
    <w:rsid w:val="0099672D"/>
    <w:rsid w:val="009A3FE6"/>
    <w:rsid w:val="009A473B"/>
    <w:rsid w:val="009A77F2"/>
    <w:rsid w:val="009B0898"/>
    <w:rsid w:val="009B4E1D"/>
    <w:rsid w:val="009B70B2"/>
    <w:rsid w:val="009C1DFD"/>
    <w:rsid w:val="009C4690"/>
    <w:rsid w:val="009C616E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36B7B"/>
    <w:rsid w:val="00A429BA"/>
    <w:rsid w:val="00A43FB2"/>
    <w:rsid w:val="00A443C9"/>
    <w:rsid w:val="00A44D83"/>
    <w:rsid w:val="00A45A07"/>
    <w:rsid w:val="00A50DF2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A6B7F"/>
    <w:rsid w:val="00BB180A"/>
    <w:rsid w:val="00BB517E"/>
    <w:rsid w:val="00BB757F"/>
    <w:rsid w:val="00BC1387"/>
    <w:rsid w:val="00BC3131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291C"/>
    <w:rsid w:val="00C05003"/>
    <w:rsid w:val="00C1188B"/>
    <w:rsid w:val="00C254C2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5BEE"/>
    <w:rsid w:val="00C96A70"/>
    <w:rsid w:val="00C96FB2"/>
    <w:rsid w:val="00CA32B6"/>
    <w:rsid w:val="00CA5473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5B3B"/>
    <w:rsid w:val="00CE6098"/>
    <w:rsid w:val="00CF1703"/>
    <w:rsid w:val="00CF30D7"/>
    <w:rsid w:val="00CF6E68"/>
    <w:rsid w:val="00D02E92"/>
    <w:rsid w:val="00D0490C"/>
    <w:rsid w:val="00D05A4A"/>
    <w:rsid w:val="00D0611F"/>
    <w:rsid w:val="00D06C05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475C1"/>
    <w:rsid w:val="00D51BCF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A788A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0FDF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361B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E1A51"/>
    <w:rsid w:val="00EF2A77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02D3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4ECF"/>
    <w:rsid w:val="00FB56E7"/>
    <w:rsid w:val="00FB6639"/>
    <w:rsid w:val="00FB6C5F"/>
    <w:rsid w:val="00FB78D4"/>
    <w:rsid w:val="00FC2960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04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E72F-97E9-4223-B0D3-47D80EEC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3</cp:revision>
  <cp:lastPrinted>2022-08-17T20:23:00Z</cp:lastPrinted>
  <dcterms:created xsi:type="dcterms:W3CDTF">2022-09-22T13:33:00Z</dcterms:created>
  <dcterms:modified xsi:type="dcterms:W3CDTF">2022-09-23T12:24:00Z</dcterms:modified>
</cp:coreProperties>
</file>