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B6AA" w14:textId="42EAD1DE"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CE606C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>DA COMISSÃO TEMPORÁRIA DE DESAGRAVO PÚBLICO (CTDP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1E735414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77494240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96D3F35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F1EBA14" w14:textId="1AE523C5" w:rsidR="00895917" w:rsidRPr="00795B5C" w:rsidRDefault="002F2D7B" w:rsidP="002F2D7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1º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julho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8D58BB3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35D2460" w14:textId="2276A1FA" w:rsidR="000611F9" w:rsidRPr="00795B5C" w:rsidRDefault="002F2D7B" w:rsidP="002F2D7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9h Às 12h</w:t>
            </w:r>
          </w:p>
        </w:tc>
      </w:tr>
      <w:tr w:rsidR="004C5183" w:rsidRPr="00795B5C" w14:paraId="0FFA2FEA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F871D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F32BC" w14:textId="77777777"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14:paraId="6517F1AE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C0CE0C7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14:paraId="774EEB32" w14:textId="77777777" w:rsidTr="00F91E2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9F93AC" w14:textId="77777777"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12A2B" w14:textId="77777777" w:rsidR="0079508A" w:rsidRPr="00E86E0B" w:rsidRDefault="00085DBB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70B1" w14:textId="77777777" w:rsidR="0079508A" w:rsidRPr="00F57CAA" w:rsidRDefault="00AB6025" w:rsidP="00085DB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085DB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A55F4" w:rsidRPr="00E7618E" w14:paraId="7866A110" w14:textId="77777777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A1E682" w14:textId="77777777" w:rsidR="000A55F4" w:rsidRPr="00E7618E" w:rsidRDefault="000A55F4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4E11E" w14:textId="77777777" w:rsidR="000A55F4" w:rsidRPr="00E86E0B" w:rsidRDefault="000A55F4" w:rsidP="000A55F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Ingrid Louise de Souza </w:t>
            </w:r>
            <w:proofErr w:type="spellStart"/>
            <w:r w:rsidRPr="000A55F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D1837" w14:textId="77777777" w:rsidR="000A55F4" w:rsidRPr="00F57CAA" w:rsidRDefault="000A55F4" w:rsidP="000A55F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85DBB" w:rsidRPr="00E7618E" w14:paraId="11A154AD" w14:textId="77777777" w:rsidTr="00F91E2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3DCDAA" w14:textId="77777777" w:rsidR="00085DBB" w:rsidRPr="00E7618E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7A723" w14:textId="77777777" w:rsidR="00085DBB" w:rsidRPr="00E86E0B" w:rsidRDefault="00085DBB" w:rsidP="00192749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39BEB" w14:textId="77777777" w:rsidR="00085DBB" w:rsidRPr="00F57CAA" w:rsidRDefault="00085DBB" w:rsidP="00085DB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85DBB" w:rsidRPr="00E7618E" w14:paraId="27CAE5D5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3A1D34" w14:textId="77777777" w:rsidR="00085DBB" w:rsidRPr="00E7618E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F421C" w14:textId="752008FF" w:rsidR="00085DBB" w:rsidRPr="00BA452A" w:rsidRDefault="00085DBB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Ricachenevsky</w:t>
            </w:r>
            <w:proofErr w:type="spellEnd"/>
            <w:r w:rsidR="00CE60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Martines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80D82" w14:textId="77777777" w:rsidR="00085DBB" w:rsidRPr="00BA452A" w:rsidRDefault="00085DBB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85DBB" w:rsidRPr="00795B5C" w14:paraId="4AFFDC80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DFD94C" w14:textId="77777777" w:rsidR="00085DBB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005EF" w14:textId="77777777" w:rsidR="00085DBB" w:rsidRPr="00F91E26" w:rsidRDefault="00085DBB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08D0C" w14:textId="77777777" w:rsidR="00085DBB" w:rsidRPr="00F91E26" w:rsidRDefault="00085DBB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85DBB" w:rsidRPr="00795B5C" w14:paraId="24A98EDB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4BAFDDB" w14:textId="77777777" w:rsidR="00085DBB" w:rsidRPr="00795B5C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5DBB" w:rsidRPr="00795B5C" w14:paraId="2748C30D" w14:textId="77777777" w:rsidTr="00E8284B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DA284D" w14:textId="77777777" w:rsidR="00085DBB" w:rsidRPr="00CD46B7" w:rsidRDefault="00085DBB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085DBB" w:rsidRPr="00795B5C" w14:paraId="2D19E85C" w14:textId="77777777" w:rsidTr="00E8284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FA297" w14:textId="77777777" w:rsidR="00085DBB" w:rsidRPr="00CD46B7" w:rsidRDefault="00085DBB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D3EAB" w14:textId="77777777" w:rsidR="00085DBB" w:rsidRPr="00CD46B7" w:rsidRDefault="00085DBB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</w:t>
            </w:r>
            <w:r w:rsidRPr="00756BE6">
              <w:rPr>
                <w:rFonts w:asciiTheme="minorHAnsi" w:eastAsia="MS Mincho" w:hAnsiTheme="minorHAnsi"/>
                <w:sz w:val="22"/>
                <w:szCs w:val="22"/>
              </w:rPr>
              <w:t xml:space="preserve"> 1378/2021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85DBB" w:rsidRPr="00795B5C" w14:paraId="071CD778" w14:textId="77777777" w:rsidTr="00E8284B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5F3DAC7" w14:textId="77777777" w:rsidR="00085DBB" w:rsidRDefault="00085DBB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85DBB" w:rsidRPr="00795B5C" w14:paraId="4A613F4D" w14:textId="77777777" w:rsidTr="00E8284B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82BB88" w14:textId="3418830E" w:rsidR="00085DBB" w:rsidRPr="00E8284B" w:rsidRDefault="00085DBB" w:rsidP="002F2D7B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</w:t>
            </w: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proofErr w:type="gramEnd"/>
            <w:r w:rsidR="002F2D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</w:p>
        </w:tc>
      </w:tr>
      <w:tr w:rsidR="00085DBB" w:rsidRPr="00795B5C" w14:paraId="17C54FD0" w14:textId="77777777" w:rsidTr="00D474C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C64039" w14:textId="77777777" w:rsidR="00085DBB" w:rsidRPr="00CD46B7" w:rsidRDefault="00085DBB" w:rsidP="00B7041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A769D" w14:textId="01C5541C" w:rsidR="00085DBB" w:rsidRPr="00CD46B7" w:rsidRDefault="00085DBB" w:rsidP="00CE60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2F2D7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 w:rsidR="00CE606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E60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já corrigida, será encaminhada junto com a súmula </w:t>
            </w:r>
            <w:proofErr w:type="gramStart"/>
            <w:r w:rsidR="00CE606C">
              <w:rPr>
                <w:rFonts w:asciiTheme="minorHAnsi" w:eastAsia="MS Mincho" w:hAnsiTheme="minorHAnsi" w:cstheme="minorHAnsi"/>
                <w:sz w:val="22"/>
                <w:szCs w:val="22"/>
              </w:rPr>
              <w:t>da presente</w:t>
            </w:r>
            <w:proofErr w:type="gramEnd"/>
            <w:r w:rsidR="00CE60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para aprovação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85DBB" w:rsidRPr="00795B5C" w14:paraId="222543CD" w14:textId="77777777" w:rsidTr="00D474C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938BD3" w14:textId="77777777" w:rsidR="00085DBB" w:rsidRDefault="00085DBB" w:rsidP="00B7041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7C60A" w14:textId="4E99DC4A" w:rsidR="00085DBB" w:rsidRDefault="00085DBB" w:rsidP="00CE60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Após </w:t>
            </w:r>
            <w:r w:rsidR="00CE606C">
              <w:rPr>
                <w:rFonts w:asciiTheme="minorHAnsi" w:eastAsia="MS Mincho" w:hAnsiTheme="minorHAnsi" w:cstheme="minorHAnsi"/>
                <w:sz w:val="22"/>
                <w:szCs w:val="22"/>
              </w:rPr>
              <w:t>aprovação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  <w:tr w:rsidR="00085DBB" w:rsidRPr="00795B5C" w14:paraId="13DDCF08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AA6E4F8" w14:textId="77777777" w:rsidR="00085DBB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FAABB3C" w14:textId="77777777" w:rsidR="00085DBB" w:rsidRPr="00795B5C" w:rsidRDefault="00085DBB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85DBB" w:rsidRPr="00795B5C" w14:paraId="4C072D9C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5C1E67" w14:textId="77777777" w:rsidR="00085DBB" w:rsidRPr="00E8284B" w:rsidRDefault="00085DBB" w:rsidP="00E8284B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8284B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85DBB" w:rsidRPr="00795B5C" w14:paraId="678D4819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6D8B7E" w14:textId="7B57231C" w:rsidR="00085DBB" w:rsidRPr="00DA38FB" w:rsidRDefault="004E6364" w:rsidP="0031638F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31638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Minuta do Relatório</w:t>
            </w:r>
          </w:p>
        </w:tc>
      </w:tr>
      <w:tr w:rsidR="00085DBB" w:rsidRPr="00795B5C" w14:paraId="2EC96D2A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3D36E" w14:textId="77777777" w:rsidR="00085DBB" w:rsidRPr="00795B5C" w:rsidRDefault="00085DBB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2EF77" w14:textId="77777777" w:rsidR="00085DBB" w:rsidRPr="001208DA" w:rsidRDefault="00085DBB" w:rsidP="00E214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CTDP-CAU/RS</w:t>
            </w:r>
          </w:p>
        </w:tc>
      </w:tr>
      <w:tr w:rsidR="00085DBB" w:rsidRPr="00795B5C" w14:paraId="22656D62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DC24C" w14:textId="77777777" w:rsidR="00085DBB" w:rsidRPr="00795B5C" w:rsidRDefault="00085DBB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38F84" w14:textId="77777777" w:rsidR="00085DBB" w:rsidRPr="001208DA" w:rsidRDefault="00085DBB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31638F" w:rsidRPr="00795B5C" w14:paraId="5E246F20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2210F2" w14:textId="77777777" w:rsidR="0031638F" w:rsidRPr="00795B5C" w:rsidRDefault="0031638F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0E8EC" w14:textId="5D4DEF27" w:rsidR="0031638F" w:rsidRPr="00810727" w:rsidRDefault="00CE606C" w:rsidP="00365B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informa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que concluiu a</w:t>
            </w:r>
            <w:r w:rsidR="0031638F">
              <w:rPr>
                <w:rFonts w:asciiTheme="minorHAnsi" w:hAnsiTheme="minorHAnsi" w:cstheme="minorHAnsi"/>
                <w:sz w:val="22"/>
                <w:szCs w:val="22"/>
              </w:rPr>
              <w:t xml:space="preserve"> minuta do relatório. O assessor jurídico Jaime </w:t>
            </w:r>
            <w:r w:rsidR="00B31AA3">
              <w:rPr>
                <w:rFonts w:asciiTheme="minorHAnsi" w:hAnsiTheme="minorHAnsi" w:cstheme="minorHAnsi"/>
                <w:sz w:val="22"/>
                <w:szCs w:val="22"/>
              </w:rPr>
              <w:t>compartilha</w:t>
            </w:r>
            <w:r w:rsidR="0031638F">
              <w:rPr>
                <w:rFonts w:asciiTheme="minorHAnsi" w:hAnsiTheme="minorHAnsi" w:cstheme="minorHAnsi"/>
                <w:sz w:val="22"/>
                <w:szCs w:val="22"/>
              </w:rPr>
              <w:t xml:space="preserve"> o documento para análise. </w:t>
            </w:r>
            <w:r w:rsidR="00A3276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638F">
              <w:rPr>
                <w:rFonts w:asciiTheme="minorHAnsi" w:hAnsiTheme="minorHAnsi" w:cstheme="minorHAnsi"/>
                <w:sz w:val="22"/>
                <w:szCs w:val="22"/>
              </w:rPr>
              <w:t xml:space="preserve"> conselheira Gislaine faz a leitura.</w:t>
            </w:r>
            <w:r w:rsidR="00E22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76A">
              <w:rPr>
                <w:rFonts w:asciiTheme="minorHAnsi" w:hAnsiTheme="minorHAnsi" w:cstheme="minorHAnsi"/>
                <w:sz w:val="22"/>
                <w:szCs w:val="22"/>
              </w:rPr>
              <w:t>Os membros analisam</w:t>
            </w:r>
            <w:r w:rsidR="00B31AA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3276A">
              <w:rPr>
                <w:rFonts w:asciiTheme="minorHAnsi" w:hAnsiTheme="minorHAnsi" w:cstheme="minorHAnsi"/>
                <w:sz w:val="22"/>
                <w:szCs w:val="22"/>
              </w:rPr>
              <w:t xml:space="preserve"> fazem apontamentos no texto</w:t>
            </w:r>
            <w:r w:rsidR="00B31AA3">
              <w:rPr>
                <w:rFonts w:asciiTheme="minorHAnsi" w:hAnsiTheme="minorHAnsi" w:cstheme="minorHAnsi"/>
                <w:sz w:val="22"/>
                <w:szCs w:val="22"/>
              </w:rPr>
              <w:t xml:space="preserve"> e, ao final, consideram procedente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>s os termos do relatório da</w:t>
            </w:r>
            <w:r w:rsidR="00B31AA3">
              <w:rPr>
                <w:rFonts w:asciiTheme="minorHAnsi" w:hAnsiTheme="minorHAnsi" w:cstheme="minorHAnsi"/>
                <w:sz w:val="22"/>
                <w:szCs w:val="22"/>
              </w:rPr>
              <w:t xml:space="preserve"> denúncia de desagravo</w:t>
            </w:r>
            <w:r w:rsidR="00A327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Após</w:t>
            </w:r>
            <w:r w:rsidR="00C87C89">
              <w:rPr>
                <w:rFonts w:asciiTheme="minorHAnsi" w:hAnsiTheme="minorHAnsi" w:cstheme="minorHAnsi"/>
                <w:sz w:val="22"/>
                <w:szCs w:val="22"/>
              </w:rPr>
              <w:t xml:space="preserve">, a conselheira Gislaine sugere 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e questiona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os demais para que 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240B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ontem quais</w:t>
            </w:r>
            <w:r w:rsidR="00C87C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C87C89">
              <w:rPr>
                <w:rFonts w:asciiTheme="minorHAnsi" w:hAnsiTheme="minorHAnsi" w:cstheme="minorHAnsi"/>
                <w:sz w:val="22"/>
                <w:szCs w:val="22"/>
              </w:rPr>
              <w:t xml:space="preserve">medidas a serem tomadas 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como retratação, </w:t>
            </w:r>
            <w:r w:rsidR="00C87C8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74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674E2B">
              <w:rPr>
                <w:rFonts w:asciiTheme="minorHAnsi" w:hAnsiTheme="minorHAnsi" w:cstheme="minorHAnsi"/>
                <w:sz w:val="22"/>
                <w:szCs w:val="22"/>
              </w:rPr>
              <w:t xml:space="preserve"> discorrem </w:t>
            </w:r>
            <w:r w:rsidR="00C87C89">
              <w:rPr>
                <w:rFonts w:asciiTheme="minorHAnsi" w:hAnsiTheme="minorHAnsi" w:cstheme="minorHAnsi"/>
                <w:sz w:val="22"/>
                <w:szCs w:val="22"/>
              </w:rPr>
              <w:t>a esse respeito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la sugere que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possam ser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 xml:space="preserve"> essas medidas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: envi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o d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o relatório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 xml:space="preserve"> aprovado em plenária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ao CRF/RS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, publica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ção 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edital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 xml:space="preserve"> da nota de desagravo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, encaminha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mento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ao Presidente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do CAU/RS e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ao Plenário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 xml:space="preserve"> para aprovação de relatório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, ciência ao ofensor e ofendido, conforme orientações do assessor jurídico Jaime. O conselheiro F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ábio complementa que a decisão do desagravo po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>ssa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publicad</w:t>
            </w:r>
            <w:r w:rsidR="006240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mídia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 xml:space="preserve">s públicas: 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jornais do 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stado, do interior e da região metropolitana. A conselheira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Gislaine ques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iona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se poderia o ofendido ser convidado a assistir a reunião plenária na qual será apreciado o presente relatório. No entanto, o assessor jurídico Jaime lembra que o relatório </w:t>
            </w:r>
            <w:r w:rsidR="00756314">
              <w:rPr>
                <w:rFonts w:asciiTheme="minorHAnsi" w:hAnsiTheme="minorHAnsi" w:cstheme="minorHAnsi"/>
                <w:sz w:val="22"/>
                <w:szCs w:val="22"/>
              </w:rPr>
              <w:t>ainda será votado</w:t>
            </w:r>
            <w:r w:rsidR="00B92C38">
              <w:rPr>
                <w:rFonts w:asciiTheme="minorHAnsi" w:hAnsiTheme="minorHAnsi" w:cstheme="minorHAnsi"/>
                <w:sz w:val="22"/>
                <w:szCs w:val="22"/>
              </w:rPr>
              <w:t xml:space="preserve"> pelo Plenário</w:t>
            </w:r>
            <w:r w:rsidR="00756314">
              <w:rPr>
                <w:rFonts w:asciiTheme="minorHAnsi" w:hAnsiTheme="minorHAnsi" w:cstheme="minorHAnsi"/>
                <w:sz w:val="22"/>
                <w:szCs w:val="22"/>
              </w:rPr>
              <w:t xml:space="preserve"> e pode não ser acolhido. Ele, então sugere que seja feito o convite ao ofendido para comparecer na leitura final do Desagravo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56314">
              <w:rPr>
                <w:rFonts w:asciiTheme="minorHAnsi" w:hAnsiTheme="minorHAnsi" w:cstheme="minorHAnsi"/>
                <w:sz w:val="22"/>
                <w:szCs w:val="22"/>
              </w:rPr>
              <w:t xml:space="preserve"> que será em data posterior, após o transcurso de prazo recursal. O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02019">
              <w:rPr>
                <w:rFonts w:asciiTheme="minorHAnsi" w:hAnsiTheme="minorHAnsi" w:cstheme="minorHAnsi"/>
                <w:sz w:val="22"/>
                <w:szCs w:val="22"/>
              </w:rPr>
              <w:t xml:space="preserve"> membros 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>concordam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D833FA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adequado</w:t>
            </w:r>
            <w:r w:rsidR="00202019">
              <w:rPr>
                <w:rFonts w:asciiTheme="minorHAnsi" w:hAnsiTheme="minorHAnsi" w:cstheme="minorHAnsi"/>
                <w:sz w:val="22"/>
                <w:szCs w:val="22"/>
              </w:rPr>
              <w:t xml:space="preserve"> convidar o ofendido para </w:t>
            </w:r>
            <w:r w:rsidR="009A60D0">
              <w:rPr>
                <w:rFonts w:asciiTheme="minorHAnsi" w:hAnsiTheme="minorHAnsi" w:cstheme="minorHAnsi"/>
                <w:sz w:val="22"/>
                <w:szCs w:val="22"/>
              </w:rPr>
              <w:t>assistir a leitura da nota de desagravo público, após</w:t>
            </w:r>
            <w:r w:rsidR="00A47A4D">
              <w:rPr>
                <w:rFonts w:asciiTheme="minorHAnsi" w:hAnsiTheme="minorHAnsi" w:cstheme="minorHAnsi"/>
                <w:sz w:val="22"/>
                <w:szCs w:val="22"/>
              </w:rPr>
              <w:t xml:space="preserve"> o trânsito em julgado da decisão</w:t>
            </w:r>
            <w:r w:rsidR="009A60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2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</w:t>
            </w:r>
            <w:r w:rsidR="00B64238">
              <w:rPr>
                <w:rFonts w:asciiTheme="minorHAnsi" w:hAnsiTheme="minorHAnsi" w:cstheme="minorHAnsi"/>
                <w:sz w:val="22"/>
                <w:szCs w:val="22"/>
              </w:rPr>
              <w:t>como ser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á 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 xml:space="preserve">solicitada a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>inclu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>são d</w:t>
            </w:r>
            <w:r w:rsidR="00B64238">
              <w:rPr>
                <w:rFonts w:asciiTheme="minorHAnsi" w:hAnsiTheme="minorHAnsi" w:cstheme="minorHAnsi"/>
                <w:sz w:val="22"/>
                <w:szCs w:val="22"/>
              </w:rPr>
              <w:t>o relatório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na pauta da próxima reunião plenária, já que a comissão temporária não 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 xml:space="preserve">tem 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delibera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>ções, apenas súmulas</w:t>
            </w:r>
            <w:r w:rsidR="00B642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1365D">
              <w:rPr>
                <w:rFonts w:asciiTheme="minorHAnsi" w:hAnsiTheme="minorHAnsi" w:cstheme="minorHAnsi"/>
                <w:sz w:val="22"/>
                <w:szCs w:val="22"/>
              </w:rPr>
              <w:t>O conselheiro Fábio contatou a Secretária-Geral Josiane, a qual informou que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 xml:space="preserve"> a súmula</w:t>
            </w:r>
            <w:r w:rsidR="0031365D">
              <w:rPr>
                <w:rFonts w:asciiTheme="minorHAnsi" w:hAnsiTheme="minorHAnsi" w:cstheme="minorHAnsi"/>
                <w:sz w:val="22"/>
                <w:szCs w:val="22"/>
              </w:rPr>
              <w:t xml:space="preserve"> deve ser encaminhad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365D">
              <w:rPr>
                <w:rFonts w:asciiTheme="minorHAnsi" w:hAnsiTheme="minorHAnsi" w:cstheme="minorHAnsi"/>
                <w:sz w:val="22"/>
                <w:szCs w:val="22"/>
              </w:rPr>
              <w:t xml:space="preserve"> ao Presidente</w:t>
            </w:r>
            <w:r w:rsidR="006B0005">
              <w:rPr>
                <w:rFonts w:asciiTheme="minorHAnsi" w:hAnsiTheme="minorHAnsi" w:cstheme="minorHAnsi"/>
                <w:sz w:val="22"/>
                <w:szCs w:val="22"/>
              </w:rPr>
              <w:t xml:space="preserve"> e, após, este encaminha ao Conselho Diretor</w:t>
            </w:r>
            <w:r w:rsidR="00365BE1">
              <w:rPr>
                <w:rFonts w:asciiTheme="minorHAnsi" w:hAnsiTheme="minorHAnsi" w:cstheme="minorHAnsi"/>
                <w:sz w:val="22"/>
                <w:szCs w:val="22"/>
              </w:rPr>
              <w:t xml:space="preserve"> para verificar a inclusão da</w:t>
            </w:r>
            <w:bookmarkStart w:id="0" w:name="_GoBack"/>
            <w:bookmarkEnd w:id="0"/>
            <w:r w:rsidR="00365BE1">
              <w:rPr>
                <w:rFonts w:asciiTheme="minorHAnsi" w:hAnsiTheme="minorHAnsi" w:cstheme="minorHAnsi"/>
                <w:sz w:val="22"/>
                <w:szCs w:val="22"/>
              </w:rPr>
              <w:t xml:space="preserve"> pauta da próxima plenária.</w:t>
            </w:r>
            <w:r w:rsidR="00313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1638F" w:rsidRPr="00795B5C" w14:paraId="6FA59804" w14:textId="77777777" w:rsidTr="004E636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8086D" w14:textId="77777777" w:rsidR="0031638F" w:rsidRPr="00795B5C" w:rsidRDefault="0031638F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8035B" w14:textId="4018517E" w:rsidR="0031638F" w:rsidRPr="001646E9" w:rsidRDefault="001817A0" w:rsidP="006B000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Encaminhar o relatório </w:t>
            </w:r>
            <w:r w:rsidR="006B0005">
              <w:rPr>
                <w:rFonts w:asciiTheme="minorHAnsi" w:eastAsia="MS Mincho" w:hAnsiTheme="minorHAnsi"/>
                <w:sz w:val="22"/>
                <w:szCs w:val="22"/>
              </w:rPr>
              <w:t xml:space="preserve">conclusivo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ao Presidente do CAU/RS para</w:t>
            </w:r>
            <w:r w:rsidR="006B0005">
              <w:rPr>
                <w:rFonts w:asciiTheme="minorHAnsi" w:eastAsia="MS Mincho" w:hAnsiTheme="minorHAnsi"/>
                <w:sz w:val="22"/>
                <w:szCs w:val="22"/>
              </w:rPr>
              <w:t xml:space="preserve"> que se cumpram os trâmites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inser</w:t>
            </w:r>
            <w:r w:rsidR="006B0005">
              <w:rPr>
                <w:rFonts w:asciiTheme="minorHAnsi" w:eastAsia="MS Mincho" w:hAnsiTheme="minorHAnsi"/>
                <w:sz w:val="22"/>
                <w:szCs w:val="22"/>
              </w:rPr>
              <w:t>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na pauta da próxima reunião plenária.</w:t>
            </w:r>
          </w:p>
        </w:tc>
      </w:tr>
      <w:tr w:rsidR="0031638F" w:rsidRPr="00DA38FB" w14:paraId="46A4943C" w14:textId="77777777" w:rsidTr="004E6364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C092A32" w14:textId="77777777" w:rsidR="0031638F" w:rsidRPr="004E6364" w:rsidRDefault="0031638F" w:rsidP="004E636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</w:tbl>
    <w:p w14:paraId="3EC5C91D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68DA146C" w14:textId="77777777" w:rsidR="004E6364" w:rsidRDefault="004E636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114E6E0C" w14:textId="77777777" w:rsidR="004E6364" w:rsidRDefault="004E636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43EEEA1E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44C13A85" w14:textId="77777777" w:rsidR="00885C4A" w:rsidRPr="004E0F85" w:rsidRDefault="00BC0551" w:rsidP="00E8284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31BD7992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3F9846A8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4FDB78FE" w14:textId="61C7657C" w:rsidR="00885C4A" w:rsidRPr="00AC44FA" w:rsidRDefault="000E7D63" w:rsidP="00A564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9" w:rsidRPr="000371A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564F0">
              <w:rPr>
                <w:rFonts w:asciiTheme="minorHAnsi" w:hAnsiTheme="minorHAnsi" w:cstheme="minorHAnsi"/>
                <w:sz w:val="22"/>
                <w:szCs w:val="22"/>
              </w:rPr>
              <w:t>54min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4CEDB2F3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F6F71B" w14:textId="77777777" w:rsidR="000259DD" w:rsidRDefault="005A112B" w:rsidP="000259D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14:paraId="7E72B70C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E54B50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86EA98" w14:textId="77777777" w:rsidR="00154B56" w:rsidRDefault="00154B56" w:rsidP="00903D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B56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</w:p>
    <w:p w14:paraId="66E29B57" w14:textId="3F2DF48B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54B5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da CTD</w:t>
      </w:r>
      <w:r w:rsidR="00A564F0">
        <w:rPr>
          <w:rFonts w:asciiTheme="minorHAnsi" w:hAnsiTheme="minorHAnsi"/>
          <w:sz w:val="22"/>
          <w:szCs w:val="22"/>
        </w:rPr>
        <w:t>P</w:t>
      </w:r>
      <w:r w:rsidR="00932437">
        <w:rPr>
          <w:rFonts w:asciiTheme="minorHAnsi" w:hAnsiTheme="minorHAnsi"/>
          <w:sz w:val="22"/>
          <w:szCs w:val="22"/>
        </w:rPr>
        <w:t>-CAU/RS</w:t>
      </w:r>
    </w:p>
    <w:p w14:paraId="1E6E3572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05050BEB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2DA6DE02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759FCFEF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0EF90288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01E2D4E1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E82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71C6" w14:textId="77777777" w:rsidR="00640119" w:rsidRDefault="00640119" w:rsidP="004C3048">
      <w:r>
        <w:separator/>
      </w:r>
    </w:p>
  </w:endnote>
  <w:endnote w:type="continuationSeparator" w:id="0">
    <w:p w14:paraId="6F47A8BD" w14:textId="77777777" w:rsidR="00640119" w:rsidRDefault="006401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D6E8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3A717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A70E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0CB89FF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79C12C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5BE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8F47E0A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974D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5374841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4DBB2F0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5B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6C8C6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0D72" w14:textId="77777777" w:rsidR="00640119" w:rsidRDefault="00640119" w:rsidP="004C3048">
      <w:r>
        <w:separator/>
      </w:r>
    </w:p>
  </w:footnote>
  <w:footnote w:type="continuationSeparator" w:id="0">
    <w:p w14:paraId="1545D283" w14:textId="77777777" w:rsidR="00640119" w:rsidRDefault="006401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C1C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56C9C8" wp14:editId="2787BE0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D91A0C8" wp14:editId="76D1DF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9010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C822423" wp14:editId="57B14CE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D008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7E0DD77" wp14:editId="189CEF02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BB04E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19"/>
  </w:num>
  <w:num w:numId="8">
    <w:abstractNumId w:val="17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5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3259"/>
    <w:rsid w:val="000340EE"/>
    <w:rsid w:val="00035D6E"/>
    <w:rsid w:val="0003656E"/>
    <w:rsid w:val="000370B7"/>
    <w:rsid w:val="000371A4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6B2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5DBB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4A6A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849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3BD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7A0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844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464C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019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40"/>
    <w:rsid w:val="0025266A"/>
    <w:rsid w:val="00252762"/>
    <w:rsid w:val="0025277E"/>
    <w:rsid w:val="00252D22"/>
    <w:rsid w:val="0025471E"/>
    <w:rsid w:val="00254968"/>
    <w:rsid w:val="002571C2"/>
    <w:rsid w:val="00257350"/>
    <w:rsid w:val="00257DE8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D7B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365D"/>
    <w:rsid w:val="00314057"/>
    <w:rsid w:val="0031432F"/>
    <w:rsid w:val="00314B69"/>
    <w:rsid w:val="00314C9F"/>
    <w:rsid w:val="00315297"/>
    <w:rsid w:val="0031638F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BE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15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29FE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201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3E49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1D49"/>
    <w:rsid w:val="004522E8"/>
    <w:rsid w:val="00453128"/>
    <w:rsid w:val="0045376F"/>
    <w:rsid w:val="00453A97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18C"/>
    <w:rsid w:val="004D1454"/>
    <w:rsid w:val="004D20A0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364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5B48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31E"/>
    <w:rsid w:val="005D23F4"/>
    <w:rsid w:val="005D2A55"/>
    <w:rsid w:val="005D2FBE"/>
    <w:rsid w:val="005D3D88"/>
    <w:rsid w:val="005D3ECE"/>
    <w:rsid w:val="005D64C4"/>
    <w:rsid w:val="005D6633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3901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0BD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119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4E2B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6A4C"/>
    <w:rsid w:val="006A74B1"/>
    <w:rsid w:val="006A78E3"/>
    <w:rsid w:val="006B0005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E6A7A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0E49"/>
    <w:rsid w:val="0075194D"/>
    <w:rsid w:val="00751A4F"/>
    <w:rsid w:val="00753530"/>
    <w:rsid w:val="00753537"/>
    <w:rsid w:val="007540F0"/>
    <w:rsid w:val="0075569B"/>
    <w:rsid w:val="00755F1C"/>
    <w:rsid w:val="00756314"/>
    <w:rsid w:val="00756BE6"/>
    <w:rsid w:val="007572D7"/>
    <w:rsid w:val="0076173D"/>
    <w:rsid w:val="00761894"/>
    <w:rsid w:val="00761963"/>
    <w:rsid w:val="0076286B"/>
    <w:rsid w:val="007628F3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69FC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44D5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6A0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5A9D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511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223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6EF"/>
    <w:rsid w:val="009A2AD8"/>
    <w:rsid w:val="009A3549"/>
    <w:rsid w:val="009A4A3E"/>
    <w:rsid w:val="009A4E37"/>
    <w:rsid w:val="009A50CC"/>
    <w:rsid w:val="009A60D0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5C3"/>
    <w:rsid w:val="009C469F"/>
    <w:rsid w:val="009C581F"/>
    <w:rsid w:val="009C5D8D"/>
    <w:rsid w:val="009C602E"/>
    <w:rsid w:val="009C7635"/>
    <w:rsid w:val="009D074C"/>
    <w:rsid w:val="009D0886"/>
    <w:rsid w:val="009D0E32"/>
    <w:rsid w:val="009D210A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DD3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276A"/>
    <w:rsid w:val="00A32ABB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A4D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4F0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2E4D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209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5010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1AA3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238"/>
    <w:rsid w:val="00B644C6"/>
    <w:rsid w:val="00B64C53"/>
    <w:rsid w:val="00B6603A"/>
    <w:rsid w:val="00B6624C"/>
    <w:rsid w:val="00B66F64"/>
    <w:rsid w:val="00B6760F"/>
    <w:rsid w:val="00B70418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77889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C38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4710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BFB"/>
    <w:rsid w:val="00C54D19"/>
    <w:rsid w:val="00C54DE3"/>
    <w:rsid w:val="00C550CB"/>
    <w:rsid w:val="00C55475"/>
    <w:rsid w:val="00C57431"/>
    <w:rsid w:val="00C6040A"/>
    <w:rsid w:val="00C6117E"/>
    <w:rsid w:val="00C61399"/>
    <w:rsid w:val="00C617F5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87C8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06C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FCC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7A6"/>
    <w:rsid w:val="00D67B4E"/>
    <w:rsid w:val="00D67EAF"/>
    <w:rsid w:val="00D67F32"/>
    <w:rsid w:val="00D717A8"/>
    <w:rsid w:val="00D7343D"/>
    <w:rsid w:val="00D745C6"/>
    <w:rsid w:val="00D771E2"/>
    <w:rsid w:val="00D777FD"/>
    <w:rsid w:val="00D802D9"/>
    <w:rsid w:val="00D81428"/>
    <w:rsid w:val="00D83355"/>
    <w:rsid w:val="00D833FA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4FD5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4E0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482"/>
    <w:rsid w:val="00E21774"/>
    <w:rsid w:val="00E21814"/>
    <w:rsid w:val="00E21A23"/>
    <w:rsid w:val="00E21F5C"/>
    <w:rsid w:val="00E22142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2CF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ED3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E9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109E-150E-4DE4-B30A-47EFD7B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</cp:revision>
  <cp:lastPrinted>2021-12-07T15:01:00Z</cp:lastPrinted>
  <dcterms:created xsi:type="dcterms:W3CDTF">2022-07-04T21:47:00Z</dcterms:created>
  <dcterms:modified xsi:type="dcterms:W3CDTF">2022-07-04T21:47:00Z</dcterms:modified>
</cp:coreProperties>
</file>