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05339" w:rsidRPr="007F16DC" w:rsidTr="00C347FD">
        <w:trPr>
          <w:trHeight w:hRule="exact" w:val="100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7F16DC" w:rsidRDefault="00620087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7F16DC" w:rsidRDefault="005E5C61" w:rsidP="000C7A6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PLANO DE </w:t>
            </w:r>
            <w:r w:rsidRPr="005E5C61">
              <w:rPr>
                <w:rFonts w:ascii="Times New Roman" w:hAnsi="Times New Roman"/>
                <w:sz w:val="22"/>
                <w:szCs w:val="22"/>
              </w:rPr>
              <w:t xml:space="preserve">CONTINGENCIAMENTO DE DESPESAS </w:t>
            </w:r>
            <w:r w:rsidR="00C347FD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0C7A68">
              <w:rPr>
                <w:rFonts w:ascii="Times New Roman" w:hAnsi="Times New Roman"/>
                <w:sz w:val="22"/>
                <w:szCs w:val="22"/>
              </w:rPr>
              <w:t>REALIZAÇÃO DAS REUNIÕES ORDINÁRIAS DAS COMISSÕES DO CAU/RS</w:t>
            </w:r>
            <w:r w:rsidR="008279B5">
              <w:rPr>
                <w:rFonts w:ascii="Times New Roman" w:hAnsi="Times New Roman"/>
                <w:sz w:val="22"/>
                <w:szCs w:val="22"/>
              </w:rPr>
              <w:t xml:space="preserve"> POR MEIO DE VIDEOCONFERÊNCIA</w:t>
            </w:r>
            <w:r w:rsidR="00C347F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05339" w:rsidRPr="007F16DC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7F16DC" w:rsidRDefault="00786E06" w:rsidP="008B78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CF3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02</w:t>
            </w:r>
            <w:r w:rsidR="008B78F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CD7CF3">
              <w:rPr>
                <w:rFonts w:ascii="Times New Roman" w:hAnsi="Times New Roman"/>
                <w:b/>
                <w:sz w:val="22"/>
                <w:szCs w:val="22"/>
              </w:rPr>
              <w:t>/2020 – CEF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CD7CF3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7F16DC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409EA" w:rsidRPr="003409EA" w:rsidRDefault="003409EA" w:rsidP="003409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COMISSÃO DE ENSINO E FORMAÇÃO – CEF-CAU/RS, reunida ordinariamente por meio de videoconferência no dia 15 de maio de 2020, no uso das competências que lhe conferem o artigo 93, inciso I, alínea </w:t>
      </w:r>
      <w:r>
        <w:rPr>
          <w:rFonts w:ascii="Times New Roman" w:hAnsi="Times New Roman"/>
          <w:i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 xml:space="preserve">, do Regimento Interno do CAU/RS e o artigo 2º, inciso III, alínea ‘b’, da Resolução nº 30 do CAU/BR, que dispõe sobre os atos administrativos de caráter decisório, após análise do assunto em epígrafe; </w:t>
      </w:r>
      <w:proofErr w:type="gramStart"/>
      <w:r>
        <w:rPr>
          <w:rFonts w:ascii="Times New Roman" w:hAnsi="Times New Roman"/>
          <w:sz w:val="22"/>
          <w:szCs w:val="22"/>
        </w:rPr>
        <w:t>e</w:t>
      </w:r>
      <w:proofErr w:type="gramEnd"/>
    </w:p>
    <w:p w:rsidR="007C500B" w:rsidRDefault="007C500B" w:rsidP="007C50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409EA" w:rsidRDefault="00DB387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B3877">
        <w:rPr>
          <w:rFonts w:ascii="Times New Roman" w:hAnsi="Times New Roman"/>
          <w:sz w:val="22"/>
          <w:szCs w:val="22"/>
        </w:rPr>
        <w:t xml:space="preserve">Considerando o </w:t>
      </w:r>
      <w:r w:rsidRPr="00B76B67">
        <w:rPr>
          <w:rFonts w:ascii="Times New Roman" w:hAnsi="Times New Roman"/>
          <w:i/>
          <w:sz w:val="22"/>
          <w:szCs w:val="22"/>
        </w:rPr>
        <w:t xml:space="preserve">Ad </w:t>
      </w:r>
      <w:proofErr w:type="spellStart"/>
      <w:r w:rsidRPr="00B76B67">
        <w:rPr>
          <w:rFonts w:ascii="Times New Roman" w:hAnsi="Times New Roman"/>
          <w:i/>
          <w:sz w:val="22"/>
          <w:szCs w:val="22"/>
        </w:rPr>
        <w:t>Referndum</w:t>
      </w:r>
      <w:proofErr w:type="spellEnd"/>
      <w:r w:rsidRPr="00DB3877">
        <w:rPr>
          <w:rFonts w:ascii="Times New Roman" w:hAnsi="Times New Roman"/>
          <w:sz w:val="22"/>
          <w:szCs w:val="22"/>
        </w:rPr>
        <w:t xml:space="preserve"> nº 006/2020, </w:t>
      </w:r>
      <w:r w:rsidR="003409EA">
        <w:rPr>
          <w:rFonts w:ascii="Times New Roman" w:hAnsi="Times New Roman"/>
          <w:sz w:val="22"/>
          <w:szCs w:val="22"/>
        </w:rPr>
        <w:t xml:space="preserve">homologado pela </w:t>
      </w:r>
      <w:r w:rsidR="003409EA" w:rsidRPr="003409EA">
        <w:rPr>
          <w:rFonts w:ascii="Times New Roman" w:hAnsi="Times New Roman"/>
          <w:sz w:val="22"/>
          <w:szCs w:val="22"/>
        </w:rPr>
        <w:t>deliberação plenária DPO/RS Nº 1155/2020</w:t>
      </w:r>
      <w:r w:rsidR="003409EA">
        <w:rPr>
          <w:rFonts w:ascii="Times New Roman" w:hAnsi="Times New Roman"/>
          <w:sz w:val="22"/>
          <w:szCs w:val="22"/>
        </w:rPr>
        <w:t>,</w:t>
      </w:r>
      <w:r w:rsidR="003409EA" w:rsidRPr="003409EA">
        <w:rPr>
          <w:rFonts w:ascii="Times New Roman" w:hAnsi="Times New Roman"/>
          <w:sz w:val="22"/>
          <w:szCs w:val="22"/>
        </w:rPr>
        <w:t xml:space="preserve"> </w:t>
      </w:r>
      <w:r w:rsidRPr="00DB3877">
        <w:rPr>
          <w:rFonts w:ascii="Times New Roman" w:hAnsi="Times New Roman"/>
          <w:sz w:val="22"/>
          <w:szCs w:val="22"/>
        </w:rPr>
        <w:t>o qual dispõe sobre a real</w:t>
      </w:r>
      <w:r w:rsidR="003409EA">
        <w:rPr>
          <w:rFonts w:ascii="Times New Roman" w:hAnsi="Times New Roman"/>
          <w:sz w:val="22"/>
          <w:szCs w:val="22"/>
        </w:rPr>
        <w:t xml:space="preserve">ização de reuniões de Comissões, </w:t>
      </w:r>
      <w:r w:rsidRPr="00DB3877">
        <w:rPr>
          <w:rFonts w:ascii="Times New Roman" w:hAnsi="Times New Roman"/>
          <w:sz w:val="22"/>
          <w:szCs w:val="22"/>
        </w:rPr>
        <w:t xml:space="preserve">Colegiados, Conselho </w:t>
      </w:r>
      <w:r w:rsidR="003409EA" w:rsidRPr="00DB3877">
        <w:rPr>
          <w:rFonts w:ascii="Times New Roman" w:hAnsi="Times New Roman"/>
          <w:sz w:val="22"/>
          <w:szCs w:val="22"/>
        </w:rPr>
        <w:t>Diretor ou Plenário do CAU/RS, por meio de sistema de deliberação remota, durante o período de suspensão das atividades presenciais devido às medidas preventivas à COVID-19</w:t>
      </w:r>
      <w:r>
        <w:rPr>
          <w:rFonts w:ascii="Times New Roman" w:hAnsi="Times New Roman"/>
          <w:sz w:val="22"/>
          <w:szCs w:val="22"/>
        </w:rPr>
        <w:t>.</w:t>
      </w:r>
    </w:p>
    <w:p w:rsidR="003409EA" w:rsidRDefault="003409EA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409EA" w:rsidRDefault="003409EA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urgência de encaminhamentos a serem </w:t>
      </w:r>
      <w:r w:rsidR="00786E06">
        <w:rPr>
          <w:rFonts w:ascii="Times New Roman" w:hAnsi="Times New Roman"/>
          <w:sz w:val="22"/>
          <w:szCs w:val="22"/>
        </w:rPr>
        <w:t>tratad</w:t>
      </w:r>
      <w:r>
        <w:rPr>
          <w:rFonts w:ascii="Times New Roman" w:hAnsi="Times New Roman"/>
          <w:sz w:val="22"/>
          <w:szCs w:val="22"/>
        </w:rPr>
        <w:t>os pela comissão, no que tange ao ensino</w:t>
      </w:r>
      <w:r w:rsidR="00786E06">
        <w:rPr>
          <w:rFonts w:ascii="Times New Roman" w:hAnsi="Times New Roman"/>
          <w:sz w:val="22"/>
          <w:szCs w:val="22"/>
        </w:rPr>
        <w:t xml:space="preserve"> remoto</w:t>
      </w:r>
      <w:r>
        <w:rPr>
          <w:rFonts w:ascii="Times New Roman" w:hAnsi="Times New Roman"/>
          <w:sz w:val="22"/>
          <w:szCs w:val="22"/>
        </w:rPr>
        <w:t xml:space="preserve"> da arquitetura e urbanismo, face </w:t>
      </w:r>
      <w:proofErr w:type="gramStart"/>
      <w:r>
        <w:rPr>
          <w:rFonts w:ascii="Times New Roman" w:hAnsi="Times New Roman"/>
          <w:sz w:val="22"/>
          <w:szCs w:val="22"/>
        </w:rPr>
        <w:t xml:space="preserve">às medidas </w:t>
      </w:r>
      <w:r w:rsidR="00786E06">
        <w:rPr>
          <w:rFonts w:ascii="Times New Roman" w:hAnsi="Times New Roman"/>
          <w:sz w:val="22"/>
          <w:szCs w:val="22"/>
        </w:rPr>
        <w:t>que</w:t>
      </w:r>
      <w:proofErr w:type="gramEnd"/>
      <w:r w:rsidR="00786E06">
        <w:rPr>
          <w:rFonts w:ascii="Times New Roman" w:hAnsi="Times New Roman"/>
          <w:sz w:val="22"/>
          <w:szCs w:val="22"/>
        </w:rPr>
        <w:t xml:space="preserve"> vem sendo tomadas </w:t>
      </w:r>
      <w:r>
        <w:rPr>
          <w:rFonts w:ascii="Times New Roman" w:hAnsi="Times New Roman"/>
          <w:sz w:val="22"/>
          <w:szCs w:val="22"/>
        </w:rPr>
        <w:t>pela</w:t>
      </w:r>
      <w:r w:rsidR="00D27281">
        <w:rPr>
          <w:rFonts w:ascii="Times New Roman" w:hAnsi="Times New Roman"/>
          <w:sz w:val="22"/>
          <w:szCs w:val="22"/>
        </w:rPr>
        <w:t>s IES no período desta pandemia;</w:t>
      </w:r>
    </w:p>
    <w:p w:rsidR="00786E06" w:rsidRDefault="00786E0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86E06" w:rsidRPr="00786E06" w:rsidRDefault="00786E06" w:rsidP="00C737B7">
      <w:pPr>
        <w:tabs>
          <w:tab w:val="left" w:pos="1418"/>
        </w:tabs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deliberação plenária </w:t>
      </w:r>
      <w:r w:rsidRPr="00786E06">
        <w:rPr>
          <w:rFonts w:ascii="Times New Roman" w:hAnsi="Times New Roman"/>
          <w:sz w:val="22"/>
          <w:szCs w:val="22"/>
        </w:rPr>
        <w:t>DPO/RS Nº 1162/2020</w:t>
      </w:r>
      <w:r>
        <w:rPr>
          <w:rFonts w:ascii="Times New Roman" w:hAnsi="Times New Roman"/>
          <w:sz w:val="22"/>
          <w:szCs w:val="22"/>
        </w:rPr>
        <w:t xml:space="preserve">, a qual </w:t>
      </w:r>
      <w:r w:rsidRPr="00786E06">
        <w:rPr>
          <w:rFonts w:ascii="Times New Roman" w:hAnsi="Times New Roman"/>
          <w:i/>
          <w:sz w:val="22"/>
          <w:szCs w:val="22"/>
        </w:rPr>
        <w:t xml:space="preserve">aprova calendário de reuniões ordinárias de comissões, colegiados, Conselho </w:t>
      </w:r>
      <w:proofErr w:type="gramStart"/>
      <w:r w:rsidRPr="00786E06">
        <w:rPr>
          <w:rFonts w:ascii="Times New Roman" w:hAnsi="Times New Roman"/>
          <w:i/>
          <w:sz w:val="22"/>
          <w:szCs w:val="22"/>
        </w:rPr>
        <w:t>Diretor e Plenária do CAU/RS</w:t>
      </w:r>
      <w:proofErr w:type="gramEnd"/>
      <w:r w:rsidRPr="00786E06">
        <w:rPr>
          <w:rFonts w:ascii="Times New Roman" w:hAnsi="Times New Roman"/>
          <w:i/>
          <w:sz w:val="22"/>
          <w:szCs w:val="22"/>
        </w:rPr>
        <w:t xml:space="preserve"> para o mês de maio e homologa o Calendário Geral do CAU/RS para 2020.</w:t>
      </w:r>
    </w:p>
    <w:p w:rsidR="00DB3877" w:rsidRPr="007F16DC" w:rsidRDefault="00DB387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7F16DC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t>DELIBERA</w:t>
      </w:r>
      <w:r w:rsidR="00A56089" w:rsidRPr="007F16DC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7F16DC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6030E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20A26">
        <w:rPr>
          <w:rFonts w:ascii="Times New Roman" w:hAnsi="Times New Roman"/>
          <w:sz w:val="22"/>
          <w:szCs w:val="22"/>
        </w:rPr>
        <w:t xml:space="preserve">1 – </w:t>
      </w:r>
      <w:r w:rsidR="006B435E" w:rsidRPr="00A20A26">
        <w:rPr>
          <w:rFonts w:ascii="Times New Roman" w:hAnsi="Times New Roman"/>
          <w:sz w:val="22"/>
          <w:szCs w:val="22"/>
        </w:rPr>
        <w:t xml:space="preserve">Por </w:t>
      </w:r>
      <w:r w:rsidR="00A20A26" w:rsidRPr="00A20A26">
        <w:rPr>
          <w:rFonts w:ascii="Times New Roman" w:hAnsi="Times New Roman"/>
          <w:sz w:val="22"/>
          <w:szCs w:val="22"/>
        </w:rPr>
        <w:t xml:space="preserve">solicitar ao Presidente </w:t>
      </w:r>
      <w:r w:rsidR="00DD46B8">
        <w:rPr>
          <w:rFonts w:ascii="Times New Roman" w:hAnsi="Times New Roman"/>
          <w:sz w:val="22"/>
          <w:szCs w:val="22"/>
        </w:rPr>
        <w:t xml:space="preserve">do CAU/RS </w:t>
      </w:r>
      <w:r w:rsidR="00DB3877">
        <w:rPr>
          <w:rFonts w:ascii="Times New Roman" w:hAnsi="Times New Roman"/>
          <w:sz w:val="22"/>
          <w:szCs w:val="22"/>
        </w:rPr>
        <w:t>a reavaliação da periodicidade da realização das reuniões ordinárias das Comissões do CAU/RS, no que tange à CE</w:t>
      </w:r>
      <w:r w:rsidR="003409EA">
        <w:rPr>
          <w:rFonts w:ascii="Times New Roman" w:hAnsi="Times New Roman"/>
          <w:sz w:val="22"/>
          <w:szCs w:val="22"/>
        </w:rPr>
        <w:t>F</w:t>
      </w:r>
      <w:r w:rsidR="00DB3877">
        <w:rPr>
          <w:rFonts w:ascii="Times New Roman" w:hAnsi="Times New Roman"/>
          <w:sz w:val="22"/>
          <w:szCs w:val="22"/>
        </w:rPr>
        <w:t>-CAU/RS</w:t>
      </w:r>
      <w:r w:rsidR="00786E06">
        <w:rPr>
          <w:rFonts w:ascii="Times New Roman" w:hAnsi="Times New Roman"/>
          <w:sz w:val="22"/>
          <w:szCs w:val="22"/>
        </w:rPr>
        <w:t>,</w:t>
      </w:r>
      <w:r w:rsidR="00DB3877">
        <w:rPr>
          <w:rFonts w:ascii="Times New Roman" w:hAnsi="Times New Roman"/>
          <w:sz w:val="22"/>
          <w:szCs w:val="22"/>
        </w:rPr>
        <w:t xml:space="preserve"> </w:t>
      </w:r>
      <w:r w:rsidR="003409EA">
        <w:rPr>
          <w:rFonts w:ascii="Times New Roman" w:hAnsi="Times New Roman"/>
          <w:sz w:val="22"/>
          <w:szCs w:val="22"/>
        </w:rPr>
        <w:t xml:space="preserve">há necessidade de </w:t>
      </w:r>
      <w:proofErr w:type="gramStart"/>
      <w:r w:rsidR="00786E06">
        <w:rPr>
          <w:rFonts w:ascii="Times New Roman" w:hAnsi="Times New Roman"/>
          <w:sz w:val="22"/>
          <w:szCs w:val="22"/>
        </w:rPr>
        <w:t>3</w:t>
      </w:r>
      <w:proofErr w:type="gramEnd"/>
      <w:r w:rsidR="003409EA">
        <w:rPr>
          <w:rFonts w:ascii="Times New Roman" w:hAnsi="Times New Roman"/>
          <w:sz w:val="22"/>
          <w:szCs w:val="22"/>
        </w:rPr>
        <w:t xml:space="preserve"> reuniões mensais</w:t>
      </w:r>
      <w:r w:rsidR="00786E06">
        <w:rPr>
          <w:rFonts w:ascii="Times New Roman" w:hAnsi="Times New Roman"/>
          <w:sz w:val="22"/>
          <w:szCs w:val="22"/>
        </w:rPr>
        <w:t>;</w:t>
      </w:r>
    </w:p>
    <w:p w:rsidR="00786E06" w:rsidRDefault="00786E0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86E06" w:rsidRPr="007F16DC" w:rsidRDefault="00786E0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2- Por solicitar à Presidência do CAU/RS o adiantamento da primeira reunião prevista para o mês de junho, e remarcá-la para o dia 22/05;</w:t>
      </w:r>
    </w:p>
    <w:p w:rsidR="0016030E" w:rsidRDefault="0016030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B3877" w:rsidRPr="007F16DC" w:rsidRDefault="00DB387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7F16DC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Porto Alegre – RS, </w:t>
      </w:r>
      <w:r w:rsidR="00786E06">
        <w:rPr>
          <w:rFonts w:ascii="Times New Roman" w:hAnsi="Times New Roman"/>
          <w:sz w:val="22"/>
          <w:szCs w:val="22"/>
        </w:rPr>
        <w:t>15</w:t>
      </w:r>
      <w:r w:rsidR="00232778" w:rsidRPr="007F16DC">
        <w:rPr>
          <w:rFonts w:ascii="Times New Roman" w:hAnsi="Times New Roman"/>
          <w:sz w:val="22"/>
          <w:szCs w:val="22"/>
        </w:rPr>
        <w:t xml:space="preserve"> de </w:t>
      </w:r>
      <w:r w:rsidR="00786E06">
        <w:rPr>
          <w:rFonts w:ascii="Times New Roman" w:hAnsi="Times New Roman"/>
          <w:sz w:val="22"/>
          <w:szCs w:val="22"/>
        </w:rPr>
        <w:t>maio</w:t>
      </w:r>
      <w:r w:rsidR="003B54B0" w:rsidRPr="007F16DC">
        <w:rPr>
          <w:rFonts w:ascii="Times New Roman" w:hAnsi="Times New Roman"/>
          <w:sz w:val="22"/>
          <w:szCs w:val="22"/>
        </w:rPr>
        <w:t xml:space="preserve"> de</w:t>
      </w:r>
      <w:r w:rsidR="00D3673A" w:rsidRPr="007F16DC">
        <w:rPr>
          <w:rFonts w:ascii="Times New Roman" w:hAnsi="Times New Roman"/>
          <w:sz w:val="22"/>
          <w:szCs w:val="22"/>
        </w:rPr>
        <w:t xml:space="preserve"> 20</w:t>
      </w:r>
      <w:r w:rsidR="00244EB9" w:rsidRPr="007F16DC">
        <w:rPr>
          <w:rFonts w:ascii="Times New Roman" w:hAnsi="Times New Roman"/>
          <w:sz w:val="22"/>
          <w:szCs w:val="22"/>
        </w:rPr>
        <w:t>20</w:t>
      </w:r>
      <w:r w:rsidRPr="007F16DC">
        <w:rPr>
          <w:rFonts w:ascii="Times New Roman" w:hAnsi="Times New Roman"/>
          <w:sz w:val="22"/>
          <w:szCs w:val="22"/>
        </w:rPr>
        <w:t>.</w:t>
      </w:r>
    </w:p>
    <w:p w:rsidR="00A0570E" w:rsidRPr="007F16DC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F50DB1" w:rsidRDefault="00F50DB1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27281" w:rsidRPr="007F16DC" w:rsidRDefault="00D27281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786E06" w:rsidRDefault="00786E06" w:rsidP="00786E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D7CF3">
        <w:rPr>
          <w:rFonts w:ascii="Times New Roman" w:hAnsi="Times New Roman"/>
          <w:sz w:val="22"/>
          <w:szCs w:val="22"/>
        </w:rPr>
        <w:t xml:space="preserve">Acompanhado dos votos dos </w:t>
      </w:r>
      <w:proofErr w:type="gramStart"/>
      <w:r w:rsidRPr="00CD7CF3">
        <w:rPr>
          <w:rFonts w:ascii="Times New Roman" w:hAnsi="Times New Roman"/>
          <w:sz w:val="22"/>
          <w:szCs w:val="22"/>
        </w:rPr>
        <w:t>conselheiros Rodrigo Spinelli</w:t>
      </w:r>
      <w:proofErr w:type="gramEnd"/>
      <w:r w:rsidRPr="00CD7CF3">
        <w:rPr>
          <w:rFonts w:ascii="Times New Roman" w:hAnsi="Times New Roman"/>
          <w:sz w:val="22"/>
          <w:szCs w:val="22"/>
        </w:rPr>
        <w:t xml:space="preserve">, José Arthur </w:t>
      </w:r>
      <w:proofErr w:type="spellStart"/>
      <w:r w:rsidRPr="00CD7CF3">
        <w:rPr>
          <w:rFonts w:ascii="Times New Roman" w:hAnsi="Times New Roman"/>
          <w:sz w:val="22"/>
          <w:szCs w:val="22"/>
        </w:rPr>
        <w:t>Fell</w:t>
      </w:r>
      <w:proofErr w:type="spellEnd"/>
      <w:r w:rsidRPr="00CD7CF3">
        <w:rPr>
          <w:rFonts w:ascii="Times New Roman" w:hAnsi="Times New Roman"/>
          <w:sz w:val="22"/>
          <w:szCs w:val="22"/>
        </w:rPr>
        <w:t xml:space="preserve">, Paulo Ricardo Bregatto e Roberta </w:t>
      </w:r>
      <w:proofErr w:type="spellStart"/>
      <w:r w:rsidRPr="00CD7CF3">
        <w:rPr>
          <w:rFonts w:ascii="Times New Roman" w:hAnsi="Times New Roman"/>
          <w:sz w:val="22"/>
          <w:szCs w:val="22"/>
        </w:rPr>
        <w:t>Krahe</w:t>
      </w:r>
      <w:proofErr w:type="spellEnd"/>
      <w:r w:rsidRPr="00CD7CF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D7CF3">
        <w:rPr>
          <w:rFonts w:ascii="Times New Roman" w:hAnsi="Times New Roman"/>
          <w:sz w:val="22"/>
          <w:szCs w:val="22"/>
        </w:rPr>
        <w:t>Edelweiss</w:t>
      </w:r>
      <w:proofErr w:type="spellEnd"/>
      <w:r w:rsidRPr="00CD7CF3">
        <w:rPr>
          <w:rFonts w:ascii="Times New Roman" w:hAnsi="Times New Roman"/>
          <w:sz w:val="22"/>
          <w:szCs w:val="22"/>
        </w:rPr>
        <w:t xml:space="preserve"> atesto a veracidade das informações aqui apresentadas.</w:t>
      </w:r>
    </w:p>
    <w:p w:rsidR="00786E06" w:rsidRDefault="00786E06" w:rsidP="00786E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86E06" w:rsidRDefault="00786E06" w:rsidP="00786E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86E06" w:rsidRDefault="00786E06" w:rsidP="00786E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86E06" w:rsidRDefault="00786E06" w:rsidP="00786E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27281" w:rsidRPr="00CD7CF3" w:rsidRDefault="00D27281" w:rsidP="00786E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786E06" w:rsidRPr="00CD7CF3" w:rsidTr="00080334">
        <w:tc>
          <w:tcPr>
            <w:tcW w:w="9039" w:type="dxa"/>
            <w:shd w:val="clear" w:color="auto" w:fill="auto"/>
          </w:tcPr>
          <w:p w:rsidR="00786E06" w:rsidRPr="00CD7CF3" w:rsidRDefault="00786E06" w:rsidP="0008033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CF3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:rsidR="00786E06" w:rsidRPr="00CD7CF3" w:rsidRDefault="00786E06" w:rsidP="0008033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7CF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</w:tbl>
    <w:p w:rsidR="00C35A34" w:rsidRPr="007F16DC" w:rsidRDefault="00C35A34" w:rsidP="00D27281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C35A34" w:rsidRPr="007F16DC" w:rsidSect="00C35A3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D27281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C7A68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01A18"/>
    <w:rsid w:val="00210CDA"/>
    <w:rsid w:val="00210ED2"/>
    <w:rsid w:val="00211D48"/>
    <w:rsid w:val="002162ED"/>
    <w:rsid w:val="0022070D"/>
    <w:rsid w:val="00227A61"/>
    <w:rsid w:val="00232778"/>
    <w:rsid w:val="00232EC7"/>
    <w:rsid w:val="002354F7"/>
    <w:rsid w:val="00244EB9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09EA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E5C61"/>
    <w:rsid w:val="005F1E42"/>
    <w:rsid w:val="005F2916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6E0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279B5"/>
    <w:rsid w:val="00830CF0"/>
    <w:rsid w:val="00831E80"/>
    <w:rsid w:val="00832E94"/>
    <w:rsid w:val="00834383"/>
    <w:rsid w:val="00836D6D"/>
    <w:rsid w:val="00840DA4"/>
    <w:rsid w:val="0084227A"/>
    <w:rsid w:val="008439B7"/>
    <w:rsid w:val="008446B8"/>
    <w:rsid w:val="00851A37"/>
    <w:rsid w:val="0085456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B78F3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132B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76B67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27281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877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7616-CE1A-4B10-A943-85FEF917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5</cp:revision>
  <cp:lastPrinted>2020-04-20T18:08:00Z</cp:lastPrinted>
  <dcterms:created xsi:type="dcterms:W3CDTF">2020-05-15T19:50:00Z</dcterms:created>
  <dcterms:modified xsi:type="dcterms:W3CDTF">2020-05-15T20:18:00Z</dcterms:modified>
</cp:coreProperties>
</file>