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E27E3C" w14:paraId="3495D388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AA0FE19" w:rsidR="00484D07" w:rsidRPr="00E27E3C" w:rsidRDefault="008D4695" w:rsidP="008D469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D4695">
              <w:rPr>
                <w:rFonts w:ascii="Times New Roman" w:hAnsi="Times New Roman"/>
                <w:sz w:val="22"/>
                <w:szCs w:val="22"/>
              </w:rPr>
              <w:t>1000104705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8D469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B43C16" w:rsidRPr="00E27E3C" w14:paraId="4D2FB554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0B9167" w14:textId="3A4C401E" w:rsidR="00B43C16" w:rsidRPr="00E27E3C" w:rsidRDefault="00B43C1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D5F549" w14:textId="1A448842" w:rsidR="00B43C16" w:rsidRPr="008D4695" w:rsidRDefault="00B43C16" w:rsidP="008D469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1209846/2020</w:t>
            </w:r>
          </w:p>
        </w:tc>
      </w:tr>
      <w:tr w:rsidR="00484D07" w:rsidRPr="00E27E3C" w14:paraId="0651AEEB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7AFF6D2" w:rsidR="00484D07" w:rsidRPr="00E27E3C" w:rsidRDefault="00B43C1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 A.</w:t>
            </w:r>
          </w:p>
        </w:tc>
      </w:tr>
      <w:tr w:rsidR="00484D07" w:rsidRPr="00E27E3C" w14:paraId="08B1A0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4A740EB" w:rsidR="005D2B35" w:rsidRPr="00E27E3C" w:rsidRDefault="005D2B35" w:rsidP="00B43C1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43C16">
              <w:rPr>
                <w:rFonts w:ascii="Times New Roman" w:hAnsi="Times New Roman"/>
                <w:b/>
                <w:sz w:val="22"/>
                <w:szCs w:val="22"/>
              </w:rPr>
              <w:t>010/2021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F27C553" w14:textId="49C5011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B43C16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B43C16">
        <w:rPr>
          <w:rFonts w:ascii="Times New Roman" w:hAnsi="Times New Roman"/>
          <w:sz w:val="22"/>
          <w:szCs w:val="22"/>
        </w:rPr>
        <w:t>2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B43C16">
        <w:rPr>
          <w:rFonts w:ascii="Times New Roman" w:hAnsi="Times New Roman"/>
          <w:sz w:val="22"/>
          <w:szCs w:val="22"/>
        </w:rPr>
        <w:t xml:space="preserve">março </w:t>
      </w:r>
      <w:r w:rsidRPr="003F3E12">
        <w:rPr>
          <w:rFonts w:ascii="Times New Roman" w:hAnsi="Times New Roman"/>
          <w:sz w:val="22"/>
          <w:szCs w:val="22"/>
        </w:rPr>
        <w:t>de 20</w:t>
      </w:r>
      <w:r w:rsidR="00B226AE">
        <w:rPr>
          <w:rFonts w:ascii="Times New Roman" w:hAnsi="Times New Roman"/>
          <w:sz w:val="22"/>
          <w:szCs w:val="22"/>
        </w:rPr>
        <w:t>21,</w:t>
      </w:r>
      <w:r w:rsidRPr="003F3E12">
        <w:rPr>
          <w:rFonts w:ascii="Times New Roman" w:hAnsi="Times New Roman"/>
          <w:sz w:val="22"/>
          <w:szCs w:val="22"/>
        </w:rPr>
        <w:t xml:space="preserve"> no uso das competências que lhe conferem inciso VI do art. 95 do Regimento Interno do CAU/RS, após</w:t>
      </w:r>
      <w:r w:rsidR="00B43C16">
        <w:rPr>
          <w:rFonts w:ascii="Times New Roman" w:hAnsi="Times New Roman"/>
          <w:sz w:val="22"/>
          <w:szCs w:val="22"/>
        </w:rPr>
        <w:t xml:space="preserve"> análise do assunto em epígrafe;</w:t>
      </w:r>
      <w:r w:rsidRPr="003F3E12">
        <w:rPr>
          <w:rFonts w:ascii="Times New Roman" w:hAnsi="Times New Roman"/>
          <w:sz w:val="22"/>
          <w:szCs w:val="22"/>
        </w:rPr>
        <w:t xml:space="preserve">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41B64FDD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>a pessoa jurídica</w:t>
      </w:r>
      <w:r w:rsidR="0010130B" w:rsidRPr="0010130B">
        <w:rPr>
          <w:rFonts w:ascii="Times New Roman" w:hAnsi="Times New Roman"/>
          <w:sz w:val="22"/>
          <w:szCs w:val="22"/>
        </w:rPr>
        <w:t xml:space="preserve"> </w:t>
      </w:r>
      <w:r w:rsidR="00B43C16">
        <w:rPr>
          <w:rFonts w:ascii="Times New Roman" w:hAnsi="Times New Roman"/>
          <w:sz w:val="22"/>
          <w:szCs w:val="22"/>
        </w:rPr>
        <w:t>F. A.</w:t>
      </w:r>
      <w:r w:rsidR="006C4DFD" w:rsidRPr="001F3933">
        <w:rPr>
          <w:rFonts w:ascii="Times New Roman" w:hAnsi="Times New Roman"/>
          <w:sz w:val="22"/>
          <w:szCs w:val="22"/>
        </w:rPr>
        <w:t xml:space="preserve">, inscrita no CNPJ sob o nº </w:t>
      </w:r>
      <w:r w:rsidR="0010130B" w:rsidRPr="00B43C16">
        <w:rPr>
          <w:rFonts w:ascii="Times New Roman" w:hAnsi="Times New Roman"/>
          <w:sz w:val="22"/>
          <w:szCs w:val="22"/>
        </w:rPr>
        <w:t>19.624.370/0001-28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contudo, estar registrada no CAU.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BB4AE1" w14:textId="029B4E44" w:rsidR="003F3E12" w:rsidRDefault="00C34B9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R$ </w:t>
      </w:r>
      <w:r w:rsidR="0010130B" w:rsidRPr="00B43C16">
        <w:rPr>
          <w:rFonts w:ascii="Times New Roman" w:hAnsi="Times New Roman"/>
          <w:sz w:val="22"/>
          <w:szCs w:val="22"/>
        </w:rPr>
        <w:t>2.857,05</w:t>
      </w:r>
      <w:r>
        <w:rPr>
          <w:rFonts w:ascii="Times New Roman" w:hAnsi="Times New Roman"/>
          <w:sz w:val="22"/>
          <w:szCs w:val="22"/>
        </w:rPr>
        <w:t xml:space="preserve"> (</w:t>
      </w:r>
      <w:r w:rsidR="0010130B">
        <w:rPr>
          <w:rFonts w:ascii="Times New Roman" w:hAnsi="Times New Roman"/>
          <w:sz w:val="22"/>
          <w:szCs w:val="22"/>
        </w:rPr>
        <w:t>dois mil</w:t>
      </w:r>
      <w:r w:rsidR="00B43C16">
        <w:rPr>
          <w:rFonts w:ascii="Times New Roman" w:hAnsi="Times New Roman"/>
          <w:sz w:val="22"/>
          <w:szCs w:val="22"/>
        </w:rPr>
        <w:t xml:space="preserve"> oitocentos e cinquenta e sete r</w:t>
      </w:r>
      <w:r w:rsidR="0010130B">
        <w:rPr>
          <w:rFonts w:ascii="Times New Roman" w:hAnsi="Times New Roman"/>
          <w:sz w:val="22"/>
          <w:szCs w:val="22"/>
        </w:rPr>
        <w:t>eais e cinco centavos</w:t>
      </w:r>
      <w:r>
        <w:rPr>
          <w:rFonts w:ascii="Times New Roman" w:hAnsi="Times New Roman"/>
          <w:sz w:val="22"/>
          <w:szCs w:val="22"/>
        </w:rPr>
        <w:t xml:space="preserve">), foi aplicada de forma </w:t>
      </w:r>
      <w:r w:rsidRPr="00B43C16">
        <w:rPr>
          <w:rFonts w:ascii="Times New Roman" w:hAnsi="Times New Roman"/>
          <w:sz w:val="22"/>
          <w:szCs w:val="22"/>
        </w:rPr>
        <w:t>correta, tendo em v</w:t>
      </w:r>
      <w:r w:rsidR="00B43C16">
        <w:rPr>
          <w:rFonts w:ascii="Times New Roman" w:hAnsi="Times New Roman"/>
          <w:sz w:val="22"/>
          <w:szCs w:val="22"/>
        </w:rPr>
        <w:t>ista que, devidamente notificada</w:t>
      </w:r>
      <w:r w:rsidRPr="00B43C16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Pr="0035691F">
        <w:rPr>
          <w:rFonts w:ascii="Times New Roman" w:hAnsi="Times New Roman"/>
          <w:sz w:val="22"/>
          <w:szCs w:val="22"/>
        </w:rPr>
        <w:t>;</w:t>
      </w:r>
    </w:p>
    <w:p w14:paraId="1BCECE42" w14:textId="77777777" w:rsidR="0010130B" w:rsidRPr="0096634B" w:rsidRDefault="0010130B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B44A659" w14:textId="59F6AAEE" w:rsidR="00672CA0" w:rsidRDefault="00672CA0" w:rsidP="00672CA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da relatora, Conselheira Andrea Larruscahim Hamilton Ilha,</w:t>
      </w:r>
      <w:r w:rsidRPr="006C4DFD">
        <w:rPr>
          <w:rFonts w:ascii="Times New Roman" w:hAnsi="Times New Roman"/>
          <w:sz w:val="22"/>
          <w:szCs w:val="22"/>
        </w:rPr>
        <w:t xml:space="preserve"> decidindo </w:t>
      </w:r>
      <w:r w:rsidRPr="0045771C">
        <w:rPr>
          <w:rFonts w:ascii="Times New Roman" w:hAnsi="Times New Roman"/>
          <w:sz w:val="22"/>
          <w:szCs w:val="22"/>
        </w:rPr>
        <w:t xml:space="preserve">pela manutenção do Auto de Infração nº </w:t>
      </w:r>
      <w:r>
        <w:rPr>
          <w:rFonts w:ascii="Times New Roman" w:hAnsi="Times New Roman"/>
          <w:sz w:val="22"/>
          <w:szCs w:val="22"/>
        </w:rPr>
        <w:t>1000104705/2020</w:t>
      </w:r>
      <w:r w:rsidRPr="0045771C">
        <w:rPr>
          <w:rFonts w:ascii="Times New Roman" w:hAnsi="Times New Roman"/>
          <w:sz w:val="22"/>
          <w:szCs w:val="22"/>
        </w:rPr>
        <w:t xml:space="preserve"> e, consequentemente, da multa imposta por meio deste, em razão de que a pessoa jurídica autuada, </w:t>
      </w:r>
      <w:r>
        <w:rPr>
          <w:rFonts w:ascii="Times New Roman" w:hAnsi="Times New Roman"/>
          <w:sz w:val="22"/>
          <w:szCs w:val="22"/>
        </w:rPr>
        <w:t>F. A.</w:t>
      </w:r>
      <w:r w:rsidRPr="0045771C">
        <w:rPr>
          <w:rFonts w:ascii="Times New Roman" w:hAnsi="Times New Roman"/>
          <w:sz w:val="22"/>
          <w:szCs w:val="22"/>
        </w:rPr>
        <w:t xml:space="preserve">, inscrita no CNPJ sob o nº </w:t>
      </w:r>
      <w:r w:rsidRPr="00B43C16">
        <w:rPr>
          <w:rFonts w:ascii="Times New Roman" w:hAnsi="Times New Roman"/>
          <w:sz w:val="22"/>
          <w:szCs w:val="22"/>
        </w:rPr>
        <w:t>19.624.370/0001-28</w:t>
      </w:r>
      <w:r w:rsidRPr="0045771C">
        <w:rPr>
          <w:rFonts w:ascii="Times New Roman" w:hAnsi="Times New Roman"/>
          <w:sz w:val="22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="Times New Roman" w:hAnsi="Times New Roman"/>
          <w:sz w:val="22"/>
          <w:szCs w:val="22"/>
        </w:rPr>
        <w:t>;</w:t>
      </w:r>
    </w:p>
    <w:p w14:paraId="23AE703D" w14:textId="77777777" w:rsidR="00672CA0" w:rsidRDefault="00672CA0" w:rsidP="00672CA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487B5" w14:textId="0DF876CF" w:rsidR="00672CA0" w:rsidRDefault="00672CA0" w:rsidP="00672CA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Pr="0045771C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Pr="00AE4AD2">
        <w:rPr>
          <w:rFonts w:ascii="Times New Roman" w:hAnsi="Times New Roman"/>
          <w:sz w:val="22"/>
          <w:szCs w:val="22"/>
        </w:rPr>
        <w:t xml:space="preserve"> 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  <w:r w:rsidR="00837769">
        <w:rPr>
          <w:rFonts w:ascii="Times New Roman" w:hAnsi="Times New Roman"/>
          <w:sz w:val="22"/>
          <w:szCs w:val="22"/>
        </w:rPr>
        <w:t xml:space="preserve"> e</w:t>
      </w:r>
    </w:p>
    <w:p w14:paraId="0CA729C3" w14:textId="77777777" w:rsidR="00672CA0" w:rsidRPr="009916AC" w:rsidRDefault="00672CA0" w:rsidP="00672CA0">
      <w:pPr>
        <w:pStyle w:val="PargrafodaLista"/>
        <w:rPr>
          <w:rFonts w:ascii="Times New Roman" w:hAnsi="Times New Roman"/>
          <w:sz w:val="22"/>
          <w:szCs w:val="22"/>
        </w:rPr>
      </w:pPr>
    </w:p>
    <w:p w14:paraId="55D1B1AD" w14:textId="33F30AF7" w:rsidR="001C3AA4" w:rsidRDefault="002571A4" w:rsidP="002571A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Por informar </w:t>
      </w:r>
      <w:r w:rsidRPr="008E2C1A">
        <w:rPr>
          <w:rFonts w:ascii="Times New Roman" w:hAnsi="Times New Roman"/>
          <w:color w:val="000000" w:themeColor="text1"/>
          <w:sz w:val="22"/>
        </w:rPr>
        <w:t xml:space="preserve">que a multa resultante do auto de infração pode ser quitada </w:t>
      </w:r>
      <w:r>
        <w:rPr>
          <w:rFonts w:ascii="Times New Roman" w:hAnsi="Times New Roman"/>
          <w:color w:val="000000" w:themeColor="text1"/>
          <w:sz w:val="22"/>
        </w:rPr>
        <w:t xml:space="preserve">antes do trânsito em julgado, </w:t>
      </w:r>
      <w:r w:rsidRPr="008E2C1A">
        <w:rPr>
          <w:rFonts w:ascii="Times New Roman" w:hAnsi="Times New Roman"/>
          <w:color w:val="000000" w:themeColor="text1"/>
          <w:sz w:val="22"/>
        </w:rPr>
        <w:t xml:space="preserve">mediante a </w:t>
      </w:r>
      <w:r w:rsidR="00837769">
        <w:rPr>
          <w:rFonts w:ascii="Times New Roman" w:hAnsi="Times New Roman"/>
          <w:color w:val="000000" w:themeColor="text1"/>
          <w:sz w:val="22"/>
        </w:rPr>
        <w:t>solicitação do boleto</w:t>
      </w:r>
      <w:r>
        <w:rPr>
          <w:rFonts w:ascii="Times New Roman" w:hAnsi="Times New Roman"/>
          <w:color w:val="000000" w:themeColor="text1"/>
          <w:sz w:val="22"/>
        </w:rPr>
        <w:t>.</w:t>
      </w:r>
    </w:p>
    <w:p w14:paraId="1C5817E2" w14:textId="77777777" w:rsidR="00672CA0" w:rsidRPr="00353EB0" w:rsidRDefault="00672CA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B652CA" w14:textId="398F09E6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672CA0">
        <w:rPr>
          <w:rFonts w:ascii="Times New Roman" w:hAnsi="Times New Roman"/>
          <w:sz w:val="22"/>
          <w:szCs w:val="22"/>
        </w:rPr>
        <w:t xml:space="preserve">2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 w:rsidR="00672CA0">
        <w:rPr>
          <w:rFonts w:ascii="Times New Roman" w:hAnsi="Times New Roman"/>
          <w:sz w:val="22"/>
          <w:szCs w:val="22"/>
        </w:rPr>
        <w:t>março</w:t>
      </w:r>
      <w:r w:rsidR="00990B22">
        <w:rPr>
          <w:rFonts w:ascii="Times New Roman" w:hAnsi="Times New Roman"/>
          <w:sz w:val="22"/>
          <w:szCs w:val="22"/>
        </w:rPr>
        <w:t xml:space="preserve"> de 20</w:t>
      </w:r>
      <w:r w:rsidR="0017073E">
        <w:rPr>
          <w:rFonts w:ascii="Times New Roman" w:hAnsi="Times New Roman"/>
          <w:sz w:val="22"/>
          <w:szCs w:val="22"/>
        </w:rPr>
        <w:t>21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0B976B0F" w14:textId="2B81DA59" w:rsidR="007945F1" w:rsidRPr="00672CA0" w:rsidRDefault="007945F1" w:rsidP="007945F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672CA0">
        <w:rPr>
          <w:rFonts w:ascii="Times New Roman" w:hAnsi="Times New Roman"/>
          <w:sz w:val="22"/>
        </w:rPr>
        <w:t>Acompanhado dos votos dos conselheiros, Carlos Eduardo Mesquita Pedone</w:t>
      </w:r>
      <w:r w:rsidR="00672CA0">
        <w:rPr>
          <w:rFonts w:ascii="Times New Roman" w:hAnsi="Times New Roman"/>
          <w:sz w:val="22"/>
        </w:rPr>
        <w:t xml:space="preserve"> e</w:t>
      </w:r>
      <w:r w:rsidRPr="00672CA0">
        <w:rPr>
          <w:rFonts w:ascii="Times New Roman" w:hAnsi="Times New Roman"/>
          <w:sz w:val="22"/>
        </w:rPr>
        <w:t xml:space="preserve"> Ingrid Louise de Souza Dahm, atesto a veracidade das informações aqui apresentadas.</w:t>
      </w:r>
    </w:p>
    <w:p w14:paraId="4AF2D239" w14:textId="77777777" w:rsidR="007945F1" w:rsidRPr="00386A39" w:rsidRDefault="007945F1" w:rsidP="007945F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077C240" w14:textId="77777777" w:rsidR="007945F1" w:rsidRDefault="007945F1" w:rsidP="007945F1">
      <w:pPr>
        <w:rPr>
          <w:rFonts w:ascii="Times New Roman" w:hAnsi="Times New Roman"/>
        </w:rPr>
      </w:pPr>
    </w:p>
    <w:p w14:paraId="0FF29059" w14:textId="77777777" w:rsidR="00837769" w:rsidRPr="00386A39" w:rsidRDefault="00837769" w:rsidP="007945F1">
      <w:pPr>
        <w:rPr>
          <w:rFonts w:ascii="Times New Roman" w:hAnsi="Times New Roman"/>
        </w:rPr>
      </w:pPr>
      <w:bookmarkStart w:id="0" w:name="_GoBack"/>
      <w:bookmarkEnd w:id="0"/>
    </w:p>
    <w:p w14:paraId="50903318" w14:textId="77777777" w:rsidR="007945F1" w:rsidRPr="00B9362E" w:rsidRDefault="007945F1" w:rsidP="007945F1">
      <w:pPr>
        <w:jc w:val="center"/>
        <w:rPr>
          <w:rFonts w:ascii="Times New Roman" w:hAnsi="Times New Roman"/>
          <w:b/>
          <w:color w:val="000000" w:themeColor="text1"/>
        </w:rPr>
      </w:pPr>
      <w:r w:rsidRPr="00B9362E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3074BE0B" w14:textId="17D72D22" w:rsidR="007945F1" w:rsidRPr="00BD4FDE" w:rsidRDefault="00837769" w:rsidP="007945F1">
      <w:pPr>
        <w:jc w:val="center"/>
        <w:rPr>
          <w:rFonts w:ascii="Times New Roman" w:hAnsi="Times New Roman"/>
          <w:color w:val="000000" w:themeColor="text1"/>
          <w:sz w:val="22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BD4FDE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BD4FDE" w:rsidRPr="00BD4FDE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A93B" w14:textId="77777777" w:rsidR="009A20BE" w:rsidRDefault="009A20BE">
      <w:r>
        <w:separator/>
      </w:r>
    </w:p>
  </w:endnote>
  <w:endnote w:type="continuationSeparator" w:id="0">
    <w:p w14:paraId="56C1B1C2" w14:textId="77777777" w:rsidR="009A20BE" w:rsidRDefault="009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6E7C" w14:textId="77777777" w:rsidR="009A20BE" w:rsidRDefault="009A20BE">
      <w:r>
        <w:separator/>
      </w:r>
    </w:p>
  </w:footnote>
  <w:footnote w:type="continuationSeparator" w:id="0">
    <w:p w14:paraId="344B1784" w14:textId="77777777" w:rsidR="009A20BE" w:rsidRDefault="009A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3547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04B6"/>
    <w:rsid w:val="000E1161"/>
    <w:rsid w:val="000F22D5"/>
    <w:rsid w:val="0010130B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3E"/>
    <w:rsid w:val="001707D4"/>
    <w:rsid w:val="00174050"/>
    <w:rsid w:val="001765D0"/>
    <w:rsid w:val="00182BA3"/>
    <w:rsid w:val="001837E2"/>
    <w:rsid w:val="00192603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571A4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18B7"/>
    <w:rsid w:val="0033208F"/>
    <w:rsid w:val="00336630"/>
    <w:rsid w:val="0033767C"/>
    <w:rsid w:val="00337793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2A99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0945"/>
    <w:rsid w:val="00561DD3"/>
    <w:rsid w:val="00563C78"/>
    <w:rsid w:val="00567085"/>
    <w:rsid w:val="0058476C"/>
    <w:rsid w:val="00584DA5"/>
    <w:rsid w:val="00591BA1"/>
    <w:rsid w:val="00591CAC"/>
    <w:rsid w:val="00593AED"/>
    <w:rsid w:val="005974D6"/>
    <w:rsid w:val="005978D9"/>
    <w:rsid w:val="005B23F0"/>
    <w:rsid w:val="005B3FB9"/>
    <w:rsid w:val="005B43D0"/>
    <w:rsid w:val="005C020B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2CA0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9F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37769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393"/>
    <w:rsid w:val="008B7AF3"/>
    <w:rsid w:val="008C23AC"/>
    <w:rsid w:val="008D3FCF"/>
    <w:rsid w:val="008D440B"/>
    <w:rsid w:val="008D4695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7A68"/>
    <w:rsid w:val="00980E70"/>
    <w:rsid w:val="00983879"/>
    <w:rsid w:val="00990B22"/>
    <w:rsid w:val="0099672D"/>
    <w:rsid w:val="009A20BE"/>
    <w:rsid w:val="009A473B"/>
    <w:rsid w:val="009A77F2"/>
    <w:rsid w:val="009B6A5B"/>
    <w:rsid w:val="009C1DFD"/>
    <w:rsid w:val="009C6A46"/>
    <w:rsid w:val="009D4ABE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4ADA"/>
    <w:rsid w:val="00A66D30"/>
    <w:rsid w:val="00A67187"/>
    <w:rsid w:val="00A72484"/>
    <w:rsid w:val="00A82F80"/>
    <w:rsid w:val="00A90E75"/>
    <w:rsid w:val="00A918A4"/>
    <w:rsid w:val="00A941DD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26AE"/>
    <w:rsid w:val="00B24C53"/>
    <w:rsid w:val="00B43C16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362E"/>
    <w:rsid w:val="00B97E08"/>
    <w:rsid w:val="00BB517E"/>
    <w:rsid w:val="00BC1387"/>
    <w:rsid w:val="00BC3A3A"/>
    <w:rsid w:val="00BD4FDE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2FFF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3FE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A48"/>
    <w:rsid w:val="00ED5CD3"/>
    <w:rsid w:val="00ED6CF7"/>
    <w:rsid w:val="00EE0670"/>
    <w:rsid w:val="00EF3E26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743A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973C8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3B25880C-2114-441A-95F6-C2785E7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412257"/>
    <w:rsid w:val="004E5C6F"/>
    <w:rsid w:val="00B14404"/>
    <w:rsid w:val="00B572B3"/>
    <w:rsid w:val="00CC6163"/>
    <w:rsid w:val="00C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05D8-D77E-4CAD-B268-0C68F6FD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16</cp:revision>
  <cp:lastPrinted>2018-01-04T14:27:00Z</cp:lastPrinted>
  <dcterms:created xsi:type="dcterms:W3CDTF">2021-02-09T13:54:00Z</dcterms:created>
  <dcterms:modified xsi:type="dcterms:W3CDTF">2021-07-01T19:26:00Z</dcterms:modified>
</cp:coreProperties>
</file>