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539F4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C2719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TI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C2719" w:rsidP="00B539F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certificados digitais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B539F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81F0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C271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C2719">
        <w:rPr>
          <w:rFonts w:ascii="Times New Roman" w:hAnsi="Times New Roman"/>
          <w:sz w:val="22"/>
          <w:szCs w:val="22"/>
        </w:rPr>
        <w:t>07 de fevereiro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B539F4">
        <w:rPr>
          <w:rFonts w:ascii="Times New Roman" w:hAnsi="Times New Roman"/>
          <w:sz w:val="22"/>
          <w:szCs w:val="22"/>
        </w:rPr>
        <w:t>.2.2.1.1.0</w:t>
      </w:r>
      <w:r w:rsidR="00BC2719">
        <w:rPr>
          <w:rFonts w:ascii="Times New Roman" w:hAnsi="Times New Roman"/>
          <w:sz w:val="22"/>
          <w:szCs w:val="22"/>
        </w:rPr>
        <w:t>1</w:t>
      </w:r>
      <w:r w:rsidR="00B539F4">
        <w:rPr>
          <w:rFonts w:ascii="Times New Roman" w:hAnsi="Times New Roman"/>
          <w:sz w:val="22"/>
          <w:szCs w:val="22"/>
        </w:rPr>
        <w:t>.0</w:t>
      </w:r>
      <w:r w:rsidR="00BC2719">
        <w:rPr>
          <w:rFonts w:ascii="Times New Roman" w:hAnsi="Times New Roman"/>
          <w:sz w:val="22"/>
          <w:szCs w:val="22"/>
        </w:rPr>
        <w:t>4</w:t>
      </w:r>
      <w:r w:rsidR="00B539F4">
        <w:rPr>
          <w:rFonts w:ascii="Times New Roman" w:hAnsi="Times New Roman"/>
          <w:sz w:val="22"/>
          <w:szCs w:val="22"/>
        </w:rPr>
        <w:t>.0</w:t>
      </w:r>
      <w:r w:rsidR="00BC2719">
        <w:rPr>
          <w:rFonts w:ascii="Times New Roman" w:hAnsi="Times New Roman"/>
          <w:sz w:val="22"/>
          <w:szCs w:val="22"/>
        </w:rPr>
        <w:t>4</w:t>
      </w:r>
      <w:r w:rsidR="00B539F4">
        <w:rPr>
          <w:rFonts w:ascii="Times New Roman" w:hAnsi="Times New Roman"/>
          <w:sz w:val="22"/>
          <w:szCs w:val="22"/>
        </w:rPr>
        <w:t>.0</w:t>
      </w:r>
      <w:r w:rsidR="00BC2719">
        <w:rPr>
          <w:rFonts w:ascii="Times New Roman" w:hAnsi="Times New Roman"/>
          <w:sz w:val="22"/>
          <w:szCs w:val="22"/>
        </w:rPr>
        <w:t>28</w:t>
      </w:r>
      <w:r w:rsidR="00B539F4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BC2719">
        <w:rPr>
          <w:rFonts w:ascii="Times New Roman" w:hAnsi="Times New Roman"/>
          <w:sz w:val="22"/>
          <w:szCs w:val="22"/>
        </w:rPr>
        <w:t>Demais serviços prestados, dentro do Centro de Custo nº 4.06.04 – Automação de Processos</w:t>
      </w:r>
      <w:bookmarkStart w:id="0" w:name="_GoBack"/>
      <w:bookmarkEnd w:id="0"/>
      <w:r w:rsidR="00FD337B">
        <w:rPr>
          <w:rFonts w:ascii="Times New Roman" w:hAnsi="Times New Roman"/>
          <w:sz w:val="22"/>
          <w:szCs w:val="22"/>
        </w:rPr>
        <w:t>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A63216">
        <w:rPr>
          <w:rFonts w:ascii="Times New Roman" w:hAnsi="Times New Roman"/>
          <w:sz w:val="22"/>
          <w:szCs w:val="22"/>
        </w:rPr>
        <w:t xml:space="preserve">de </w:t>
      </w:r>
      <w:r w:rsidR="00BC2719">
        <w:rPr>
          <w:rFonts w:ascii="Times New Roman" w:hAnsi="Times New Roman"/>
          <w:sz w:val="22"/>
          <w:szCs w:val="22"/>
        </w:rPr>
        <w:t>certificados digitais</w:t>
      </w:r>
      <w:r w:rsidR="00B539F4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C2719">
        <w:rPr>
          <w:rFonts w:ascii="Times New Roman" w:hAnsi="Times New Roman"/>
          <w:sz w:val="22"/>
          <w:szCs w:val="22"/>
        </w:rPr>
        <w:t>07 de fever</w:t>
      </w:r>
      <w:r w:rsidR="004E2DEF">
        <w:rPr>
          <w:rFonts w:ascii="Times New Roman" w:hAnsi="Times New Roman"/>
          <w:sz w:val="22"/>
          <w:szCs w:val="22"/>
        </w:rPr>
        <w:t>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63216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9F4"/>
    <w:rsid w:val="00B56E41"/>
    <w:rsid w:val="00B6066A"/>
    <w:rsid w:val="00B63C2E"/>
    <w:rsid w:val="00B73A02"/>
    <w:rsid w:val="00B81197"/>
    <w:rsid w:val="00BB5E13"/>
    <w:rsid w:val="00BC2719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079B-C487-44C4-B577-409C876D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2017-02-07T16:36:00Z</cp:lastPrinted>
  <dcterms:created xsi:type="dcterms:W3CDTF">2017-02-07T16:31:00Z</dcterms:created>
  <dcterms:modified xsi:type="dcterms:W3CDTF">2017-02-07T16:36:00Z</dcterms:modified>
</cp:coreProperties>
</file>