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DB325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DB3253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DB3253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contratação </w:t>
            </w:r>
            <w:r w:rsidR="00DB3253" w:rsidRPr="00DB3253">
              <w:rPr>
                <w:rFonts w:asciiTheme="minorHAnsi" w:hAnsiTheme="minorHAnsi" w:cs="Arial"/>
                <w:sz w:val="22"/>
                <w:szCs w:val="22"/>
              </w:rPr>
              <w:t>de Capacitação em Elaboração de Editais, Termos de Referência e Projetos Básicos para os servidores do CAU/RS</w:t>
            </w:r>
            <w:r w:rsidR="00AB363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C93193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9319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367C6" w:rsidRPr="00C93193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C93193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0367C6" w:rsidRPr="00C9319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93193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753B02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256C08" w:rsidRDefault="00AB3634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A66FBB" w:rsidRPr="003B3568">
        <w:rPr>
          <w:rFonts w:asciiTheme="minorHAnsi" w:hAnsiTheme="minorHAnsi" w:cs="Arial"/>
          <w:sz w:val="22"/>
          <w:szCs w:val="22"/>
        </w:rPr>
        <w:t xml:space="preserve"> CAU/RS</w:t>
      </w:r>
      <w:r>
        <w:rPr>
          <w:rFonts w:asciiTheme="minorHAnsi" w:hAnsiTheme="minorHAnsi" w:cs="Arial"/>
          <w:sz w:val="22"/>
          <w:szCs w:val="22"/>
        </w:rPr>
        <w:t xml:space="preserve">, na busca pelo aperfeiçoamento de seus servidores, precisou contratar a </w:t>
      </w:r>
      <w:r w:rsidRPr="00AB3634">
        <w:rPr>
          <w:rFonts w:asciiTheme="minorHAnsi" w:hAnsiTheme="minorHAnsi" w:cs="Arial"/>
          <w:sz w:val="22"/>
          <w:szCs w:val="22"/>
        </w:rPr>
        <w:t>FDRH – Fundação para o desenvolvimento de Recursos Humanos</w:t>
      </w:r>
      <w:r w:rsidR="00753B02">
        <w:rPr>
          <w:rFonts w:asciiTheme="minorHAnsi" w:hAnsiTheme="minorHAnsi" w:cs="Arial"/>
          <w:sz w:val="22"/>
          <w:szCs w:val="22"/>
        </w:rPr>
        <w:t>,</w:t>
      </w:r>
      <w:r w:rsidRPr="00AB3634">
        <w:rPr>
          <w:rFonts w:asciiTheme="minorHAnsi" w:hAnsiTheme="minorHAnsi" w:cs="Arial"/>
          <w:sz w:val="22"/>
          <w:szCs w:val="22"/>
        </w:rPr>
        <w:t xml:space="preserve"> para formação e qualificação de trinta e dois empregados, com vistas à realização do Curso sobre Edital, Termo de referência e Projeto Básico, com duração total de 32 horas, a realizar-se nas dependências da FDRH, no período de 05 a 09 de novembro do corrente ano.</w:t>
      </w:r>
    </w:p>
    <w:p w:rsidR="00AB3634" w:rsidRDefault="00AB3634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12AC2" w:rsidRPr="003B3568" w:rsidRDefault="00E12AC2" w:rsidP="004D21C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89782A">
        <w:rPr>
          <w:rFonts w:asciiTheme="minorHAnsi" w:hAnsiTheme="minorHAnsi" w:cs="Arial"/>
        </w:rPr>
        <w:t xml:space="preserve">Pela aprovação da contratação </w:t>
      </w:r>
      <w:r w:rsidR="00AB3634" w:rsidRPr="0089782A">
        <w:rPr>
          <w:rFonts w:asciiTheme="minorHAnsi" w:hAnsiTheme="minorHAnsi" w:cs="Arial"/>
        </w:rPr>
        <w:t>de Capacitação em Elaboração de Editais, Termos de Referência e Projetos Básicos para os servidores do CAU/RS</w:t>
      </w:r>
      <w:r w:rsidRPr="0089782A">
        <w:rPr>
          <w:rFonts w:asciiTheme="minorHAnsi" w:hAnsiTheme="minorHAnsi" w:cs="Arial"/>
        </w:rPr>
        <w:t xml:space="preserve">, </w:t>
      </w:r>
      <w:r w:rsidR="00220C50" w:rsidRPr="0089782A">
        <w:rPr>
          <w:rFonts w:asciiTheme="minorHAnsi" w:hAnsiTheme="minorHAnsi" w:cs="Arial"/>
        </w:rPr>
        <w:t xml:space="preserve">conforme </w:t>
      </w:r>
      <w:r w:rsidR="004D21CA" w:rsidRPr="0089782A">
        <w:rPr>
          <w:rFonts w:asciiTheme="minorHAnsi" w:hAnsiTheme="minorHAnsi" w:cs="Arial"/>
        </w:rPr>
        <w:t>DELIBERAÇÃO Nº 080/2015 - Proc. Administrativo nº 202/2015</w:t>
      </w:r>
      <w:r w:rsidR="00220C50">
        <w:rPr>
          <w:rFonts w:asciiTheme="minorHAnsi" w:hAnsiTheme="minorHAnsi" w:cs="Arial"/>
          <w:b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127829" w:rsidRPr="003B3568" w:rsidRDefault="00127829" w:rsidP="00127829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>
        <w:rPr>
          <w:rFonts w:asciiTheme="minorHAnsi" w:hAnsiTheme="minorHAnsi" w:cstheme="minorHAnsi"/>
        </w:rPr>
        <w:t>6</w:t>
      </w:r>
      <w:r w:rsidRPr="003B3568">
        <w:rPr>
          <w:rFonts w:asciiTheme="minorHAnsi" w:hAnsiTheme="minorHAnsi" w:cstheme="minorHAnsi"/>
        </w:rPr>
        <w:t xml:space="preserve"> (dezesse</w:t>
      </w:r>
      <w:r>
        <w:rPr>
          <w:rFonts w:asciiTheme="minorHAnsi" w:hAnsiTheme="minorHAnsi" w:cstheme="minorHAnsi"/>
        </w:rPr>
        <w:t>is</w:t>
      </w:r>
      <w:r w:rsidRPr="003B3568">
        <w:rPr>
          <w:rFonts w:asciiTheme="minorHAnsi" w:hAnsiTheme="minorHAnsi" w:cstheme="minorHAnsi"/>
        </w:rPr>
        <w:t xml:space="preserve">) votos a favor e </w:t>
      </w:r>
      <w:r>
        <w:rPr>
          <w:rFonts w:asciiTheme="minorHAnsi" w:hAnsiTheme="minorHAnsi" w:cstheme="minorHAnsi"/>
        </w:rPr>
        <w:t>2(duas)</w:t>
      </w:r>
      <w:r w:rsidRPr="003B3568">
        <w:rPr>
          <w:rFonts w:asciiTheme="minorHAnsi" w:hAnsiTheme="minorHAnsi" w:cstheme="minorHAnsi"/>
        </w:rPr>
        <w:t xml:space="preserve"> ausência</w:t>
      </w:r>
      <w:r>
        <w:rPr>
          <w:rFonts w:asciiTheme="minorHAnsi" w:hAnsiTheme="minorHAnsi" w:cstheme="minorHAnsi"/>
        </w:rPr>
        <w:t>s</w:t>
      </w:r>
      <w:r w:rsidRPr="003B3568">
        <w:rPr>
          <w:rFonts w:asciiTheme="minorHAnsi" w:hAnsiTheme="minorHAnsi" w:cstheme="minorHAnsi"/>
        </w:rPr>
        <w:t>, conforme lista de votação em anexo.</w:t>
      </w:r>
      <w:bookmarkStart w:id="0" w:name="_GoBack"/>
      <w:bookmarkEnd w:id="0"/>
    </w:p>
    <w:p w:rsidR="00A66FBB" w:rsidRPr="0089782A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89782A">
        <w:rPr>
          <w:rFonts w:asciiTheme="minorHAnsi" w:hAnsiTheme="minorHAnsi" w:cs="Arial"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12AC2">
        <w:rPr>
          <w:rFonts w:asciiTheme="minorHAnsi" w:hAnsiTheme="minorHAnsi" w:cs="Arial"/>
          <w:sz w:val="22"/>
          <w:szCs w:val="22"/>
        </w:rPr>
        <w:t>20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novembro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753B02" w:rsidRPr="003B3568" w:rsidRDefault="00753B02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F3" w:rsidRDefault="004F13F3">
      <w:r>
        <w:separator/>
      </w:r>
    </w:p>
  </w:endnote>
  <w:endnote w:type="continuationSeparator" w:id="0">
    <w:p w:rsidR="004F13F3" w:rsidRDefault="004F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F3" w:rsidRDefault="004F13F3">
      <w:r>
        <w:separator/>
      </w:r>
    </w:p>
  </w:footnote>
  <w:footnote w:type="continuationSeparator" w:id="0">
    <w:p w:rsidR="004F13F3" w:rsidRDefault="004F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6818EB1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9537E"/>
    <w:rsid w:val="000F27B3"/>
    <w:rsid w:val="00102876"/>
    <w:rsid w:val="0012135C"/>
    <w:rsid w:val="00127829"/>
    <w:rsid w:val="00184691"/>
    <w:rsid w:val="001A0E3B"/>
    <w:rsid w:val="001C4B1E"/>
    <w:rsid w:val="00220C50"/>
    <w:rsid w:val="002430E6"/>
    <w:rsid w:val="00250498"/>
    <w:rsid w:val="00256C08"/>
    <w:rsid w:val="00290404"/>
    <w:rsid w:val="002947AA"/>
    <w:rsid w:val="002B3B78"/>
    <w:rsid w:val="003242AC"/>
    <w:rsid w:val="00364BB2"/>
    <w:rsid w:val="00370E1C"/>
    <w:rsid w:val="003A24EC"/>
    <w:rsid w:val="003B3568"/>
    <w:rsid w:val="00417737"/>
    <w:rsid w:val="00432B6E"/>
    <w:rsid w:val="00472558"/>
    <w:rsid w:val="004A1B1D"/>
    <w:rsid w:val="004D1DB6"/>
    <w:rsid w:val="004D21CA"/>
    <w:rsid w:val="004F0A07"/>
    <w:rsid w:val="004F13F3"/>
    <w:rsid w:val="004F2935"/>
    <w:rsid w:val="005372E3"/>
    <w:rsid w:val="00553207"/>
    <w:rsid w:val="00556ACB"/>
    <w:rsid w:val="005645A6"/>
    <w:rsid w:val="00567183"/>
    <w:rsid w:val="00577A65"/>
    <w:rsid w:val="005950FA"/>
    <w:rsid w:val="005E0428"/>
    <w:rsid w:val="005E2A66"/>
    <w:rsid w:val="005F1A23"/>
    <w:rsid w:val="005F1DAB"/>
    <w:rsid w:val="006461A9"/>
    <w:rsid w:val="006851B9"/>
    <w:rsid w:val="0069154F"/>
    <w:rsid w:val="006A01BA"/>
    <w:rsid w:val="006D69FF"/>
    <w:rsid w:val="006F6CFF"/>
    <w:rsid w:val="00711057"/>
    <w:rsid w:val="0072283B"/>
    <w:rsid w:val="00753B02"/>
    <w:rsid w:val="00754F1F"/>
    <w:rsid w:val="00761C45"/>
    <w:rsid w:val="007E4359"/>
    <w:rsid w:val="007E67AB"/>
    <w:rsid w:val="00811DBE"/>
    <w:rsid w:val="008417BE"/>
    <w:rsid w:val="0089782A"/>
    <w:rsid w:val="008B0962"/>
    <w:rsid w:val="008E4D78"/>
    <w:rsid w:val="009322F6"/>
    <w:rsid w:val="00932750"/>
    <w:rsid w:val="009371DB"/>
    <w:rsid w:val="00941784"/>
    <w:rsid w:val="0096468F"/>
    <w:rsid w:val="00985113"/>
    <w:rsid w:val="0098788E"/>
    <w:rsid w:val="0099315E"/>
    <w:rsid w:val="00A153F9"/>
    <w:rsid w:val="00A339D9"/>
    <w:rsid w:val="00A515FE"/>
    <w:rsid w:val="00A66FBB"/>
    <w:rsid w:val="00AB3634"/>
    <w:rsid w:val="00AB39FE"/>
    <w:rsid w:val="00AB7ACF"/>
    <w:rsid w:val="00B07A2E"/>
    <w:rsid w:val="00B14114"/>
    <w:rsid w:val="00B80D72"/>
    <w:rsid w:val="00BC5F9F"/>
    <w:rsid w:val="00BF4221"/>
    <w:rsid w:val="00C02359"/>
    <w:rsid w:val="00C23680"/>
    <w:rsid w:val="00C55B31"/>
    <w:rsid w:val="00C621F2"/>
    <w:rsid w:val="00C77E4E"/>
    <w:rsid w:val="00C93193"/>
    <w:rsid w:val="00CA34E3"/>
    <w:rsid w:val="00CA47B2"/>
    <w:rsid w:val="00CD29E3"/>
    <w:rsid w:val="00CF65E4"/>
    <w:rsid w:val="00D07C59"/>
    <w:rsid w:val="00D11F50"/>
    <w:rsid w:val="00D62696"/>
    <w:rsid w:val="00D6764F"/>
    <w:rsid w:val="00D70A8F"/>
    <w:rsid w:val="00D9729D"/>
    <w:rsid w:val="00DB3253"/>
    <w:rsid w:val="00DC092F"/>
    <w:rsid w:val="00DE298B"/>
    <w:rsid w:val="00DE73DA"/>
    <w:rsid w:val="00E042DD"/>
    <w:rsid w:val="00E12AC2"/>
    <w:rsid w:val="00E248B1"/>
    <w:rsid w:val="00E52CF9"/>
    <w:rsid w:val="00EA4891"/>
    <w:rsid w:val="00ED73A9"/>
    <w:rsid w:val="00EE7212"/>
    <w:rsid w:val="00EF0C4F"/>
    <w:rsid w:val="00EF5C8A"/>
    <w:rsid w:val="00F0327B"/>
    <w:rsid w:val="00F055A1"/>
    <w:rsid w:val="00F56F08"/>
    <w:rsid w:val="00F772B2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2014-06-03T18:35:00Z</cp:lastPrinted>
  <dcterms:created xsi:type="dcterms:W3CDTF">2015-11-24T13:47:00Z</dcterms:created>
  <dcterms:modified xsi:type="dcterms:W3CDTF">2015-11-25T17:50:00Z</dcterms:modified>
</cp:coreProperties>
</file>