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EB1C42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274C8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FF7AAC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274C85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274C85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proofErr w:type="gramStart"/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F7AAC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proofErr w:type="gramEnd"/>
            <w:r w:rsidR="00274C85">
              <w:rPr>
                <w:rFonts w:asciiTheme="minorHAnsi" w:hAnsiTheme="minorHAnsi" w:cs="Arial"/>
                <w:sz w:val="22"/>
                <w:szCs w:val="22"/>
              </w:rPr>
              <w:t>Autoriza propor, em Seminário de Ética e Disciplina, que o prazo para manifestação sobre o Código de Ética seja estendido.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FE4C3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23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FE4C3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03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EB1C4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77167" w:rsidRDefault="00274C85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274C85">
        <w:rPr>
          <w:rFonts w:asciiTheme="minorHAnsi" w:hAnsiTheme="minorHAnsi" w:cs="Arial"/>
          <w:sz w:val="22"/>
          <w:szCs w:val="22"/>
        </w:rPr>
        <w:t>Autoriza propor, em Seminário de Ética e Disciplina, que o prazo para manifestação sobre o Código de Ética seja estendido.</w:t>
      </w:r>
    </w:p>
    <w:p w:rsidR="00A77167" w:rsidRPr="00EB1C42" w:rsidRDefault="00A7716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FE4C37">
        <w:rPr>
          <w:rFonts w:asciiTheme="minorHAnsi" w:hAnsiTheme="minorHAnsi" w:cs="Arial"/>
          <w:sz w:val="22"/>
          <w:szCs w:val="22"/>
        </w:rPr>
        <w:t xml:space="preserve">15 de março </w:t>
      </w:r>
      <w:r w:rsidRPr="00EB1C42">
        <w:rPr>
          <w:rFonts w:asciiTheme="minorHAnsi" w:hAnsiTheme="minorHAnsi" w:cs="Arial"/>
          <w:sz w:val="22"/>
          <w:szCs w:val="22"/>
        </w:rPr>
        <w:t>de 2013, no Auditório da Sociedade de Engenharia do Rio Grande do Sul – SERGS, no exercício de suas competências e prerrogativas: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013A12" w:rsidRDefault="00274C85" w:rsidP="00274C85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Arial"/>
        </w:rPr>
        <w:t xml:space="preserve">Autoriza que o Conselheiro Marcelo Petrucci Maia e a Funcionária Maríndia Girardello, ao participarem do Seminário Região norte da Comissão de Ética e Disciplina, proponham </w:t>
      </w:r>
      <w:r w:rsidRPr="00274C85">
        <w:rPr>
          <w:rFonts w:asciiTheme="minorHAnsi" w:hAnsiTheme="minorHAnsi" w:cs="Arial"/>
        </w:rPr>
        <w:t xml:space="preserve">que o prazo para a contribuição dos CAUs vá além da próxima plenária de cada estado, para que todos tenham direito </w:t>
      </w:r>
      <w:r>
        <w:rPr>
          <w:rFonts w:asciiTheme="minorHAnsi" w:hAnsiTheme="minorHAnsi" w:cs="Arial"/>
        </w:rPr>
        <w:t xml:space="preserve">a </w:t>
      </w:r>
      <w:r w:rsidRPr="00274C85">
        <w:rPr>
          <w:rFonts w:asciiTheme="minorHAnsi" w:hAnsiTheme="minorHAnsi" w:cs="Arial"/>
        </w:rPr>
        <w:t xml:space="preserve">se manifestar quanto ao </w:t>
      </w:r>
      <w:r>
        <w:rPr>
          <w:rFonts w:asciiTheme="minorHAnsi" w:hAnsiTheme="minorHAnsi" w:cs="Arial"/>
        </w:rPr>
        <w:t>C</w:t>
      </w:r>
      <w:r w:rsidRPr="00274C85">
        <w:rPr>
          <w:rFonts w:asciiTheme="minorHAnsi" w:hAnsiTheme="minorHAnsi" w:cs="Arial"/>
        </w:rPr>
        <w:t xml:space="preserve">ódigo de </w:t>
      </w:r>
      <w:r>
        <w:rPr>
          <w:rFonts w:asciiTheme="minorHAnsi" w:hAnsiTheme="minorHAnsi" w:cs="Arial"/>
        </w:rPr>
        <w:t>É</w:t>
      </w:r>
      <w:r w:rsidRPr="00274C85">
        <w:rPr>
          <w:rFonts w:asciiTheme="minorHAnsi" w:hAnsiTheme="minorHAnsi" w:cs="Arial"/>
        </w:rPr>
        <w:t>tica</w:t>
      </w:r>
      <w:r w:rsidR="00FF7AAC">
        <w:rPr>
          <w:rFonts w:asciiTheme="minorHAnsi" w:hAnsiTheme="minorHAnsi" w:cs="Arial"/>
        </w:rPr>
        <w:t>;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teve </w:t>
      </w:r>
      <w:r w:rsidR="00A77167">
        <w:rPr>
          <w:rFonts w:asciiTheme="minorHAnsi" w:hAnsiTheme="minorHAnsi" w:cstheme="minorHAnsi"/>
        </w:rPr>
        <w:t>17</w:t>
      </w:r>
      <w:r w:rsidR="00B14114">
        <w:rPr>
          <w:rFonts w:asciiTheme="minorHAnsi" w:hAnsiTheme="minorHAnsi" w:cstheme="minorHAnsi"/>
        </w:rPr>
        <w:t xml:space="preserve"> </w:t>
      </w:r>
      <w:r w:rsidRPr="00EB1C42">
        <w:rPr>
          <w:rFonts w:asciiTheme="minorHAnsi" w:hAnsiTheme="minorHAnsi" w:cstheme="minorHAnsi"/>
        </w:rPr>
        <w:t>votos a favor e 0</w:t>
      </w:r>
      <w:r w:rsidR="00FE4C37">
        <w:rPr>
          <w:rFonts w:asciiTheme="minorHAnsi" w:hAnsiTheme="minorHAnsi" w:cstheme="minorHAnsi"/>
        </w:rPr>
        <w:t>3</w:t>
      </w:r>
      <w:r w:rsidRPr="00EB1C42">
        <w:rPr>
          <w:rFonts w:asciiTheme="minorHAnsi" w:hAnsiTheme="minorHAnsi" w:cstheme="minorHAnsi"/>
        </w:rPr>
        <w:t xml:space="preserve"> ausências,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013A12" w:rsidRPr="00EB1C42" w:rsidRDefault="00013A12" w:rsidP="00013A12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FE4C37">
        <w:rPr>
          <w:rFonts w:asciiTheme="minorHAnsi" w:hAnsiTheme="minorHAnsi" w:cs="Arial"/>
          <w:sz w:val="22"/>
          <w:szCs w:val="22"/>
        </w:rPr>
        <w:t>15</w:t>
      </w:r>
      <w:r w:rsidRPr="00EB1C42">
        <w:rPr>
          <w:rFonts w:asciiTheme="minorHAnsi" w:hAnsiTheme="minorHAnsi" w:cs="Arial"/>
          <w:sz w:val="22"/>
          <w:szCs w:val="22"/>
        </w:rPr>
        <w:t xml:space="preserve"> de </w:t>
      </w:r>
      <w:r w:rsidR="00FE4C37">
        <w:rPr>
          <w:rFonts w:asciiTheme="minorHAnsi" w:hAnsiTheme="minorHAnsi" w:cs="Arial"/>
          <w:sz w:val="22"/>
          <w:szCs w:val="22"/>
        </w:rPr>
        <w:t xml:space="preserve">março </w:t>
      </w:r>
      <w:r w:rsidRPr="00EB1C42">
        <w:rPr>
          <w:rFonts w:asciiTheme="minorHAnsi" w:hAnsiTheme="minorHAnsi" w:cs="Arial"/>
          <w:sz w:val="22"/>
          <w:szCs w:val="22"/>
        </w:rPr>
        <w:t>de 2013.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EB1C42" w:rsidRDefault="00013A12" w:rsidP="00013A1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 Presidente do CAU/RS </w:t>
      </w:r>
    </w:p>
    <w:p w:rsidR="00932750" w:rsidRPr="007E4359" w:rsidRDefault="00932750" w:rsidP="007E4359"/>
    <w:sectPr w:rsidR="00932750" w:rsidRPr="007E435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A0E3B"/>
    <w:rsid w:val="002430E6"/>
    <w:rsid w:val="00274C85"/>
    <w:rsid w:val="00290404"/>
    <w:rsid w:val="002B3B78"/>
    <w:rsid w:val="003242AC"/>
    <w:rsid w:val="00364BB2"/>
    <w:rsid w:val="003A24EC"/>
    <w:rsid w:val="00417737"/>
    <w:rsid w:val="004F2935"/>
    <w:rsid w:val="00556ACB"/>
    <w:rsid w:val="00567183"/>
    <w:rsid w:val="00577A65"/>
    <w:rsid w:val="005950FA"/>
    <w:rsid w:val="005F1A23"/>
    <w:rsid w:val="005F653F"/>
    <w:rsid w:val="006D69FF"/>
    <w:rsid w:val="00761C45"/>
    <w:rsid w:val="007E4359"/>
    <w:rsid w:val="008417BE"/>
    <w:rsid w:val="008B0962"/>
    <w:rsid w:val="00932750"/>
    <w:rsid w:val="00985113"/>
    <w:rsid w:val="00A77167"/>
    <w:rsid w:val="00AB7ACF"/>
    <w:rsid w:val="00B14114"/>
    <w:rsid w:val="00C55B31"/>
    <w:rsid w:val="00CA34E3"/>
    <w:rsid w:val="00CA3DB7"/>
    <w:rsid w:val="00CD7F59"/>
    <w:rsid w:val="00CF65E4"/>
    <w:rsid w:val="00D62696"/>
    <w:rsid w:val="00D70A8F"/>
    <w:rsid w:val="00D9729D"/>
    <w:rsid w:val="00DE73DA"/>
    <w:rsid w:val="00E84DA0"/>
    <w:rsid w:val="00EA4891"/>
    <w:rsid w:val="00EF5C8A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</cp:revision>
  <cp:lastPrinted>2013-03-27T20:23:00Z</cp:lastPrinted>
  <dcterms:created xsi:type="dcterms:W3CDTF">2013-03-27T20:24:00Z</dcterms:created>
  <dcterms:modified xsi:type="dcterms:W3CDTF">2013-03-27T20:29:00Z</dcterms:modified>
</cp:coreProperties>
</file>