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6B" w:rsidRDefault="00913D6B"/>
    <w:p w:rsidR="00913D6B" w:rsidRDefault="00913D6B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8A7662" w:rsidP="00966D08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CD7ED5" w:rsidP="00CD7ED5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da Mesa - </w:t>
            </w:r>
            <w:r w:rsidR="00966D08" w:rsidRPr="00966D08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CD7ED5" w:rsidP="00CD7ED5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Normativa - Posse Gestão 2021/2023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CD7ED5">
        <w:rPr>
          <w:rFonts w:asciiTheme="minorHAnsi" w:hAnsiTheme="minorHAnsi" w:cstheme="minorHAnsi"/>
          <w:lang w:eastAsia="pt-BR"/>
        </w:rPr>
        <w:t>1248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2175D7" w:rsidRPr="002175D7" w:rsidRDefault="00CD7ED5" w:rsidP="002175D7">
      <w:pPr>
        <w:ind w:left="566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Estabelece normativa para realização da Posse dos Conselheiros eleitos para a Gestão 2021-2023 do CAU/RS, de forma virtual</w:t>
      </w:r>
      <w:r w:rsidR="002175D7" w:rsidRPr="002175D7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.</w:t>
      </w:r>
    </w:p>
    <w:p w:rsid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através de sistema de deliberação remota, conforme determina a Deliberação Plenária DPO/RS Nº 1155/2020, no dia </w:t>
      </w:r>
      <w:r>
        <w:rPr>
          <w:rFonts w:ascii="Calibri" w:eastAsia="Times New Roman" w:hAnsi="Calibri" w:cs="Calibri"/>
          <w:color w:val="000000"/>
          <w:lang w:eastAsia="pt-BR"/>
        </w:rPr>
        <w:t>11</w:t>
      </w:r>
      <w:r w:rsidRPr="002175D7">
        <w:rPr>
          <w:rFonts w:ascii="Calibri" w:eastAsia="Times New Roman" w:hAnsi="Calibri" w:cs="Calibri"/>
          <w:color w:val="000000"/>
          <w:lang w:eastAsia="pt-BR"/>
        </w:rPr>
        <w:t xml:space="preserve"> de </w:t>
      </w:r>
      <w:r>
        <w:rPr>
          <w:rFonts w:ascii="Calibri" w:eastAsia="Times New Roman" w:hAnsi="Calibri" w:cs="Calibri"/>
          <w:color w:val="000000"/>
          <w:lang w:eastAsia="pt-BR"/>
        </w:rPr>
        <w:t xml:space="preserve">dezembro </w:t>
      </w:r>
      <w:r w:rsidRPr="002175D7">
        <w:rPr>
          <w:rFonts w:ascii="Calibri" w:eastAsia="Times New Roman" w:hAnsi="Calibri" w:cs="Calibri"/>
          <w:color w:val="000000"/>
          <w:lang w:eastAsia="pt-BR"/>
        </w:rPr>
        <w:t>de 2020, após análise do assunto em epígrafe, e</w:t>
      </w:r>
    </w:p>
    <w:p w:rsid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D93B78" w:rsidRPr="00CF7890" w:rsidRDefault="00D93B78" w:rsidP="00CF7890">
      <w:pPr>
        <w:jc w:val="both"/>
        <w:rPr>
          <w:rFonts w:ascii="Calibri" w:eastAsia="Times New Roman" w:hAnsi="Calibri" w:cs="Calibri"/>
          <w:lang w:eastAsia="pt-BR"/>
        </w:rPr>
      </w:pPr>
      <w:r w:rsidRPr="00CF7890">
        <w:rPr>
          <w:rFonts w:ascii="Calibri" w:hAnsi="Calibri" w:cs="Calibri"/>
        </w:rPr>
        <w:t xml:space="preserve">Considerando o disposto na Lei nº 12.378/2010, que regulamenta o exercício da Arquitetura e Urbanismo; cria o Conselho de Arquitetura e Urbanismo do Brasil – CAU/BR e os Conselhos de Arquitetura e Urbanismo dos Estados e do Distrito Federal – </w:t>
      </w:r>
      <w:proofErr w:type="spellStart"/>
      <w:r w:rsidRPr="00CF7890">
        <w:rPr>
          <w:rFonts w:ascii="Calibri" w:hAnsi="Calibri" w:cs="Calibri"/>
        </w:rPr>
        <w:t>CAUs</w:t>
      </w:r>
      <w:proofErr w:type="spellEnd"/>
      <w:r w:rsidRPr="00CF7890">
        <w:rPr>
          <w:rFonts w:ascii="Calibri" w:hAnsi="Calibri" w:cs="Calibri"/>
        </w:rPr>
        <w:t>, e dá outras providências;</w:t>
      </w:r>
      <w:r w:rsidRPr="00CF7890">
        <w:rPr>
          <w:rFonts w:ascii="Calibri" w:hAnsi="Calibri" w:cs="Calibri"/>
        </w:rPr>
        <w:tab/>
      </w:r>
    </w:p>
    <w:p w:rsidR="005F2B00" w:rsidRPr="00CF7890" w:rsidRDefault="005F2B00" w:rsidP="00CF7890">
      <w:pPr>
        <w:pStyle w:val="Default"/>
        <w:jc w:val="both"/>
      </w:pPr>
    </w:p>
    <w:p w:rsidR="00EC17FA" w:rsidRPr="00CF7890" w:rsidRDefault="005F2B00" w:rsidP="00CF7890">
      <w:pPr>
        <w:jc w:val="both"/>
        <w:rPr>
          <w:rStyle w:val="Forte"/>
          <w:rFonts w:ascii="Calibri" w:hAnsi="Calibri" w:cs="Calibri"/>
          <w:b w:val="0"/>
          <w:color w:val="000000"/>
          <w:shd w:val="clear" w:color="auto" w:fill="FFFFFF"/>
        </w:rPr>
      </w:pPr>
      <w:r w:rsidRPr="00CF7890">
        <w:rPr>
          <w:rFonts w:ascii="Calibri" w:hAnsi="Calibri" w:cs="Calibri"/>
        </w:rPr>
        <w:t xml:space="preserve">Considerando a </w:t>
      </w:r>
      <w:r w:rsidR="00EC17FA" w:rsidRPr="00CF7890">
        <w:rPr>
          <w:rFonts w:ascii="Calibri" w:hAnsi="Calibri" w:cs="Calibri"/>
        </w:rPr>
        <w:t>Resolução CAU/BR n° 179, de 22 de agosto de 2019,</w:t>
      </w:r>
      <w:r w:rsidRPr="00CF7890">
        <w:rPr>
          <w:rFonts w:ascii="Calibri" w:hAnsi="Calibri" w:cs="Calibri"/>
        </w:rPr>
        <w:t xml:space="preserve"> que </w:t>
      </w:r>
      <w:r w:rsidRPr="00CF7890">
        <w:rPr>
          <w:rStyle w:val="Forte"/>
          <w:rFonts w:ascii="Calibri" w:hAnsi="Calibri" w:cs="Calibri"/>
          <w:b w:val="0"/>
          <w:color w:val="000000"/>
          <w:shd w:val="clear" w:color="auto" w:fill="FFFFFF"/>
        </w:rPr>
        <w:t>aprovou o Regulamento Eleitoral para as Eleições de Conselheiros Titulares e respectivos Suplentes de Conselheiro do Conselho de Arquitetura e Urbanismo do Brasil (CAU/BR) e dos Conselhos de Arquitetura e Urbanismo dos Estados e do Distrito Federal (CAU/UF);</w:t>
      </w:r>
    </w:p>
    <w:p w:rsidR="005F2B00" w:rsidRPr="00CF7890" w:rsidRDefault="005F2B00" w:rsidP="00CF7890">
      <w:pPr>
        <w:jc w:val="both"/>
        <w:rPr>
          <w:rStyle w:val="Forte"/>
          <w:rFonts w:ascii="Calibri" w:hAnsi="Calibri" w:cs="Calibri"/>
          <w:b w:val="0"/>
          <w:color w:val="000000"/>
          <w:shd w:val="clear" w:color="auto" w:fill="FFFFFF"/>
        </w:rPr>
      </w:pPr>
    </w:p>
    <w:p w:rsidR="00EC17FA" w:rsidRPr="00CF7890" w:rsidRDefault="00D93B78" w:rsidP="00CF7890">
      <w:pPr>
        <w:jc w:val="both"/>
        <w:rPr>
          <w:rFonts w:ascii="Calibri" w:eastAsia="Times New Roman" w:hAnsi="Calibri" w:cs="Calibri"/>
          <w:lang w:eastAsia="pt-BR"/>
        </w:rPr>
      </w:pPr>
      <w:r w:rsidRPr="00CF7890">
        <w:rPr>
          <w:rFonts w:ascii="Calibri" w:eastAsia="Times New Roman" w:hAnsi="Calibri" w:cs="Calibri"/>
          <w:lang w:eastAsia="pt-BR"/>
        </w:rPr>
        <w:t>Considerando o a</w:t>
      </w:r>
      <w:r w:rsidR="00EC17FA" w:rsidRPr="00CF7890">
        <w:rPr>
          <w:rFonts w:ascii="Calibri" w:eastAsia="Times New Roman" w:hAnsi="Calibri" w:cs="Calibri"/>
          <w:lang w:eastAsia="pt-BR"/>
        </w:rPr>
        <w:t>rt</w:t>
      </w:r>
      <w:r w:rsidRPr="00CF7890">
        <w:rPr>
          <w:rFonts w:ascii="Calibri" w:eastAsia="Times New Roman" w:hAnsi="Calibri" w:cs="Calibri"/>
          <w:lang w:eastAsia="pt-BR"/>
        </w:rPr>
        <w:t xml:space="preserve">igo </w:t>
      </w:r>
      <w:r w:rsidR="00EC17FA" w:rsidRPr="00CF7890">
        <w:rPr>
          <w:rFonts w:ascii="Calibri" w:eastAsia="Times New Roman" w:hAnsi="Calibri" w:cs="Calibri"/>
          <w:lang w:eastAsia="pt-BR"/>
        </w:rPr>
        <w:t>111</w:t>
      </w:r>
      <w:r w:rsidRPr="00CF7890">
        <w:rPr>
          <w:rFonts w:ascii="Calibri" w:eastAsia="Times New Roman" w:hAnsi="Calibri" w:cs="Calibri"/>
          <w:lang w:eastAsia="pt-BR"/>
        </w:rPr>
        <w:t xml:space="preserve"> da referida Resolução, que estabelece que o</w:t>
      </w:r>
      <w:r w:rsidR="00EC17FA" w:rsidRPr="00CF7890">
        <w:rPr>
          <w:rFonts w:ascii="Calibri" w:eastAsia="Times New Roman" w:hAnsi="Calibri" w:cs="Calibri"/>
          <w:lang w:eastAsia="pt-BR"/>
        </w:rPr>
        <w:t xml:space="preserve">s </w:t>
      </w:r>
      <w:r w:rsidRPr="00CF7890">
        <w:rPr>
          <w:rFonts w:ascii="Calibri" w:eastAsia="Times New Roman" w:hAnsi="Calibri" w:cs="Calibri"/>
          <w:lang w:eastAsia="pt-BR"/>
        </w:rPr>
        <w:t xml:space="preserve">conselheiros </w:t>
      </w:r>
      <w:r w:rsidR="00EC17FA" w:rsidRPr="00CF7890">
        <w:rPr>
          <w:rFonts w:ascii="Calibri" w:eastAsia="Times New Roman" w:hAnsi="Calibri" w:cs="Calibri"/>
          <w:lang w:eastAsia="pt-BR"/>
        </w:rPr>
        <w:t xml:space="preserve">eleitos </w:t>
      </w:r>
      <w:r w:rsidRPr="00CF7890">
        <w:rPr>
          <w:rFonts w:ascii="Calibri" w:eastAsia="Times New Roman" w:hAnsi="Calibri" w:cs="Calibri"/>
          <w:lang w:eastAsia="pt-BR"/>
        </w:rPr>
        <w:t xml:space="preserve">para assumir a próxima gestão, </w:t>
      </w:r>
      <w:r w:rsidR="00EC17FA" w:rsidRPr="00CF7890">
        <w:rPr>
          <w:rFonts w:ascii="Calibri" w:eastAsia="Times New Roman" w:hAnsi="Calibri" w:cs="Calibri"/>
          <w:lang w:eastAsia="pt-BR"/>
        </w:rPr>
        <w:t>tomarão posse perante o Plenário do CAU/</w:t>
      </w:r>
      <w:r w:rsidRPr="00CF7890">
        <w:rPr>
          <w:rFonts w:ascii="Calibri" w:eastAsia="Times New Roman" w:hAnsi="Calibri" w:cs="Calibri"/>
          <w:lang w:eastAsia="pt-BR"/>
        </w:rPr>
        <w:t>RS, tendo atendido as exigências necessárias;</w:t>
      </w:r>
    </w:p>
    <w:p w:rsidR="00D93B78" w:rsidRPr="00CF7890" w:rsidRDefault="00D93B78" w:rsidP="00CF7890">
      <w:pPr>
        <w:jc w:val="both"/>
        <w:rPr>
          <w:rFonts w:ascii="Calibri" w:hAnsi="Calibri" w:cs="Calibri"/>
        </w:rPr>
      </w:pPr>
    </w:p>
    <w:p w:rsidR="00EC17FA" w:rsidRPr="00CF7890" w:rsidRDefault="00D93B78" w:rsidP="00CF7890">
      <w:pPr>
        <w:jc w:val="both"/>
        <w:rPr>
          <w:rFonts w:ascii="Calibri" w:hAnsi="Calibri" w:cs="Calibri"/>
        </w:rPr>
      </w:pPr>
      <w:r w:rsidRPr="00CF7890">
        <w:rPr>
          <w:rFonts w:ascii="Calibri" w:hAnsi="Calibri" w:cs="Calibri"/>
        </w:rPr>
        <w:t>Considerando que o a</w:t>
      </w:r>
      <w:r w:rsidR="00EC17FA" w:rsidRPr="00CF7890">
        <w:rPr>
          <w:rFonts w:ascii="Calibri" w:hAnsi="Calibri" w:cs="Calibri"/>
        </w:rPr>
        <w:t>rt</w:t>
      </w:r>
      <w:r w:rsidRPr="00CF7890">
        <w:rPr>
          <w:rFonts w:ascii="Calibri" w:hAnsi="Calibri" w:cs="Calibri"/>
        </w:rPr>
        <w:t>igo</w:t>
      </w:r>
      <w:r w:rsidR="00EC17FA" w:rsidRPr="00CF7890">
        <w:rPr>
          <w:rFonts w:ascii="Calibri" w:hAnsi="Calibri" w:cs="Calibri"/>
        </w:rPr>
        <w:t xml:space="preserve"> 112</w:t>
      </w:r>
      <w:r w:rsidRPr="00CF7890">
        <w:rPr>
          <w:rFonts w:ascii="Calibri" w:hAnsi="Calibri" w:cs="Calibri"/>
        </w:rPr>
        <w:t xml:space="preserve"> do Regulamento Eleitoral prevê que n</w:t>
      </w:r>
      <w:r w:rsidR="00EC17FA" w:rsidRPr="00CF7890">
        <w:rPr>
          <w:rFonts w:ascii="Calibri" w:hAnsi="Calibri" w:cs="Calibri"/>
        </w:rPr>
        <w:t>o ato de posse, o conselheiro eleito deverá prestar declaração de compromisso de cumprimento da Lei n° 12.378, de 2010, do Regimento Geral do CAU, do Código de Ética e Disciplina do CAU/BR e dos demais normativos inerentes ao exercício do cargo de conselheiro</w:t>
      </w:r>
      <w:r w:rsidRPr="00CF7890">
        <w:rPr>
          <w:rFonts w:ascii="Calibri" w:hAnsi="Calibri" w:cs="Calibri"/>
        </w:rPr>
        <w:t>;</w:t>
      </w:r>
    </w:p>
    <w:p w:rsidR="00D93B78" w:rsidRPr="00CF7890" w:rsidRDefault="00D93B78" w:rsidP="00CF7890">
      <w:pPr>
        <w:jc w:val="both"/>
        <w:rPr>
          <w:rFonts w:ascii="Calibri" w:hAnsi="Calibri" w:cs="Calibri"/>
        </w:rPr>
      </w:pPr>
    </w:p>
    <w:p w:rsidR="00CF7890" w:rsidRDefault="00D93B78" w:rsidP="00CF7890">
      <w:pPr>
        <w:jc w:val="both"/>
        <w:rPr>
          <w:rFonts w:ascii="Calibri" w:hAnsi="Calibri" w:cs="Calibri"/>
        </w:rPr>
      </w:pPr>
      <w:r w:rsidRPr="00CF7890">
        <w:rPr>
          <w:rFonts w:ascii="Calibri" w:hAnsi="Calibri" w:cs="Calibri"/>
        </w:rPr>
        <w:t>Considerando ainda o artigo 12 do Regimento Interno do CAU/RS, que dispõe que o c</w:t>
      </w:r>
      <w:r w:rsidR="00EC17FA" w:rsidRPr="00CF7890">
        <w:rPr>
          <w:rFonts w:ascii="Calibri" w:hAnsi="Calibri" w:cs="Calibri"/>
        </w:rPr>
        <w:t>onselheiro titular e seu respectivo suplente de conselheiro assinam os termos de posse na reunião plenária do CAU/RS, convocada para este fim, com efeitos a partir do primeiro dia do mandato para o qual foram eleitos.</w:t>
      </w:r>
    </w:p>
    <w:p w:rsidR="00CF7890" w:rsidRDefault="00CF7890" w:rsidP="00CF7890">
      <w:pPr>
        <w:jc w:val="both"/>
        <w:rPr>
          <w:rFonts w:ascii="Calibri" w:hAnsi="Calibri" w:cs="Calibri"/>
        </w:rPr>
      </w:pPr>
    </w:p>
    <w:p w:rsidR="00D93B78" w:rsidRPr="00CF7890" w:rsidRDefault="00CF7890" w:rsidP="00CF78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</w:t>
      </w:r>
      <w:r w:rsidR="00D93B78" w:rsidRPr="00CF7890">
        <w:rPr>
          <w:rFonts w:ascii="Calibri" w:hAnsi="Calibri" w:cs="Calibri"/>
        </w:rPr>
        <w:t>nsiderando a Deliberação Plenária DPO/RS nº 1155/2020, a qual dispõe sobre a realização de reuniões de Comissões ou Colegiados, Conselho Diretor ou Plenária do CAU/RS por meio de sistema de deliberação remota durante o período de suspensão das atividades presenciais devido às medidas preventivas à COVID-19</w:t>
      </w:r>
      <w:r w:rsidR="00D93B78" w:rsidRPr="00CF7890">
        <w:rPr>
          <w:rFonts w:ascii="Calibri" w:hAnsi="Calibri" w:cs="Calibri"/>
          <w:color w:val="000000" w:themeColor="text1"/>
        </w:rPr>
        <w:t>;</w:t>
      </w: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Default="002175D7" w:rsidP="002175D7">
      <w:pPr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2175D7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DELIBEROU por:</w:t>
      </w: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</w:p>
    <w:p w:rsidR="00807548" w:rsidRDefault="00CF7890" w:rsidP="00807548">
      <w:pPr>
        <w:pStyle w:val="PargrafodaLista"/>
        <w:numPr>
          <w:ilvl w:val="0"/>
          <w:numId w:val="3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Estabelecer que a </w:t>
      </w:r>
      <w:r w:rsidR="00807548">
        <w:rPr>
          <w:rFonts w:ascii="Calibri" w:eastAsia="Times New Roman" w:hAnsi="Calibri" w:cs="Calibri"/>
          <w:color w:val="000000"/>
          <w:lang w:eastAsia="pt-BR"/>
        </w:rPr>
        <w:t>posse da Gestão 2021-2023 do Conselho de Arquitetura e Urbanismo do Rio Grande do Sul será realizada de forma remota</w:t>
      </w:r>
      <w:r w:rsidR="00E8709E">
        <w:rPr>
          <w:rFonts w:ascii="Calibri" w:eastAsia="Times New Roman" w:hAnsi="Calibri" w:cs="Calibri"/>
          <w:color w:val="000000"/>
          <w:lang w:eastAsia="pt-BR"/>
        </w:rPr>
        <w:t>, seguindo o rito a seguir:</w:t>
      </w:r>
    </w:p>
    <w:p w:rsidR="00807548" w:rsidRDefault="00807548" w:rsidP="00807548">
      <w:pPr>
        <w:pStyle w:val="PargrafodaLista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913D6B" w:rsidRDefault="00E8709E" w:rsidP="00913D6B">
      <w:pPr>
        <w:pStyle w:val="PargrafodaLista"/>
        <w:numPr>
          <w:ilvl w:val="0"/>
          <w:numId w:val="38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913D6B">
        <w:rPr>
          <w:rFonts w:ascii="Calibri" w:eastAsia="Times New Roman" w:hAnsi="Calibri" w:cs="Calibri"/>
          <w:color w:val="000000"/>
          <w:lang w:eastAsia="pt-BR"/>
        </w:rPr>
        <w:t xml:space="preserve">O </w:t>
      </w:r>
      <w:r w:rsidR="00807548" w:rsidRPr="00913D6B">
        <w:rPr>
          <w:rFonts w:ascii="Calibri" w:eastAsia="Times New Roman" w:hAnsi="Calibri" w:cs="Calibri"/>
          <w:color w:val="000000"/>
          <w:lang w:eastAsia="pt-BR"/>
        </w:rPr>
        <w:t xml:space="preserve">Presidente do CAU/RS </w:t>
      </w:r>
      <w:r w:rsidRPr="00913D6B">
        <w:rPr>
          <w:rFonts w:ascii="Calibri" w:eastAsia="Times New Roman" w:hAnsi="Calibri" w:cs="Calibri"/>
          <w:color w:val="000000"/>
          <w:lang w:eastAsia="pt-BR"/>
        </w:rPr>
        <w:t xml:space="preserve">conduzirá a </w:t>
      </w:r>
      <w:r w:rsidR="00807548" w:rsidRPr="00913D6B">
        <w:rPr>
          <w:rFonts w:ascii="Calibri" w:eastAsia="Times New Roman" w:hAnsi="Calibri" w:cs="Calibri"/>
          <w:color w:val="000000"/>
          <w:lang w:eastAsia="pt-BR"/>
        </w:rPr>
        <w:t>reunião e dará posse a todos os conselheiros eleitos</w:t>
      </w:r>
      <w:r w:rsidR="00643643" w:rsidRPr="00913D6B">
        <w:rPr>
          <w:rFonts w:ascii="Calibri" w:eastAsia="Times New Roman" w:hAnsi="Calibri" w:cs="Calibri"/>
          <w:color w:val="000000"/>
          <w:lang w:eastAsia="pt-BR"/>
        </w:rPr>
        <w:t xml:space="preserve"> e que atendam aos requisitos preestabelecidos</w:t>
      </w:r>
      <w:r w:rsidR="00913D6B" w:rsidRPr="00913D6B">
        <w:rPr>
          <w:rFonts w:ascii="Calibri" w:eastAsia="Times New Roman" w:hAnsi="Calibri" w:cs="Calibri"/>
          <w:color w:val="000000"/>
          <w:lang w:eastAsia="pt-BR"/>
        </w:rPr>
        <w:t>;</w:t>
      </w:r>
    </w:p>
    <w:p w:rsidR="00913D6B" w:rsidRDefault="00E8709E" w:rsidP="00913D6B">
      <w:pPr>
        <w:pStyle w:val="PargrafodaLista"/>
        <w:numPr>
          <w:ilvl w:val="1"/>
          <w:numId w:val="38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913D6B">
        <w:rPr>
          <w:rFonts w:ascii="Calibri" w:eastAsia="Times New Roman" w:hAnsi="Calibri" w:cs="Calibri"/>
          <w:color w:val="000000"/>
          <w:lang w:eastAsia="pt-BR"/>
        </w:rPr>
        <w:t>O presidente da atual gestão, tendo em vista ser conselheiro eleito à gestão 2021-2023 será empossado pela vice-presidente do CAU/RS;</w:t>
      </w:r>
    </w:p>
    <w:p w:rsidR="00913D6B" w:rsidRDefault="00913D6B" w:rsidP="00913D6B">
      <w:pPr>
        <w:pStyle w:val="PargrafodaLista"/>
        <w:ind w:left="216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913D6B" w:rsidRDefault="00E8709E" w:rsidP="00913D6B">
      <w:pPr>
        <w:pStyle w:val="PargrafodaLista"/>
        <w:numPr>
          <w:ilvl w:val="0"/>
          <w:numId w:val="38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913D6B">
        <w:rPr>
          <w:rFonts w:ascii="Calibri" w:eastAsia="Times New Roman" w:hAnsi="Calibri" w:cs="Calibri"/>
          <w:color w:val="000000"/>
          <w:lang w:eastAsia="pt-BR"/>
        </w:rPr>
        <w:t>A leitura do termo de posse</w:t>
      </w:r>
      <w:r w:rsidR="00643643" w:rsidRPr="00913D6B">
        <w:rPr>
          <w:rFonts w:ascii="Calibri" w:eastAsia="Times New Roman" w:hAnsi="Calibri" w:cs="Calibri"/>
          <w:color w:val="000000"/>
          <w:lang w:eastAsia="pt-BR"/>
        </w:rPr>
        <w:t xml:space="preserve"> e do termo</w:t>
      </w:r>
      <w:r w:rsidR="00643643" w:rsidRPr="00913D6B">
        <w:rPr>
          <w:rFonts w:ascii="Calibri" w:eastAsia="Times New Roman" w:hAnsi="Calibri" w:cs="Calibri"/>
          <w:lang w:eastAsia="ar-SA"/>
        </w:rPr>
        <w:t xml:space="preserve"> de compromisso</w:t>
      </w:r>
      <w:r w:rsidRPr="00913D6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643643" w:rsidRPr="00913D6B">
        <w:rPr>
          <w:rFonts w:ascii="Calibri" w:eastAsia="Times New Roman" w:hAnsi="Calibri" w:cs="Calibri"/>
          <w:color w:val="000000"/>
          <w:lang w:eastAsia="pt-BR"/>
        </w:rPr>
        <w:t>será realizada apenas uma vez, pelo presidente do CAU/RS, que na sequência, chamará as duplas de conselheiros, titular e suplente, às quais questionará se concordam com o termo de compromisso e aceitam tomar posse;</w:t>
      </w:r>
    </w:p>
    <w:p w:rsidR="00913D6B" w:rsidRDefault="00643643" w:rsidP="00913D6B">
      <w:pPr>
        <w:pStyle w:val="PargrafodaLista"/>
        <w:numPr>
          <w:ilvl w:val="1"/>
          <w:numId w:val="38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913D6B">
        <w:rPr>
          <w:rFonts w:ascii="Calibri" w:eastAsia="Times New Roman" w:hAnsi="Calibri" w:cs="Calibri"/>
          <w:color w:val="000000"/>
          <w:lang w:eastAsia="pt-BR"/>
        </w:rPr>
        <w:t>A resposta das conselheiras e conselheiros deverá ser dita em voz alta e clara, no sentido de concordar ou não com o termo de compromisso e aceitar ou não tomar posse.</w:t>
      </w:r>
    </w:p>
    <w:p w:rsidR="00913D6B" w:rsidRDefault="00913D6B" w:rsidP="00913D6B">
      <w:pPr>
        <w:pStyle w:val="PargrafodaLista"/>
        <w:ind w:left="216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913D6B" w:rsidRDefault="00913D6B" w:rsidP="00913D6B">
      <w:pPr>
        <w:pStyle w:val="PargrafodaLista"/>
        <w:numPr>
          <w:ilvl w:val="0"/>
          <w:numId w:val="38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Definir que os termos de posse dos conselheiros devidamente empossados, serão assinados apenas pelo Presidente do CAU/RS e encaminhados a todos, de forma virtual;</w:t>
      </w:r>
    </w:p>
    <w:p w:rsidR="00913D6B" w:rsidRDefault="00913D6B" w:rsidP="00913D6B">
      <w:pPr>
        <w:pStyle w:val="PargrafodaLista"/>
        <w:numPr>
          <w:ilvl w:val="1"/>
          <w:numId w:val="38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Os respectivos termos de posse, deverão ser publicados, no portal da transparência do CAU/RS.</w:t>
      </w:r>
      <w:r w:rsidRPr="00913D6B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913D6B" w:rsidRPr="00913D6B" w:rsidRDefault="00913D6B" w:rsidP="00913D6B">
      <w:pPr>
        <w:pStyle w:val="PargrafodaLista"/>
        <w:ind w:left="216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807548" w:rsidRPr="00913D6B" w:rsidRDefault="00913D6B" w:rsidP="00913D6B">
      <w:pPr>
        <w:pStyle w:val="PargrafodaLista"/>
        <w:numPr>
          <w:ilvl w:val="0"/>
          <w:numId w:val="3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913D6B">
        <w:rPr>
          <w:rFonts w:ascii="Calibri" w:eastAsia="Times New Roman" w:hAnsi="Calibri" w:cs="Calibri"/>
          <w:color w:val="000000"/>
          <w:lang w:eastAsia="pt-BR"/>
        </w:rPr>
        <w:t>Definir</w:t>
      </w:r>
      <w:r w:rsidR="00643643" w:rsidRPr="00913D6B">
        <w:rPr>
          <w:rFonts w:ascii="Calibri" w:eastAsia="Times New Roman" w:hAnsi="Calibri" w:cs="Calibri"/>
          <w:color w:val="000000"/>
          <w:lang w:eastAsia="pt-BR"/>
        </w:rPr>
        <w:t xml:space="preserve"> que todos os conselheiros titulares, da Gestão 2018-2020, e titulares e suplentes da Gestão 2021-2023, </w:t>
      </w:r>
      <w:r w:rsidRPr="00913D6B">
        <w:rPr>
          <w:rFonts w:ascii="Calibri" w:eastAsia="Times New Roman" w:hAnsi="Calibri" w:cs="Calibri"/>
          <w:color w:val="000000"/>
          <w:lang w:eastAsia="pt-BR"/>
        </w:rPr>
        <w:t xml:space="preserve">mantenham </w:t>
      </w:r>
      <w:r w:rsidR="00643643" w:rsidRPr="00913D6B">
        <w:rPr>
          <w:rFonts w:ascii="Calibri" w:eastAsia="Times New Roman" w:hAnsi="Calibri" w:cs="Calibri"/>
          <w:color w:val="000000"/>
          <w:lang w:eastAsia="pt-BR"/>
        </w:rPr>
        <w:t xml:space="preserve">suas câmeras abertas, de modo a comprovar a participação na reunião; </w:t>
      </w:r>
      <w:r w:rsidR="00807548" w:rsidRPr="00913D6B">
        <w:rPr>
          <w:rFonts w:ascii="Calibri" w:eastAsia="Times New Roman" w:hAnsi="Calibri" w:cs="Calibri"/>
          <w:color w:val="000000"/>
          <w:lang w:eastAsia="pt-BR"/>
        </w:rPr>
        <w:t xml:space="preserve">  </w:t>
      </w:r>
    </w:p>
    <w:p w:rsidR="00913D6B" w:rsidRDefault="00913D6B" w:rsidP="00913D6B">
      <w:pPr>
        <w:pStyle w:val="PargrafodaLista"/>
        <w:ind w:left="180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913D6B" w:rsidRPr="00807548" w:rsidRDefault="00913D6B" w:rsidP="00807548">
      <w:pPr>
        <w:pStyle w:val="PargrafodaLista"/>
        <w:numPr>
          <w:ilvl w:val="0"/>
          <w:numId w:val="3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Determinar que a Plenária de Posse seja gravada e transmitida em tempo real, nas mídias do CAU/RS.</w:t>
      </w:r>
    </w:p>
    <w:p w:rsidR="00966D08" w:rsidRDefault="00966D08" w:rsidP="00EB0DCC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5E403E" w:rsidRDefault="005E403E" w:rsidP="005E403E">
      <w:pPr>
        <w:jc w:val="both"/>
      </w:pP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Com 16 (dezesseis) fotos favoráveis, das </w:t>
      </w:r>
      <w:r w:rsidR="008A79E9">
        <w:rPr>
          <w:rFonts w:asciiTheme="minorHAnsi" w:eastAsiaTheme="minorHAnsi" w:hAnsiTheme="minorHAnsi" w:cstheme="minorHAnsi"/>
          <w:color w:val="000000"/>
          <w:lang w:eastAsia="pt-BR"/>
        </w:rPr>
        <w:t>c</w:t>
      </w:r>
      <w:r w:rsidR="008A79E9" w:rsidRPr="008A79E9">
        <w:rPr>
          <w:rFonts w:asciiTheme="minorHAnsi" w:eastAsiaTheme="minorHAnsi" w:hAnsiTheme="minorHAnsi" w:cstheme="minorHAnsi"/>
          <w:color w:val="000000"/>
          <w:lang w:eastAsia="pt-BR"/>
        </w:rPr>
        <w:t>onselheiras Deise Flores Santos, Helenice Macedo do Couto, Priscila Terra Quesada e Raquel Rhoden Bresolin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dos </w:t>
      </w:r>
      <w:r w:rsidR="008A79E9"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conselheiros Alvino Jara, Claudio Fischer, Carlos Fabiano Santos Pitzer, Jorge </w:t>
      </w:r>
      <w:proofErr w:type="spellStart"/>
      <w:r w:rsidR="008A79E9" w:rsidRPr="008A79E9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="008A79E9"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Júnior, José Arthur Fell, , Matias Revello Vazquez, , Oritz Adriano Adams de Campos, Paulo Fernando do Amaral Fontana, Paulo Ricardo Bregatto, Roberto Luiz Decó, Rodrigo Spinelli e Rômulo Plentz Giralt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; e, 02 (duas) ausências, dos conselheiros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Manoel Joaquim Tostes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N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oé Vega Cotta de Mello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;</w:t>
      </w:r>
    </w:p>
    <w:p w:rsidR="008A79E9" w:rsidRDefault="008A79E9" w:rsidP="008A79E9">
      <w:pPr>
        <w:jc w:val="both"/>
        <w:rPr>
          <w:rFonts w:asciiTheme="minorHAnsi" w:eastAsiaTheme="minorHAnsi" w:hAnsiTheme="minorHAnsi" w:cstheme="minorHAnsi"/>
          <w:color w:val="000000"/>
          <w:lang w:eastAsia="pt-BR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EB0DCC">
        <w:rPr>
          <w:rFonts w:asciiTheme="minorHAnsi" w:hAnsiTheme="minorHAnsi" w:cstheme="minorHAnsi"/>
        </w:rPr>
        <w:t xml:space="preserve">11 </w:t>
      </w:r>
      <w:r w:rsidR="00B57F7D">
        <w:rPr>
          <w:rFonts w:asciiTheme="minorHAnsi" w:hAnsiTheme="minorHAnsi" w:cstheme="minorHAnsi"/>
        </w:rPr>
        <w:t xml:space="preserve">de </w:t>
      </w:r>
      <w:r w:rsidR="00EB0DCC">
        <w:rPr>
          <w:rFonts w:asciiTheme="minorHAnsi" w:hAnsiTheme="minorHAnsi" w:cstheme="minorHAnsi"/>
        </w:rPr>
        <w:t>dez</w:t>
      </w:r>
      <w:r w:rsidR="00B57F7D">
        <w:rPr>
          <w:rFonts w:asciiTheme="minorHAnsi" w:hAnsiTheme="minorHAnsi" w:cstheme="minorHAnsi"/>
        </w:rPr>
        <w:t xml:space="preserve">embro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A773E" w:rsidRPr="00343F8C" w:rsidRDefault="001A773E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5C73A7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EB0DCC">
        <w:rPr>
          <w:rFonts w:asciiTheme="minorHAnsi" w:hAnsiTheme="minorHAnsi" w:cstheme="minorHAnsi"/>
          <w:b/>
          <w:bCs/>
          <w:lang w:eastAsia="pt-BR"/>
        </w:rPr>
        <w:t>5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913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913D6B">
              <w:rPr>
                <w:rFonts w:asciiTheme="minorHAnsi" w:eastAsia="Times New Roman" w:hAnsiTheme="minorHAnsi" w:cstheme="minorHAnsi"/>
                <w:lang w:eastAsia="pt-BR"/>
              </w:rPr>
              <w:t>48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8D75F2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913D6B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Alvino Jara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Manoel Joaquim Tostes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913D6B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Noé Vega Cotta de Mello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913D6B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Paulo Ricardo Bregatto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913D6B" w:rsidRPr="001C19A2" w:rsidRDefault="001C19A2" w:rsidP="00913D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913D6B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913D6B" w:rsidRPr="001C19A2" w:rsidRDefault="00913D6B" w:rsidP="00913D6B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Jorge </w:t>
            </w:r>
            <w:proofErr w:type="spellStart"/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>Luíz</w:t>
            </w:r>
            <w:proofErr w:type="spellEnd"/>
            <w:r w:rsidRPr="001C19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Stocker Júnior</w:t>
            </w:r>
          </w:p>
        </w:tc>
        <w:tc>
          <w:tcPr>
            <w:tcW w:w="3809" w:type="dxa"/>
            <w:tcBorders>
              <w:bottom w:val="nil"/>
            </w:tcBorders>
          </w:tcPr>
          <w:p w:rsidR="00913D6B" w:rsidRPr="001C19A2" w:rsidRDefault="001C19A2" w:rsidP="00913D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115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11/12/2020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EB0DCC" w:rsidRDefault="00EB0DCC" w:rsidP="002175D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2175D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913D6B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48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913D6B" w:rsidRPr="00913D6B">
              <w:rPr>
                <w:rFonts w:asciiTheme="minorHAnsi" w:hAnsiTheme="minorHAnsi" w:cstheme="minorHAnsi"/>
                <w:sz w:val="20"/>
                <w:lang w:eastAsia="pt-BR"/>
              </w:rPr>
              <w:t>Normativa - Posse Gestão 2021/2023</w:t>
            </w:r>
          </w:p>
          <w:p w:rsidR="002175D7" w:rsidRDefault="002175D7" w:rsidP="002175D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1C19A2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="001C19A2" w:rsidRPr="001C19A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Favoráveis </w:t>
            </w:r>
            <w:r w:rsidRPr="001C19A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1C19A2" w:rsidRPr="001C19A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16</w:t>
            </w:r>
            <w:r w:rsidRPr="001C19A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1C19A2" w:rsidRPr="001C19A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Abstenções </w:t>
            </w:r>
            <w:proofErr w:type="gramStart"/>
            <w:r w:rsidRPr="001C19A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1C19A2" w:rsidRPr="001C19A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 </w:t>
            </w:r>
            <w:proofErr w:type="gramEnd"/>
            <w:r w:rsidR="001C19A2" w:rsidRPr="001C19A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</w:t>
            </w:r>
            <w:r w:rsidRPr="001C19A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(02) Total (18)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EB0DCC" w:rsidRDefault="00EB0DCC" w:rsidP="00286F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EB0DCC" w:rsidRDefault="00EB0DCC" w:rsidP="00286F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EB0DCC" w:rsidTr="00EB0DC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A7" w:rsidRDefault="005C73A7" w:rsidP="004C3048">
      <w:r>
        <w:separator/>
      </w:r>
    </w:p>
  </w:endnote>
  <w:endnote w:type="continuationSeparator" w:id="0">
    <w:p w:rsidR="005C73A7" w:rsidRDefault="005C73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773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773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A7" w:rsidRDefault="005C73A7" w:rsidP="004C3048">
      <w:r>
        <w:separator/>
      </w:r>
    </w:p>
  </w:footnote>
  <w:footnote w:type="continuationSeparator" w:id="0">
    <w:p w:rsidR="005C73A7" w:rsidRDefault="005C73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913D6B">
      <w:rPr>
        <w:rFonts w:ascii="Arial" w:hAnsi="Arial"/>
        <w:color w:val="296D7A"/>
        <w:sz w:val="18"/>
      </w:rPr>
      <w:t>1248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CD7ED5">
      <w:rPr>
        <w:rFonts w:ascii="Arial" w:hAnsi="Arial"/>
        <w:color w:val="296D7A"/>
        <w:sz w:val="18"/>
      </w:rPr>
      <w:t>48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3F00"/>
    <w:multiLevelType w:val="multilevel"/>
    <w:tmpl w:val="6932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815"/>
    <w:multiLevelType w:val="hybridMultilevel"/>
    <w:tmpl w:val="AB0677D0"/>
    <w:lvl w:ilvl="0" w:tplc="867225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131D2"/>
    <w:multiLevelType w:val="hybridMultilevel"/>
    <w:tmpl w:val="57885A9C"/>
    <w:lvl w:ilvl="0" w:tplc="B99E920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3D6701"/>
    <w:multiLevelType w:val="multilevel"/>
    <w:tmpl w:val="AE5CA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4C283B"/>
    <w:multiLevelType w:val="multilevel"/>
    <w:tmpl w:val="BBB815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E92D9B"/>
    <w:multiLevelType w:val="hybridMultilevel"/>
    <w:tmpl w:val="F9A000BC"/>
    <w:lvl w:ilvl="0" w:tplc="C7189A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935CF6"/>
    <w:multiLevelType w:val="hybridMultilevel"/>
    <w:tmpl w:val="6BB0DAA0"/>
    <w:lvl w:ilvl="0" w:tplc="FBE8A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22C2"/>
    <w:multiLevelType w:val="multilevel"/>
    <w:tmpl w:val="44225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47002"/>
    <w:multiLevelType w:val="hybridMultilevel"/>
    <w:tmpl w:val="A3FA3400"/>
    <w:lvl w:ilvl="0" w:tplc="BF828B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A37EA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2407B"/>
    <w:multiLevelType w:val="multilevel"/>
    <w:tmpl w:val="BBB81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742878FB"/>
    <w:multiLevelType w:val="multilevel"/>
    <w:tmpl w:val="EDEE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E0BB2"/>
    <w:multiLevelType w:val="hybridMultilevel"/>
    <w:tmpl w:val="C218C0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14"/>
  </w:num>
  <w:num w:numId="6">
    <w:abstractNumId w:val="35"/>
  </w:num>
  <w:num w:numId="7">
    <w:abstractNumId w:val="30"/>
  </w:num>
  <w:num w:numId="8">
    <w:abstractNumId w:val="1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18"/>
  </w:num>
  <w:num w:numId="15">
    <w:abstractNumId w:val="27"/>
  </w:num>
  <w:num w:numId="16">
    <w:abstractNumId w:val="25"/>
  </w:num>
  <w:num w:numId="17">
    <w:abstractNumId w:val="32"/>
  </w:num>
  <w:num w:numId="18">
    <w:abstractNumId w:val="15"/>
  </w:num>
  <w:num w:numId="19">
    <w:abstractNumId w:val="29"/>
  </w:num>
  <w:num w:numId="20">
    <w:abstractNumId w:val="17"/>
  </w:num>
  <w:num w:numId="21">
    <w:abstractNumId w:val="12"/>
  </w:num>
  <w:num w:numId="22">
    <w:abstractNumId w:val="3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22"/>
  </w:num>
  <w:num w:numId="27">
    <w:abstractNumId w:val="33"/>
  </w:num>
  <w:num w:numId="28">
    <w:abstractNumId w:val="3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9">
    <w:abstractNumId w:val="23"/>
    <w:lvlOverride w:ilvl="0">
      <w:lvl w:ilvl="0">
        <w:numFmt w:val="decimal"/>
        <w:lvlText w:val="%1."/>
        <w:lvlJc w:val="left"/>
      </w:lvl>
    </w:lvlOverride>
  </w:num>
  <w:num w:numId="30">
    <w:abstractNumId w:val="6"/>
    <w:lvlOverride w:ilvl="0">
      <w:lvl w:ilvl="0">
        <w:numFmt w:val="decimal"/>
        <w:lvlText w:val="%1."/>
        <w:lvlJc w:val="left"/>
      </w:lvl>
    </w:lvlOverride>
  </w:num>
  <w:num w:numId="31">
    <w:abstractNumId w:val="9"/>
  </w:num>
  <w:num w:numId="32">
    <w:abstractNumId w:val="1"/>
  </w:num>
  <w:num w:numId="33">
    <w:abstractNumId w:val="28"/>
  </w:num>
  <w:num w:numId="34">
    <w:abstractNumId w:val="20"/>
  </w:num>
  <w:num w:numId="35">
    <w:abstractNumId w:val="4"/>
  </w:num>
  <w:num w:numId="36">
    <w:abstractNumId w:val="3"/>
  </w:num>
  <w:num w:numId="37">
    <w:abstractNumId w:val="19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D41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403A"/>
    <w:rsid w:val="000B576B"/>
    <w:rsid w:val="000B78FF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A773E"/>
    <w:rsid w:val="001B5148"/>
    <w:rsid w:val="001B5F62"/>
    <w:rsid w:val="001B6FB9"/>
    <w:rsid w:val="001C19A2"/>
    <w:rsid w:val="001D0CA0"/>
    <w:rsid w:val="001D10E9"/>
    <w:rsid w:val="001D6B16"/>
    <w:rsid w:val="001D7A29"/>
    <w:rsid w:val="001E56D2"/>
    <w:rsid w:val="001F61E5"/>
    <w:rsid w:val="00204585"/>
    <w:rsid w:val="00215E9F"/>
    <w:rsid w:val="00216C06"/>
    <w:rsid w:val="002175D7"/>
    <w:rsid w:val="00220A16"/>
    <w:rsid w:val="00220BDB"/>
    <w:rsid w:val="0022540C"/>
    <w:rsid w:val="00237A17"/>
    <w:rsid w:val="00247B43"/>
    <w:rsid w:val="0025277E"/>
    <w:rsid w:val="002565C6"/>
    <w:rsid w:val="0025716D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0EC1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5C79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3B8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1AC"/>
    <w:rsid w:val="004C5ADA"/>
    <w:rsid w:val="004D1039"/>
    <w:rsid w:val="004D75DA"/>
    <w:rsid w:val="004E062B"/>
    <w:rsid w:val="004E41E2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C73A7"/>
    <w:rsid w:val="005D2FBE"/>
    <w:rsid w:val="005D3D88"/>
    <w:rsid w:val="005D6DF2"/>
    <w:rsid w:val="005E2D9F"/>
    <w:rsid w:val="005E403E"/>
    <w:rsid w:val="005E54BA"/>
    <w:rsid w:val="005F2B00"/>
    <w:rsid w:val="005F47CB"/>
    <w:rsid w:val="00601FB6"/>
    <w:rsid w:val="00603C8E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43643"/>
    <w:rsid w:val="00654333"/>
    <w:rsid w:val="00655A6B"/>
    <w:rsid w:val="00661135"/>
    <w:rsid w:val="00662475"/>
    <w:rsid w:val="0066674D"/>
    <w:rsid w:val="0067212B"/>
    <w:rsid w:val="00684765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2949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500A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D047F"/>
    <w:rsid w:val="007D1210"/>
    <w:rsid w:val="00805FC1"/>
    <w:rsid w:val="00807548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19F7"/>
    <w:rsid w:val="0087415A"/>
    <w:rsid w:val="00874A65"/>
    <w:rsid w:val="00880E5F"/>
    <w:rsid w:val="00884380"/>
    <w:rsid w:val="00890C7F"/>
    <w:rsid w:val="008A6E88"/>
    <w:rsid w:val="008A7662"/>
    <w:rsid w:val="008A79E9"/>
    <w:rsid w:val="008B0AF4"/>
    <w:rsid w:val="008D4752"/>
    <w:rsid w:val="008D75F2"/>
    <w:rsid w:val="008E1728"/>
    <w:rsid w:val="008E46E4"/>
    <w:rsid w:val="008F159C"/>
    <w:rsid w:val="00906098"/>
    <w:rsid w:val="009073DD"/>
    <w:rsid w:val="00913D6B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87C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BF0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D7ED5"/>
    <w:rsid w:val="00CE4E08"/>
    <w:rsid w:val="00CE4E54"/>
    <w:rsid w:val="00CF2FBA"/>
    <w:rsid w:val="00CF4D39"/>
    <w:rsid w:val="00CF7890"/>
    <w:rsid w:val="00D208B5"/>
    <w:rsid w:val="00D213CD"/>
    <w:rsid w:val="00D24E51"/>
    <w:rsid w:val="00D32E81"/>
    <w:rsid w:val="00D357E7"/>
    <w:rsid w:val="00D35FF5"/>
    <w:rsid w:val="00D43467"/>
    <w:rsid w:val="00D514AF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3B78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3737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24D8B"/>
    <w:rsid w:val="00E31CC4"/>
    <w:rsid w:val="00E32CD1"/>
    <w:rsid w:val="00E3663E"/>
    <w:rsid w:val="00E40709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6D43"/>
    <w:rsid w:val="00E8709E"/>
    <w:rsid w:val="00E87EAC"/>
    <w:rsid w:val="00E930D8"/>
    <w:rsid w:val="00E9324D"/>
    <w:rsid w:val="00EA14BC"/>
    <w:rsid w:val="00EA593B"/>
    <w:rsid w:val="00EB0DCC"/>
    <w:rsid w:val="00EB1D18"/>
    <w:rsid w:val="00EB2B05"/>
    <w:rsid w:val="00EB4AC7"/>
    <w:rsid w:val="00EC17FA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5D63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basedOn w:val="Fontepargpadro"/>
    <w:uiPriority w:val="22"/>
    <w:qFormat/>
    <w:rsid w:val="005F2B00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913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82468"/>
    <w:rsid w:val="000C735F"/>
    <w:rsid w:val="000E36CE"/>
    <w:rsid w:val="00A44761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2468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4618-F1A2-49BF-9D8B-C48B0667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3</cp:revision>
  <cp:lastPrinted>2020-12-11T14:33:00Z</cp:lastPrinted>
  <dcterms:created xsi:type="dcterms:W3CDTF">2020-12-11T13:47:00Z</dcterms:created>
  <dcterms:modified xsi:type="dcterms:W3CDTF">2020-12-11T14:34:00Z</dcterms:modified>
</cp:coreProperties>
</file>