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30EF" w:rsidRPr="003760C8" w:rsidRDefault="00272A4B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 xml:space="preserve">PORTARIA Nº </w:t>
      </w:r>
      <w:r w:rsidR="002D1A51">
        <w:rPr>
          <w:rFonts w:asciiTheme="minorHAnsi" w:hAnsiTheme="minorHAnsi" w:cs="Arial"/>
          <w:b/>
          <w:sz w:val="22"/>
          <w:szCs w:val="22"/>
        </w:rPr>
        <w:t>109,</w:t>
      </w:r>
      <w:bookmarkStart w:id="0" w:name="_GoBack"/>
      <w:bookmarkEnd w:id="0"/>
      <w:r w:rsidR="00D241FD" w:rsidRPr="003760C8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45612F">
        <w:rPr>
          <w:rFonts w:asciiTheme="minorHAnsi" w:hAnsiTheme="minorHAnsi" w:cs="Arial"/>
          <w:b/>
          <w:sz w:val="22"/>
          <w:szCs w:val="22"/>
        </w:rPr>
        <w:t>30</w:t>
      </w:r>
      <w:r w:rsidR="00C50A9B">
        <w:rPr>
          <w:rFonts w:asciiTheme="minorHAnsi" w:hAnsiTheme="minorHAnsi" w:cs="Arial"/>
          <w:b/>
          <w:sz w:val="22"/>
          <w:szCs w:val="22"/>
        </w:rPr>
        <w:t xml:space="preserve"> 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 xml:space="preserve">DE </w:t>
      </w:r>
      <w:r w:rsidR="0045612F">
        <w:rPr>
          <w:rFonts w:asciiTheme="minorHAnsi" w:hAnsiTheme="minorHAnsi" w:cs="Arial"/>
          <w:b/>
          <w:sz w:val="22"/>
          <w:szCs w:val="22"/>
        </w:rPr>
        <w:t>NOVEMBRO</w:t>
      </w:r>
      <w:r w:rsidR="00DF4379">
        <w:rPr>
          <w:rFonts w:asciiTheme="minorHAnsi" w:hAnsiTheme="minorHAnsi" w:cs="Arial"/>
          <w:b/>
          <w:sz w:val="22"/>
          <w:szCs w:val="22"/>
        </w:rPr>
        <w:t xml:space="preserve"> DE 2015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>.</w:t>
      </w:r>
    </w:p>
    <w:p w:rsidR="00237616" w:rsidRPr="003760C8" w:rsidRDefault="00237616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D241FD" w:rsidP="00272A4B">
      <w:pPr>
        <w:suppressAutoHyphens/>
        <w:spacing w:line="276" w:lineRule="auto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>O Preside</w:t>
      </w:r>
      <w:r w:rsidR="00692233" w:rsidRPr="003760C8">
        <w:rPr>
          <w:rFonts w:asciiTheme="minorHAnsi" w:eastAsia="Times New Roman" w:hAnsiTheme="minorHAnsi"/>
          <w:sz w:val="22"/>
          <w:szCs w:val="22"/>
        </w:rPr>
        <w:t>nte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do</w:t>
      </w:r>
      <w:r w:rsidR="00D01DCA" w:rsidRPr="003760C8">
        <w:rPr>
          <w:rFonts w:asciiTheme="minorHAnsi" w:eastAsia="Times New Roman" w:hAnsiTheme="minorHAnsi"/>
          <w:sz w:val="22"/>
          <w:szCs w:val="22"/>
        </w:rPr>
        <w:t xml:space="preserve"> </w:t>
      </w:r>
      <w:r w:rsidR="002430EF" w:rsidRPr="003760C8">
        <w:rPr>
          <w:rFonts w:asciiTheme="minorHAnsi" w:eastAsia="Times New Roman" w:hAnsiTheme="minorHAnsi"/>
          <w:sz w:val="22"/>
          <w:szCs w:val="22"/>
        </w:rPr>
        <w:t>Conselho de Arquitetura e Urbanismo do Rio Grande do Sul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– CAU/RS, no uso das atribuições que lhe confere o</w:t>
      </w:r>
      <w:r w:rsidR="006D70F8">
        <w:rPr>
          <w:rFonts w:asciiTheme="minorHAnsi" w:eastAsia="Times New Roman" w:hAnsiTheme="minorHAnsi"/>
          <w:sz w:val="22"/>
          <w:szCs w:val="22"/>
        </w:rPr>
        <w:t xml:space="preserve"> art. 29 da Lei n.º 12.378/2010</w:t>
      </w:r>
      <w:r w:rsidR="005850E8">
        <w:rPr>
          <w:rFonts w:asciiTheme="minorHAnsi" w:eastAsia="Times New Roman" w:hAnsiTheme="minorHAnsi"/>
          <w:sz w:val="22"/>
          <w:szCs w:val="22"/>
        </w:rPr>
        <w:t>.</w:t>
      </w:r>
    </w:p>
    <w:p w:rsidR="00D241FD" w:rsidRDefault="00D241FD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D241FD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b/>
          <w:sz w:val="22"/>
          <w:szCs w:val="22"/>
          <w:lang w:eastAsia="pt-BR"/>
        </w:rPr>
      </w:pPr>
      <w:r w:rsidRPr="003760C8">
        <w:rPr>
          <w:rFonts w:asciiTheme="minorHAnsi" w:eastAsia="Times New Roman" w:hAnsiTheme="minorHAnsi" w:cs="Arial"/>
          <w:b/>
          <w:sz w:val="22"/>
          <w:szCs w:val="22"/>
          <w:lang w:eastAsia="pt-BR"/>
        </w:rPr>
        <w:t>RESOLVE:</w:t>
      </w:r>
    </w:p>
    <w:p w:rsidR="001D5DC5" w:rsidRPr="00793464" w:rsidRDefault="001D5DC5" w:rsidP="001D5DC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793464">
        <w:rPr>
          <w:rFonts w:asciiTheme="minorHAnsi" w:hAnsiTheme="minorHAnsi"/>
          <w:sz w:val="22"/>
          <w:szCs w:val="22"/>
        </w:rPr>
        <w:t>Art. 1º</w:t>
      </w:r>
      <w:r w:rsidRPr="00793464">
        <w:rPr>
          <w:rFonts w:asciiTheme="minorHAnsi" w:hAnsiTheme="minorHAnsi"/>
          <w:sz w:val="22"/>
          <w:szCs w:val="22"/>
        </w:rPr>
        <w:tab/>
        <w:t>Tornar pública a exo</w:t>
      </w:r>
      <w:r>
        <w:rPr>
          <w:rFonts w:asciiTheme="minorHAnsi" w:hAnsiTheme="minorHAnsi"/>
          <w:sz w:val="22"/>
          <w:szCs w:val="22"/>
        </w:rPr>
        <w:t>neração, a pedido, a partir de 30</w:t>
      </w:r>
      <w:r w:rsidRPr="00793464">
        <w:rPr>
          <w:rFonts w:asciiTheme="minorHAnsi" w:hAnsiTheme="minorHAnsi"/>
          <w:sz w:val="22"/>
          <w:szCs w:val="22"/>
        </w:rPr>
        <w:t xml:space="preserve"> de </w:t>
      </w:r>
      <w:r>
        <w:rPr>
          <w:rFonts w:asciiTheme="minorHAnsi" w:hAnsiTheme="minorHAnsi"/>
          <w:sz w:val="22"/>
          <w:szCs w:val="22"/>
        </w:rPr>
        <w:t>novembro de 2015</w:t>
      </w:r>
      <w:r w:rsidRPr="00793464">
        <w:rPr>
          <w:rFonts w:asciiTheme="minorHAnsi" w:hAnsiTheme="minorHAnsi"/>
          <w:sz w:val="22"/>
          <w:szCs w:val="22"/>
        </w:rPr>
        <w:t xml:space="preserve">, de </w:t>
      </w:r>
      <w:r w:rsidRPr="001D5DC5">
        <w:rPr>
          <w:rFonts w:asciiTheme="minorHAnsi" w:hAnsiTheme="minorHAnsi"/>
          <w:caps/>
          <w:sz w:val="22"/>
          <w:szCs w:val="22"/>
        </w:rPr>
        <w:t xml:space="preserve">GETULIO DOS </w:t>
      </w:r>
      <w:proofErr w:type="gramStart"/>
      <w:r w:rsidRPr="001D5DC5">
        <w:rPr>
          <w:rFonts w:asciiTheme="minorHAnsi" w:hAnsiTheme="minorHAnsi"/>
          <w:caps/>
          <w:sz w:val="22"/>
          <w:szCs w:val="22"/>
        </w:rPr>
        <w:t>SANTOS PEIXOTO</w:t>
      </w:r>
      <w:proofErr w:type="gramEnd"/>
      <w:r w:rsidRPr="00793464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Assistente Administrativo</w:t>
      </w:r>
      <w:r w:rsidRPr="00793464">
        <w:rPr>
          <w:rFonts w:asciiTheme="minorHAnsi" w:hAnsiTheme="minorHAnsi"/>
          <w:sz w:val="22"/>
          <w:szCs w:val="22"/>
        </w:rPr>
        <w:t>, nomead</w:t>
      </w:r>
      <w:r>
        <w:rPr>
          <w:rFonts w:asciiTheme="minorHAnsi" w:hAnsiTheme="minorHAnsi"/>
          <w:sz w:val="22"/>
          <w:szCs w:val="22"/>
        </w:rPr>
        <w:t>o</w:t>
      </w:r>
      <w:r w:rsidRPr="00793464">
        <w:rPr>
          <w:rFonts w:asciiTheme="minorHAnsi" w:hAnsiTheme="minorHAnsi"/>
          <w:sz w:val="22"/>
          <w:szCs w:val="22"/>
        </w:rPr>
        <w:t xml:space="preserve"> pela Portaria nº </w:t>
      </w:r>
      <w:r>
        <w:rPr>
          <w:rFonts w:asciiTheme="minorHAnsi" w:hAnsiTheme="minorHAnsi"/>
          <w:sz w:val="22"/>
          <w:szCs w:val="22"/>
        </w:rPr>
        <w:t>93</w:t>
      </w:r>
      <w:r w:rsidRPr="00793464">
        <w:rPr>
          <w:rFonts w:asciiTheme="minorHAnsi" w:hAnsiTheme="minorHAnsi"/>
          <w:sz w:val="22"/>
          <w:szCs w:val="22"/>
        </w:rPr>
        <w:t>, publicada no D.O.U</w:t>
      </w:r>
      <w:r>
        <w:rPr>
          <w:rFonts w:asciiTheme="minorHAnsi" w:hAnsiTheme="minorHAnsi"/>
          <w:sz w:val="22"/>
          <w:szCs w:val="22"/>
        </w:rPr>
        <w:t>.</w:t>
      </w:r>
      <w:r w:rsidRPr="00793464">
        <w:rPr>
          <w:rFonts w:asciiTheme="minorHAnsi" w:hAnsiTheme="minorHAnsi"/>
          <w:sz w:val="22"/>
          <w:szCs w:val="22"/>
        </w:rPr>
        <w:t>, seção 2, Nº 10</w:t>
      </w:r>
      <w:r>
        <w:rPr>
          <w:rFonts w:asciiTheme="minorHAnsi" w:hAnsiTheme="minorHAnsi"/>
          <w:sz w:val="22"/>
          <w:szCs w:val="22"/>
        </w:rPr>
        <w:t>3, de 23</w:t>
      </w:r>
      <w:r w:rsidRPr="00793464">
        <w:rPr>
          <w:rFonts w:asciiTheme="minorHAnsi" w:hAnsiTheme="minorHAnsi"/>
          <w:sz w:val="22"/>
          <w:szCs w:val="22"/>
        </w:rPr>
        <w:t xml:space="preserve"> de </w:t>
      </w:r>
      <w:r>
        <w:rPr>
          <w:rFonts w:asciiTheme="minorHAnsi" w:hAnsiTheme="minorHAnsi"/>
          <w:sz w:val="22"/>
          <w:szCs w:val="22"/>
        </w:rPr>
        <w:t>SETEMBRO de 2015, pág. 55</w:t>
      </w:r>
      <w:r w:rsidRPr="00793464">
        <w:rPr>
          <w:rFonts w:asciiTheme="minorHAnsi" w:hAnsiTheme="minorHAnsi"/>
          <w:sz w:val="22"/>
          <w:szCs w:val="22"/>
        </w:rPr>
        <w:t>.</w:t>
      </w:r>
    </w:p>
    <w:p w:rsidR="001D5DC5" w:rsidRDefault="001D5DC5" w:rsidP="00F14DF3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:rsidR="00D241FD" w:rsidRPr="003760C8" w:rsidRDefault="0045612F" w:rsidP="00B75C6D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Art. </w:t>
      </w:r>
      <w:r w:rsidR="0086775E">
        <w:rPr>
          <w:rFonts w:asciiTheme="minorHAnsi" w:eastAsia="Times New Roman" w:hAnsiTheme="minorHAnsi"/>
          <w:sz w:val="22"/>
          <w:szCs w:val="22"/>
        </w:rPr>
        <w:t>2</w:t>
      </w:r>
      <w:r w:rsidR="00B75C6D" w:rsidRPr="003760C8">
        <w:rPr>
          <w:rFonts w:asciiTheme="minorHAnsi" w:eastAsia="Times New Roman" w:hAnsiTheme="minorHAnsi"/>
          <w:sz w:val="22"/>
          <w:szCs w:val="22"/>
        </w:rPr>
        <w:t xml:space="preserve">º -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>Esta Portaria entra em vigor na data de sua publicação.</w:t>
      </w:r>
    </w:p>
    <w:p w:rsidR="00520C7C" w:rsidRDefault="00520C7C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Pr="003760C8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D01DCA" w:rsidRPr="003760C8" w:rsidRDefault="00D01DCA" w:rsidP="00272A4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Roberto Py Gomes da Silveira</w:t>
      </w:r>
    </w:p>
    <w:p w:rsidR="00547991" w:rsidRPr="003760C8" w:rsidRDefault="00D01DCA" w:rsidP="00272A4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Presidente CAU/RS</w:t>
      </w:r>
    </w:p>
    <w:sectPr w:rsidR="00547991" w:rsidRPr="003760C8" w:rsidSect="000C2A0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12" w:rsidRDefault="00857112">
      <w:r>
        <w:separator/>
      </w:r>
    </w:p>
  </w:endnote>
  <w:endnote w:type="continuationSeparator" w:id="0">
    <w:p w:rsidR="00857112" w:rsidRDefault="008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5950FA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8B0962" w:rsidRPr="00B44036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proofErr w:type="gramStart"/>
    <w:r w:rsidRPr="00B44036">
      <w:rPr>
        <w:rFonts w:ascii="Arial" w:hAnsi="Arial"/>
        <w:color w:val="003333"/>
        <w:sz w:val="22"/>
      </w:rPr>
      <w:t xml:space="preserve">  </w:t>
    </w:r>
    <w:proofErr w:type="gramEnd"/>
    <w:r w:rsidRPr="00B44036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4942"/>
      <w:docPartObj>
        <w:docPartGallery w:val="Page Numbers (Bottom of Page)"/>
        <w:docPartUnique/>
      </w:docPartObj>
    </w:sdtPr>
    <w:sdtEndPr/>
    <w:sdtContent>
      <w:p w:rsidR="00B75C6D" w:rsidRDefault="00B75C6D">
        <w:pPr>
          <w:pStyle w:val="Rodap"/>
          <w:jc w:val="right"/>
        </w:pPr>
        <w:r w:rsidRPr="00B75C6D">
          <w:rPr>
            <w:sz w:val="16"/>
          </w:rPr>
          <w:fldChar w:fldCharType="begin"/>
        </w:r>
        <w:r w:rsidRPr="00B75C6D">
          <w:rPr>
            <w:sz w:val="16"/>
          </w:rPr>
          <w:instrText>PAGE   \* MERGEFORMAT</w:instrText>
        </w:r>
        <w:r w:rsidRPr="00B75C6D">
          <w:rPr>
            <w:sz w:val="16"/>
          </w:rPr>
          <w:fldChar w:fldCharType="separate"/>
        </w:r>
        <w:r w:rsidR="002D1A51">
          <w:rPr>
            <w:noProof/>
            <w:sz w:val="16"/>
          </w:rPr>
          <w:t>1</w:t>
        </w:r>
        <w:r w:rsidRPr="00B75C6D">
          <w:rPr>
            <w:sz w:val="16"/>
          </w:rPr>
          <w:fldChar w:fldCharType="end"/>
        </w:r>
      </w:p>
    </w:sdtContent>
  </w:sdt>
  <w:p w:rsidR="00272A4B" w:rsidRDefault="00272A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12" w:rsidRDefault="00857112">
      <w:r>
        <w:separator/>
      </w:r>
    </w:p>
  </w:footnote>
  <w:footnote w:type="continuationSeparator" w:id="0">
    <w:p w:rsidR="00857112" w:rsidRDefault="0085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9E4E5A" w:rsidRDefault="002430E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CF7B69E" wp14:editId="662589A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91F166C" wp14:editId="48AC1B0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4" w:rsidRDefault="000C2A04" w:rsidP="000C2A04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0D94D32D" wp14:editId="217628B6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2A04" w:rsidRDefault="000C2A04" w:rsidP="000C2A04">
    <w:pPr>
      <w:pStyle w:val="Cabealho"/>
      <w:ind w:left="-993" w:right="-567"/>
      <w:jc w:val="center"/>
      <w:rPr>
        <w:sz w:val="16"/>
      </w:rPr>
    </w:pPr>
  </w:p>
  <w:p w:rsidR="000C2A04" w:rsidRPr="009D03D1" w:rsidRDefault="000C2A04" w:rsidP="000C2A04">
    <w:pPr>
      <w:pStyle w:val="Cabealho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SERVIÇO PÚBLICO FEDERAL</w:t>
    </w:r>
  </w:p>
  <w:p w:rsidR="008B0962" w:rsidRPr="009E4E5A" w:rsidRDefault="000C2A04" w:rsidP="000C2A04">
    <w:pPr>
      <w:pStyle w:val="Cabealho"/>
      <w:jc w:val="center"/>
      <w:rPr>
        <w:rFonts w:ascii="Arial" w:hAnsi="Arial"/>
        <w:color w:val="296D7A"/>
        <w:sz w:val="22"/>
      </w:rPr>
    </w:pPr>
    <w:r w:rsidRPr="009D03D1">
      <w:rPr>
        <w:rFonts w:ascii="Calibri" w:hAnsi="Calibri" w:cs="Calibri"/>
        <w:b/>
      </w:rPr>
      <w:t>CONSELHO DE ARQUITETURA E URBANISMO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474A9"/>
    <w:rsid w:val="0006565F"/>
    <w:rsid w:val="00091BFE"/>
    <w:rsid w:val="000C2A04"/>
    <w:rsid w:val="000D399A"/>
    <w:rsid w:val="000E3540"/>
    <w:rsid w:val="000F27B3"/>
    <w:rsid w:val="00101E63"/>
    <w:rsid w:val="00102876"/>
    <w:rsid w:val="00154BA6"/>
    <w:rsid w:val="00173EE7"/>
    <w:rsid w:val="00182AA1"/>
    <w:rsid w:val="001A0E3B"/>
    <w:rsid w:val="001B2A8F"/>
    <w:rsid w:val="001B3098"/>
    <w:rsid w:val="001D5DC5"/>
    <w:rsid w:val="001F1475"/>
    <w:rsid w:val="001F475D"/>
    <w:rsid w:val="002158B8"/>
    <w:rsid w:val="00237264"/>
    <w:rsid w:val="002375A4"/>
    <w:rsid w:val="00237616"/>
    <w:rsid w:val="002430EF"/>
    <w:rsid w:val="00252C55"/>
    <w:rsid w:val="00253DD8"/>
    <w:rsid w:val="00272A4B"/>
    <w:rsid w:val="00290404"/>
    <w:rsid w:val="002B3B78"/>
    <w:rsid w:val="002B5F6F"/>
    <w:rsid w:val="002C67B4"/>
    <w:rsid w:val="002D1A51"/>
    <w:rsid w:val="002D4798"/>
    <w:rsid w:val="002E3F54"/>
    <w:rsid w:val="003242AC"/>
    <w:rsid w:val="003258B4"/>
    <w:rsid w:val="00335620"/>
    <w:rsid w:val="00337218"/>
    <w:rsid w:val="00364BB2"/>
    <w:rsid w:val="003760C8"/>
    <w:rsid w:val="00385F35"/>
    <w:rsid w:val="003D06F5"/>
    <w:rsid w:val="003F4496"/>
    <w:rsid w:val="003F5996"/>
    <w:rsid w:val="00430645"/>
    <w:rsid w:val="004451EE"/>
    <w:rsid w:val="004550E1"/>
    <w:rsid w:val="0045612F"/>
    <w:rsid w:val="00472D3B"/>
    <w:rsid w:val="004830BC"/>
    <w:rsid w:val="00483315"/>
    <w:rsid w:val="00495CFD"/>
    <w:rsid w:val="004B1160"/>
    <w:rsid w:val="004C2D26"/>
    <w:rsid w:val="004F2935"/>
    <w:rsid w:val="004F7702"/>
    <w:rsid w:val="00503B6C"/>
    <w:rsid w:val="00520C7C"/>
    <w:rsid w:val="005212DA"/>
    <w:rsid w:val="00544D47"/>
    <w:rsid w:val="00547991"/>
    <w:rsid w:val="0056487F"/>
    <w:rsid w:val="00567183"/>
    <w:rsid w:val="00571BA2"/>
    <w:rsid w:val="00572124"/>
    <w:rsid w:val="00572814"/>
    <w:rsid w:val="00577A65"/>
    <w:rsid w:val="005850E8"/>
    <w:rsid w:val="005950FA"/>
    <w:rsid w:val="005A2CB3"/>
    <w:rsid w:val="005C5065"/>
    <w:rsid w:val="005D6440"/>
    <w:rsid w:val="005E6D92"/>
    <w:rsid w:val="005F4220"/>
    <w:rsid w:val="00622C45"/>
    <w:rsid w:val="00641878"/>
    <w:rsid w:val="00643025"/>
    <w:rsid w:val="00692233"/>
    <w:rsid w:val="006A127E"/>
    <w:rsid w:val="006B2DB9"/>
    <w:rsid w:val="006C2CC9"/>
    <w:rsid w:val="006D1647"/>
    <w:rsid w:val="006D70F8"/>
    <w:rsid w:val="006E61BB"/>
    <w:rsid w:val="006F55C8"/>
    <w:rsid w:val="00712705"/>
    <w:rsid w:val="00723713"/>
    <w:rsid w:val="007244D8"/>
    <w:rsid w:val="007316FC"/>
    <w:rsid w:val="0073674A"/>
    <w:rsid w:val="00761C45"/>
    <w:rsid w:val="0078525D"/>
    <w:rsid w:val="007A69A6"/>
    <w:rsid w:val="007A7EC0"/>
    <w:rsid w:val="007D0959"/>
    <w:rsid w:val="007F2207"/>
    <w:rsid w:val="007F5EEA"/>
    <w:rsid w:val="00802C5E"/>
    <w:rsid w:val="0080610E"/>
    <w:rsid w:val="00826086"/>
    <w:rsid w:val="00835B46"/>
    <w:rsid w:val="008417BE"/>
    <w:rsid w:val="008465A9"/>
    <w:rsid w:val="00851AF0"/>
    <w:rsid w:val="00857112"/>
    <w:rsid w:val="00857FC8"/>
    <w:rsid w:val="00862C4A"/>
    <w:rsid w:val="0086775E"/>
    <w:rsid w:val="00880816"/>
    <w:rsid w:val="008B0962"/>
    <w:rsid w:val="008B38BD"/>
    <w:rsid w:val="008D3E07"/>
    <w:rsid w:val="008F3605"/>
    <w:rsid w:val="00910E15"/>
    <w:rsid w:val="00921A84"/>
    <w:rsid w:val="009273CA"/>
    <w:rsid w:val="00932750"/>
    <w:rsid w:val="009354B9"/>
    <w:rsid w:val="00945F00"/>
    <w:rsid w:val="00957C9C"/>
    <w:rsid w:val="00994451"/>
    <w:rsid w:val="009945EE"/>
    <w:rsid w:val="009E37ED"/>
    <w:rsid w:val="009F66B8"/>
    <w:rsid w:val="00A02934"/>
    <w:rsid w:val="00A1128B"/>
    <w:rsid w:val="00A23B31"/>
    <w:rsid w:val="00A34A0B"/>
    <w:rsid w:val="00A4008C"/>
    <w:rsid w:val="00A927B2"/>
    <w:rsid w:val="00AA453B"/>
    <w:rsid w:val="00AB7ACF"/>
    <w:rsid w:val="00AC3C5A"/>
    <w:rsid w:val="00AD7C9E"/>
    <w:rsid w:val="00AE19F8"/>
    <w:rsid w:val="00B039BF"/>
    <w:rsid w:val="00B058A7"/>
    <w:rsid w:val="00B05C47"/>
    <w:rsid w:val="00B1700F"/>
    <w:rsid w:val="00B203D0"/>
    <w:rsid w:val="00B25EC0"/>
    <w:rsid w:val="00B32FDB"/>
    <w:rsid w:val="00B34695"/>
    <w:rsid w:val="00B35017"/>
    <w:rsid w:val="00B44036"/>
    <w:rsid w:val="00B5074B"/>
    <w:rsid w:val="00B50D15"/>
    <w:rsid w:val="00B52B08"/>
    <w:rsid w:val="00B75C6D"/>
    <w:rsid w:val="00B81881"/>
    <w:rsid w:val="00B9420E"/>
    <w:rsid w:val="00B9557E"/>
    <w:rsid w:val="00BA57BE"/>
    <w:rsid w:val="00BD66A4"/>
    <w:rsid w:val="00BE6C4E"/>
    <w:rsid w:val="00BF0EE3"/>
    <w:rsid w:val="00BF1D54"/>
    <w:rsid w:val="00C50A9B"/>
    <w:rsid w:val="00C55B31"/>
    <w:rsid w:val="00C860C0"/>
    <w:rsid w:val="00C86521"/>
    <w:rsid w:val="00CA3F6C"/>
    <w:rsid w:val="00CA5B54"/>
    <w:rsid w:val="00CC073E"/>
    <w:rsid w:val="00CC2D60"/>
    <w:rsid w:val="00CC7C65"/>
    <w:rsid w:val="00CE7801"/>
    <w:rsid w:val="00CF1DDF"/>
    <w:rsid w:val="00CF65E4"/>
    <w:rsid w:val="00D01DCA"/>
    <w:rsid w:val="00D241FD"/>
    <w:rsid w:val="00D33988"/>
    <w:rsid w:val="00D45593"/>
    <w:rsid w:val="00D62696"/>
    <w:rsid w:val="00D847FC"/>
    <w:rsid w:val="00D91651"/>
    <w:rsid w:val="00D9729D"/>
    <w:rsid w:val="00DA0B33"/>
    <w:rsid w:val="00DB5BB5"/>
    <w:rsid w:val="00DD2B91"/>
    <w:rsid w:val="00DD2CE5"/>
    <w:rsid w:val="00DD7F7C"/>
    <w:rsid w:val="00DE40E0"/>
    <w:rsid w:val="00DE73DA"/>
    <w:rsid w:val="00DF1F53"/>
    <w:rsid w:val="00DF4379"/>
    <w:rsid w:val="00E108F3"/>
    <w:rsid w:val="00E5123C"/>
    <w:rsid w:val="00E5214B"/>
    <w:rsid w:val="00E666F0"/>
    <w:rsid w:val="00E94C65"/>
    <w:rsid w:val="00E957BC"/>
    <w:rsid w:val="00E96DEF"/>
    <w:rsid w:val="00EA4891"/>
    <w:rsid w:val="00EB2088"/>
    <w:rsid w:val="00ED0576"/>
    <w:rsid w:val="00ED0B50"/>
    <w:rsid w:val="00EF5C8A"/>
    <w:rsid w:val="00F14DF3"/>
    <w:rsid w:val="00F1686B"/>
    <w:rsid w:val="00F25C0D"/>
    <w:rsid w:val="00F41314"/>
    <w:rsid w:val="00F73422"/>
    <w:rsid w:val="00F76C98"/>
    <w:rsid w:val="00F8027D"/>
    <w:rsid w:val="00FA2F9D"/>
    <w:rsid w:val="00FB12FB"/>
    <w:rsid w:val="00FB7C2B"/>
    <w:rsid w:val="00FD4D89"/>
    <w:rsid w:val="00FD72EF"/>
    <w:rsid w:val="00FE1674"/>
    <w:rsid w:val="00FE4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7C89-8D25-4966-B7E1-AACBFA6B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6</cp:revision>
  <cp:lastPrinted>2015-09-22T14:52:00Z</cp:lastPrinted>
  <dcterms:created xsi:type="dcterms:W3CDTF">2015-09-22T14:51:00Z</dcterms:created>
  <dcterms:modified xsi:type="dcterms:W3CDTF">2015-12-01T14:03:00Z</dcterms:modified>
</cp:coreProperties>
</file>