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32" w:rsidRPr="009E0F28" w:rsidRDefault="00A30A32" w:rsidP="00673BA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EE62DA" w:rsidRPr="009E0F28" w:rsidRDefault="00EE62DA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>PORTARIA</w:t>
      </w:r>
      <w:r w:rsidR="00D077F8"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 xml:space="preserve"> </w:t>
      </w:r>
      <w:r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 xml:space="preserve">Nº </w:t>
      </w:r>
      <w:r w:rsidR="00105425" w:rsidRPr="00105425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>220</w:t>
      </w:r>
      <w:r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 xml:space="preserve">, DE </w:t>
      </w:r>
      <w:r w:rsidR="00105425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>16</w:t>
      </w:r>
      <w:r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 xml:space="preserve"> DE </w:t>
      </w:r>
      <w:r w:rsidR="00105425" w:rsidRPr="00105425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>NOVEMBRO</w:t>
      </w:r>
      <w:r w:rsidRPr="009E0F28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 xml:space="preserve"> DE </w:t>
      </w:r>
      <w:r w:rsidR="00105425" w:rsidRPr="00105425"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  <w:t>2016</w:t>
      </w:r>
    </w:p>
    <w:p w:rsidR="00EE62DA" w:rsidRPr="009E0F28" w:rsidRDefault="00EE62DA" w:rsidP="00673BAF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sz w:val="20"/>
          <w:szCs w:val="20"/>
          <w:lang w:eastAsia="pt-BR"/>
        </w:rPr>
      </w:pPr>
    </w:p>
    <w:p w:rsidR="00EE62DA" w:rsidRPr="009E0F28" w:rsidRDefault="00A735B8" w:rsidP="00673BAF">
      <w:pPr>
        <w:spacing w:line="360" w:lineRule="auto"/>
        <w:ind w:left="5103"/>
        <w:jc w:val="both"/>
        <w:rPr>
          <w:rFonts w:asciiTheme="minorHAnsi" w:hAnsiTheme="minorHAnsi"/>
          <w:sz w:val="20"/>
          <w:szCs w:val="20"/>
        </w:rPr>
      </w:pPr>
      <w:r w:rsidRPr="009E0F28">
        <w:rPr>
          <w:rFonts w:asciiTheme="minorHAnsi" w:hAnsiTheme="minorHAnsi"/>
          <w:sz w:val="20"/>
          <w:szCs w:val="20"/>
        </w:rPr>
        <w:t>Designa</w:t>
      </w:r>
      <w:r w:rsidR="00EE62DA" w:rsidRPr="009E0F28">
        <w:rPr>
          <w:rFonts w:asciiTheme="minorHAnsi" w:hAnsiTheme="minorHAnsi"/>
          <w:sz w:val="20"/>
          <w:szCs w:val="20"/>
        </w:rPr>
        <w:t xml:space="preserve"> </w:t>
      </w:r>
      <w:r w:rsidRPr="009E0F28">
        <w:rPr>
          <w:rFonts w:asciiTheme="minorHAnsi" w:hAnsiTheme="minorHAnsi"/>
          <w:sz w:val="20"/>
          <w:szCs w:val="20"/>
        </w:rPr>
        <w:t>Pregoeiro Oficial e Substituto e Equipe de Apoio</w:t>
      </w:r>
      <w:r w:rsidR="0080267D" w:rsidRPr="009E0F28">
        <w:rPr>
          <w:rFonts w:asciiTheme="minorHAnsi" w:hAnsiTheme="minorHAnsi"/>
          <w:sz w:val="20"/>
          <w:szCs w:val="20"/>
        </w:rPr>
        <w:t xml:space="preserve"> para </w:t>
      </w:r>
      <w:r w:rsidRPr="009E0F28">
        <w:rPr>
          <w:rFonts w:asciiTheme="minorHAnsi" w:hAnsiTheme="minorHAnsi"/>
          <w:sz w:val="20"/>
          <w:szCs w:val="20"/>
        </w:rPr>
        <w:t>o Pregão Eletrônico</w:t>
      </w:r>
      <w:r w:rsidR="0080267D" w:rsidRPr="009E0F28">
        <w:rPr>
          <w:rFonts w:asciiTheme="minorHAnsi" w:hAnsiTheme="minorHAnsi"/>
          <w:sz w:val="20"/>
          <w:szCs w:val="20"/>
        </w:rPr>
        <w:t xml:space="preserve"> nº </w:t>
      </w:r>
      <w:r w:rsidR="00853754">
        <w:rPr>
          <w:rFonts w:asciiTheme="minorHAnsi" w:hAnsiTheme="minorHAnsi"/>
          <w:sz w:val="20"/>
          <w:szCs w:val="20"/>
        </w:rPr>
        <w:t>014/2016,</w:t>
      </w:r>
      <w:r w:rsidR="007E21F3" w:rsidRPr="009E0F28">
        <w:rPr>
          <w:rFonts w:asciiTheme="minorHAnsi" w:hAnsiTheme="minorHAnsi"/>
          <w:sz w:val="20"/>
          <w:szCs w:val="20"/>
        </w:rPr>
        <w:t xml:space="preserve"> </w:t>
      </w:r>
      <w:r w:rsidR="00CD65E5" w:rsidRPr="009E0F28">
        <w:rPr>
          <w:rFonts w:asciiTheme="minorHAnsi" w:hAnsiTheme="minorHAnsi"/>
          <w:sz w:val="20"/>
          <w:szCs w:val="20"/>
        </w:rPr>
        <w:t xml:space="preserve">cujo </w:t>
      </w:r>
      <w:r w:rsidRPr="009E0F28">
        <w:rPr>
          <w:rFonts w:asciiTheme="minorHAnsi" w:hAnsiTheme="minorHAnsi"/>
          <w:sz w:val="20"/>
          <w:szCs w:val="20"/>
        </w:rPr>
        <w:t>objeto</w:t>
      </w:r>
      <w:r w:rsidR="00CE43EB" w:rsidRPr="009E0F28">
        <w:rPr>
          <w:rFonts w:asciiTheme="minorHAnsi" w:hAnsiTheme="minorHAnsi"/>
          <w:sz w:val="20"/>
          <w:szCs w:val="20"/>
        </w:rPr>
        <w:t xml:space="preserve"> </w:t>
      </w:r>
      <w:r w:rsidR="00CD65E5" w:rsidRPr="009E0F28">
        <w:rPr>
          <w:rFonts w:asciiTheme="minorHAnsi" w:hAnsiTheme="minorHAnsi"/>
          <w:sz w:val="20"/>
          <w:szCs w:val="20"/>
        </w:rPr>
        <w:t xml:space="preserve">é </w:t>
      </w:r>
      <w:r w:rsidR="00853754">
        <w:rPr>
          <w:rFonts w:asciiTheme="minorHAnsi" w:hAnsiTheme="minorHAnsi"/>
          <w:sz w:val="20"/>
          <w:szCs w:val="20"/>
        </w:rPr>
        <w:t>a aquisição de bicicletas elétricas</w:t>
      </w:r>
      <w:r w:rsidR="0092679F">
        <w:rPr>
          <w:rFonts w:asciiTheme="minorHAnsi" w:hAnsiTheme="minorHAnsi"/>
          <w:sz w:val="20"/>
          <w:szCs w:val="20"/>
        </w:rPr>
        <w:t xml:space="preserve"> dobráveis</w:t>
      </w:r>
      <w:r w:rsidR="005920EE" w:rsidRPr="009E0F28">
        <w:rPr>
          <w:rFonts w:asciiTheme="minorHAnsi" w:hAnsiTheme="minorHAnsi"/>
          <w:sz w:val="20"/>
          <w:szCs w:val="20"/>
        </w:rPr>
        <w:t>.</w:t>
      </w:r>
    </w:p>
    <w:p w:rsidR="00373828" w:rsidRPr="009E0F28" w:rsidRDefault="00373828" w:rsidP="00673BAF">
      <w:pPr>
        <w:shd w:val="clear" w:color="auto" w:fill="FFFFFF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FE72EF" w:rsidRPr="009E0F28" w:rsidRDefault="00FE72EF" w:rsidP="00673BA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9E0F28">
        <w:rPr>
          <w:rFonts w:asciiTheme="minorHAnsi" w:hAnsiTheme="minorHAnsi"/>
          <w:sz w:val="20"/>
          <w:szCs w:val="20"/>
        </w:rPr>
        <w:t xml:space="preserve">O </w:t>
      </w:r>
      <w:r w:rsidRPr="009E0F28">
        <w:rPr>
          <w:rFonts w:asciiTheme="minorHAnsi" w:hAnsiTheme="minorHAnsi"/>
          <w:b/>
          <w:sz w:val="20"/>
          <w:szCs w:val="20"/>
        </w:rPr>
        <w:t>PRESIDENTE</w:t>
      </w:r>
      <w:r w:rsidR="00817FCC" w:rsidRPr="009E0F28">
        <w:rPr>
          <w:rFonts w:asciiTheme="minorHAnsi" w:hAnsiTheme="minorHAnsi"/>
          <w:b/>
          <w:sz w:val="20"/>
          <w:szCs w:val="20"/>
        </w:rPr>
        <w:t xml:space="preserve"> EM EXERCÍCIO </w:t>
      </w:r>
      <w:r w:rsidRPr="009E0F28">
        <w:rPr>
          <w:rFonts w:asciiTheme="minorHAnsi" w:hAnsiTheme="minorHAnsi"/>
          <w:b/>
          <w:sz w:val="20"/>
          <w:szCs w:val="20"/>
        </w:rPr>
        <w:t>DO CONSELHO DE ARQUITETURA E URBANISMO DO RIO GRANDE DO SUL - CAU/RS</w:t>
      </w:r>
      <w:r w:rsidRPr="009E0F28">
        <w:rPr>
          <w:rFonts w:asciiTheme="minorHAnsi" w:hAnsiTheme="minorHAnsi"/>
          <w:sz w:val="20"/>
          <w:szCs w:val="20"/>
        </w:rPr>
        <w:t>, no uso das atribuições que lhe são conferidas pela Lei 12.378/10 e pelo Regimento Interno, aprovado pela Deliberação Plenária nº 145/2014;</w:t>
      </w:r>
    </w:p>
    <w:p w:rsidR="00FE72EF" w:rsidRPr="009E0F28" w:rsidRDefault="00FE72EF" w:rsidP="00673BA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EE62DA" w:rsidRPr="009E0F28" w:rsidRDefault="00FE72EF" w:rsidP="00673BAF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/>
          <w:b/>
          <w:sz w:val="20"/>
          <w:szCs w:val="20"/>
        </w:rPr>
        <w:t>CONSIDERANDO</w:t>
      </w:r>
      <w:r w:rsidRPr="009E0F28">
        <w:rPr>
          <w:rFonts w:asciiTheme="minorHAnsi" w:hAnsiTheme="minorHAnsi"/>
          <w:sz w:val="20"/>
          <w:szCs w:val="20"/>
        </w:rPr>
        <w:t>, que cabe à A</w:t>
      </w:r>
      <w:r w:rsidR="00816E06" w:rsidRPr="009E0F28">
        <w:rPr>
          <w:rFonts w:asciiTheme="minorHAnsi" w:hAnsiTheme="minorHAnsi"/>
          <w:sz w:val="20"/>
          <w:szCs w:val="20"/>
        </w:rPr>
        <w:t>dministração</w:t>
      </w:r>
      <w:r w:rsidRPr="009E0F28">
        <w:rPr>
          <w:rFonts w:asciiTheme="minorHAnsi" w:hAnsiTheme="minorHAnsi"/>
          <w:sz w:val="20"/>
          <w:szCs w:val="20"/>
        </w:rPr>
        <w:t xml:space="preserve">, nos termos do disposto nos artigos </w:t>
      </w:r>
      <w:r w:rsidR="00A735B8" w:rsidRPr="009E0F28">
        <w:rPr>
          <w:rFonts w:asciiTheme="minorHAnsi" w:hAnsiTheme="minorHAnsi"/>
          <w:sz w:val="20"/>
          <w:szCs w:val="20"/>
        </w:rPr>
        <w:t>3º</w:t>
      </w:r>
      <w:r w:rsidRPr="009E0F28">
        <w:rPr>
          <w:rFonts w:asciiTheme="minorHAnsi" w:hAnsiTheme="minorHAnsi"/>
          <w:sz w:val="20"/>
          <w:szCs w:val="20"/>
        </w:rPr>
        <w:t xml:space="preserve">, </w:t>
      </w:r>
      <w:r w:rsidR="00B433AE" w:rsidRPr="009E0F28">
        <w:rPr>
          <w:rFonts w:asciiTheme="minorHAnsi" w:hAnsiTheme="minorHAnsi"/>
          <w:sz w:val="20"/>
          <w:szCs w:val="20"/>
        </w:rPr>
        <w:t>§</w:t>
      </w:r>
      <w:r w:rsidR="00A735B8" w:rsidRPr="009E0F28">
        <w:rPr>
          <w:rFonts w:asciiTheme="minorHAnsi" w:hAnsiTheme="minorHAnsi"/>
          <w:sz w:val="20"/>
          <w:szCs w:val="20"/>
        </w:rPr>
        <w:t>1</w:t>
      </w:r>
      <w:r w:rsidR="00B433AE" w:rsidRPr="009E0F28">
        <w:rPr>
          <w:rFonts w:asciiTheme="minorHAnsi" w:hAnsiTheme="minorHAnsi"/>
          <w:sz w:val="20"/>
          <w:szCs w:val="20"/>
        </w:rPr>
        <w:t>º</w:t>
      </w:r>
      <w:r w:rsidR="00A735B8" w:rsidRPr="009E0F28">
        <w:rPr>
          <w:rFonts w:asciiTheme="minorHAnsi" w:hAnsiTheme="minorHAnsi"/>
          <w:sz w:val="20"/>
          <w:szCs w:val="20"/>
        </w:rPr>
        <w:t xml:space="preserve"> e inciso IV</w:t>
      </w:r>
      <w:r w:rsidR="00B433AE" w:rsidRPr="009E0F28">
        <w:rPr>
          <w:rFonts w:asciiTheme="minorHAnsi" w:hAnsiTheme="minorHAnsi"/>
          <w:sz w:val="20"/>
          <w:szCs w:val="20"/>
        </w:rPr>
        <w:t xml:space="preserve">, </w:t>
      </w:r>
      <w:r w:rsidR="00A735B8" w:rsidRPr="009E0F28">
        <w:rPr>
          <w:rFonts w:asciiTheme="minorHAnsi" w:hAnsiTheme="minorHAnsi"/>
          <w:sz w:val="20"/>
          <w:szCs w:val="20"/>
        </w:rPr>
        <w:t xml:space="preserve">da Lei nº 10.520/2002, </w:t>
      </w:r>
      <w:r w:rsidR="00B433AE" w:rsidRPr="009E0F28">
        <w:rPr>
          <w:rFonts w:asciiTheme="minorHAnsi" w:hAnsiTheme="minorHAnsi"/>
          <w:sz w:val="20"/>
          <w:szCs w:val="20"/>
        </w:rPr>
        <w:t xml:space="preserve">e </w:t>
      </w:r>
      <w:r w:rsidR="00A735B8" w:rsidRPr="009E0F28">
        <w:rPr>
          <w:rFonts w:asciiTheme="minorHAnsi" w:hAnsiTheme="minorHAnsi"/>
          <w:sz w:val="20"/>
          <w:szCs w:val="20"/>
        </w:rPr>
        <w:t>9º</w:t>
      </w:r>
      <w:r w:rsidR="00816E06" w:rsidRPr="009E0F28">
        <w:rPr>
          <w:rFonts w:asciiTheme="minorHAnsi" w:hAnsiTheme="minorHAnsi"/>
          <w:sz w:val="20"/>
          <w:szCs w:val="20"/>
        </w:rPr>
        <w:t xml:space="preserve">, inciso </w:t>
      </w:r>
      <w:r w:rsidR="00A735B8" w:rsidRPr="009E0F28">
        <w:rPr>
          <w:rFonts w:asciiTheme="minorHAnsi" w:hAnsiTheme="minorHAnsi"/>
          <w:sz w:val="20"/>
          <w:szCs w:val="20"/>
        </w:rPr>
        <w:t>VI</w:t>
      </w:r>
      <w:r w:rsidR="00816E06" w:rsidRPr="009E0F28">
        <w:rPr>
          <w:rFonts w:asciiTheme="minorHAnsi" w:hAnsiTheme="minorHAnsi"/>
          <w:sz w:val="20"/>
          <w:szCs w:val="20"/>
        </w:rPr>
        <w:t xml:space="preserve">, </w:t>
      </w:r>
      <w:r w:rsidRPr="009E0F28">
        <w:rPr>
          <w:rFonts w:asciiTheme="minorHAnsi" w:hAnsiTheme="minorHAnsi"/>
          <w:sz w:val="20"/>
          <w:szCs w:val="20"/>
        </w:rPr>
        <w:t>d</w:t>
      </w:r>
      <w:r w:rsidR="00A735B8" w:rsidRPr="009E0F28">
        <w:rPr>
          <w:rFonts w:asciiTheme="minorHAnsi" w:hAnsiTheme="minorHAnsi"/>
          <w:sz w:val="20"/>
          <w:szCs w:val="20"/>
        </w:rPr>
        <w:t>o</w:t>
      </w:r>
      <w:r w:rsidRPr="009E0F28">
        <w:rPr>
          <w:rFonts w:asciiTheme="minorHAnsi" w:hAnsiTheme="minorHAnsi"/>
          <w:sz w:val="20"/>
          <w:szCs w:val="20"/>
        </w:rPr>
        <w:t xml:space="preserve"> </w:t>
      </w:r>
      <w:r w:rsidR="00A735B8" w:rsidRPr="009E0F28">
        <w:rPr>
          <w:rFonts w:asciiTheme="minorHAnsi" w:hAnsiTheme="minorHAnsi"/>
          <w:sz w:val="20"/>
          <w:szCs w:val="20"/>
        </w:rPr>
        <w:t>Decreto</w:t>
      </w:r>
      <w:r w:rsidRPr="009E0F28">
        <w:rPr>
          <w:rFonts w:asciiTheme="minorHAnsi" w:hAnsiTheme="minorHAnsi"/>
          <w:sz w:val="20"/>
          <w:szCs w:val="20"/>
        </w:rPr>
        <w:t xml:space="preserve"> nº. </w:t>
      </w:r>
      <w:r w:rsidR="00A735B8" w:rsidRPr="009E0F28">
        <w:rPr>
          <w:rFonts w:asciiTheme="minorHAnsi" w:hAnsiTheme="minorHAnsi"/>
          <w:sz w:val="20"/>
          <w:szCs w:val="20"/>
        </w:rPr>
        <w:t>5.450/2005</w:t>
      </w:r>
      <w:r w:rsidR="00816E06" w:rsidRPr="009E0F28">
        <w:rPr>
          <w:rFonts w:asciiTheme="minorHAnsi" w:hAnsiTheme="minorHAnsi"/>
          <w:sz w:val="20"/>
          <w:szCs w:val="20"/>
        </w:rPr>
        <w:t xml:space="preserve">, designar </w:t>
      </w:r>
      <w:r w:rsidR="00A735B8" w:rsidRPr="009E0F28">
        <w:rPr>
          <w:rFonts w:asciiTheme="minorHAnsi" w:hAnsiTheme="minorHAnsi"/>
          <w:sz w:val="20"/>
          <w:szCs w:val="20"/>
        </w:rPr>
        <w:t>Pregoeiro e Equipe de Apoio para execução e acompanhamento dos processos licitatórios</w:t>
      </w:r>
      <w:r w:rsidR="000C31EE" w:rsidRPr="009E0F28">
        <w:rPr>
          <w:rFonts w:asciiTheme="minorHAnsi" w:hAnsiTheme="minorHAnsi"/>
          <w:sz w:val="20"/>
          <w:szCs w:val="20"/>
        </w:rPr>
        <w:t xml:space="preserve"> na modalidade Pregão</w:t>
      </w:r>
      <w:r w:rsidRPr="009E0F28">
        <w:rPr>
          <w:rFonts w:asciiTheme="minorHAnsi" w:hAnsiTheme="minorHAnsi"/>
          <w:sz w:val="20"/>
          <w:szCs w:val="20"/>
        </w:rPr>
        <w:t>;</w:t>
      </w:r>
    </w:p>
    <w:p w:rsidR="00C44EB8" w:rsidRPr="009E0F28" w:rsidRDefault="00C44EB8" w:rsidP="00673BA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EE62DA" w:rsidRPr="009E0F28" w:rsidRDefault="00EE62DA" w:rsidP="00673BAF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9E0F28">
        <w:rPr>
          <w:rFonts w:asciiTheme="minorHAnsi" w:hAnsiTheme="minorHAnsi"/>
          <w:b/>
          <w:sz w:val="20"/>
          <w:szCs w:val="20"/>
        </w:rPr>
        <w:t>RESOLVE:</w:t>
      </w:r>
    </w:p>
    <w:p w:rsidR="00EE62DA" w:rsidRPr="009E0F28" w:rsidRDefault="00EE62DA" w:rsidP="00673BA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0"/>
          <w:szCs w:val="20"/>
          <w:lang w:eastAsia="pt-BR"/>
        </w:rPr>
      </w:pPr>
    </w:p>
    <w:p w:rsidR="00120DDB" w:rsidRPr="009E0F28" w:rsidRDefault="00120DDB" w:rsidP="00673BA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0"/>
          <w:szCs w:val="20"/>
          <w:lang w:eastAsia="pt-BR"/>
        </w:rPr>
      </w:pPr>
      <w:r w:rsidRPr="009E0F28">
        <w:rPr>
          <w:rFonts w:asciiTheme="minorHAnsi" w:hAnsiTheme="minorHAnsi"/>
          <w:b/>
          <w:sz w:val="20"/>
          <w:szCs w:val="20"/>
        </w:rPr>
        <w:t xml:space="preserve">Art. 1º </w:t>
      </w:r>
      <w:r w:rsidRPr="009E0F28">
        <w:rPr>
          <w:rFonts w:asciiTheme="minorHAnsi" w:hAnsiTheme="minorHAnsi"/>
          <w:sz w:val="20"/>
          <w:szCs w:val="20"/>
        </w:rPr>
        <w:t xml:space="preserve">Designar </w:t>
      </w:r>
      <w:proofErr w:type="gramStart"/>
      <w:r w:rsidRPr="009E0F28">
        <w:rPr>
          <w:rFonts w:asciiTheme="minorHAnsi" w:hAnsiTheme="minorHAnsi"/>
          <w:sz w:val="20"/>
          <w:szCs w:val="20"/>
        </w:rPr>
        <w:t>o(</w:t>
      </w:r>
      <w:proofErr w:type="gramEnd"/>
      <w:r w:rsidRPr="009E0F28">
        <w:rPr>
          <w:rFonts w:asciiTheme="minorHAnsi" w:hAnsiTheme="minorHAnsi"/>
          <w:sz w:val="20"/>
          <w:szCs w:val="20"/>
        </w:rPr>
        <w:t xml:space="preserve">a) empregado(a) </w:t>
      </w:r>
      <w:r w:rsidR="0092679F" w:rsidRPr="0092679F">
        <w:rPr>
          <w:rFonts w:asciiTheme="minorHAnsi" w:hAnsiTheme="minorHAnsi"/>
          <w:sz w:val="20"/>
          <w:szCs w:val="20"/>
        </w:rPr>
        <w:t>Vanessa Just Blanco</w:t>
      </w:r>
      <w:r w:rsidRPr="009E0F28">
        <w:rPr>
          <w:rFonts w:asciiTheme="minorHAnsi" w:hAnsiTheme="minorHAnsi"/>
          <w:sz w:val="20"/>
          <w:szCs w:val="20"/>
        </w:rPr>
        <w:t xml:space="preserve">, matrícula </w:t>
      </w:r>
      <w:r w:rsidR="0092679F" w:rsidRPr="0092679F">
        <w:rPr>
          <w:rFonts w:asciiTheme="minorHAnsi" w:hAnsiTheme="minorHAnsi"/>
          <w:sz w:val="20"/>
          <w:szCs w:val="20"/>
        </w:rPr>
        <w:t>137</w:t>
      </w:r>
      <w:r w:rsidR="0092679F">
        <w:rPr>
          <w:rFonts w:asciiTheme="minorHAnsi" w:hAnsiTheme="minorHAnsi"/>
          <w:sz w:val="20"/>
          <w:szCs w:val="20"/>
        </w:rPr>
        <w:t>, como Pregoeir</w:t>
      </w:r>
      <w:r w:rsidRPr="009E0F28">
        <w:rPr>
          <w:rFonts w:asciiTheme="minorHAnsi" w:hAnsiTheme="minorHAnsi"/>
          <w:sz w:val="20"/>
          <w:szCs w:val="20"/>
        </w:rPr>
        <w:t xml:space="preserve">a Oficial, e </w:t>
      </w:r>
      <w:r w:rsidR="0092679F" w:rsidRPr="0092679F">
        <w:rPr>
          <w:rFonts w:asciiTheme="minorHAnsi" w:hAnsiTheme="minorHAnsi"/>
          <w:sz w:val="20"/>
          <w:szCs w:val="20"/>
        </w:rPr>
        <w:t>Thiago dos Cantos Albrecht</w:t>
      </w:r>
      <w:r w:rsidRPr="009E0F28">
        <w:rPr>
          <w:rFonts w:asciiTheme="minorHAnsi" w:hAnsiTheme="minorHAnsi"/>
          <w:sz w:val="20"/>
          <w:szCs w:val="20"/>
        </w:rPr>
        <w:t xml:space="preserve">, matrícula </w:t>
      </w:r>
      <w:r w:rsidR="0092679F" w:rsidRPr="0092679F">
        <w:rPr>
          <w:rFonts w:asciiTheme="minorHAnsi" w:hAnsiTheme="minorHAnsi"/>
          <w:sz w:val="20"/>
          <w:szCs w:val="20"/>
        </w:rPr>
        <w:t>123</w:t>
      </w:r>
      <w:r w:rsidRPr="009E0F28">
        <w:rPr>
          <w:rFonts w:asciiTheme="minorHAnsi" w:hAnsiTheme="minorHAnsi"/>
          <w:sz w:val="20"/>
          <w:szCs w:val="20"/>
        </w:rPr>
        <w:t xml:space="preserve">, como Pregoeiro(a) Substituto(a) do Pregão Eletrônico nº </w:t>
      </w:r>
      <w:r w:rsidR="0092679F" w:rsidRPr="0092679F">
        <w:rPr>
          <w:rFonts w:asciiTheme="minorHAnsi" w:hAnsiTheme="minorHAnsi"/>
          <w:sz w:val="20"/>
          <w:szCs w:val="20"/>
        </w:rPr>
        <w:t>014</w:t>
      </w:r>
      <w:r w:rsidRPr="009E0F28">
        <w:rPr>
          <w:rFonts w:asciiTheme="minorHAnsi" w:hAnsiTheme="minorHAnsi"/>
          <w:sz w:val="20"/>
          <w:szCs w:val="20"/>
        </w:rPr>
        <w:t>/</w:t>
      </w:r>
      <w:r w:rsidR="0092679F" w:rsidRPr="0092679F">
        <w:rPr>
          <w:rFonts w:asciiTheme="minorHAnsi" w:hAnsiTheme="minorHAnsi"/>
          <w:sz w:val="20"/>
          <w:szCs w:val="20"/>
        </w:rPr>
        <w:t>2016</w:t>
      </w:r>
      <w:r w:rsidRPr="009E0F28">
        <w:rPr>
          <w:rFonts w:asciiTheme="minorHAnsi" w:hAnsiTheme="minorHAnsi"/>
          <w:sz w:val="20"/>
          <w:szCs w:val="20"/>
        </w:rPr>
        <w:t xml:space="preserve">, cujo objeto é </w:t>
      </w:r>
      <w:r w:rsidR="0092679F" w:rsidRPr="0092679F">
        <w:rPr>
          <w:rFonts w:asciiTheme="minorHAnsi" w:hAnsiTheme="minorHAnsi"/>
          <w:sz w:val="20"/>
          <w:szCs w:val="20"/>
        </w:rPr>
        <w:t>a aquisição de bicicletas elétricas dobráveis para uso pelos fiscais e assistentes do Programa CAU Mais Perto</w:t>
      </w:r>
      <w:r w:rsidRPr="009E0F28">
        <w:rPr>
          <w:rFonts w:asciiTheme="minorHAnsi" w:hAnsiTheme="minorHAnsi"/>
          <w:sz w:val="20"/>
          <w:szCs w:val="20"/>
        </w:rPr>
        <w:t>.</w:t>
      </w:r>
    </w:p>
    <w:p w:rsidR="00120DDB" w:rsidRPr="00754598" w:rsidRDefault="00120DDB" w:rsidP="00673BAF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120DDB" w:rsidRPr="00754598" w:rsidRDefault="00120DDB" w:rsidP="00673BAF">
      <w:pPr>
        <w:shd w:val="clear" w:color="auto" w:fill="FFFFFF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54598">
        <w:rPr>
          <w:rFonts w:asciiTheme="minorHAnsi" w:eastAsia="Times New Roman" w:hAnsiTheme="minorHAnsi"/>
          <w:b/>
          <w:sz w:val="20"/>
          <w:szCs w:val="20"/>
          <w:lang w:eastAsia="pt-BR"/>
        </w:rPr>
        <w:t>Art. 2º</w:t>
      </w:r>
      <w:r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 Designar para compor a Equipe de Apoio do Pregão Eletrônico nº </w:t>
      </w:r>
      <w:r w:rsidR="00754598" w:rsidRPr="00754598">
        <w:rPr>
          <w:rFonts w:asciiTheme="minorHAnsi" w:hAnsiTheme="minorHAnsi"/>
          <w:sz w:val="20"/>
          <w:szCs w:val="20"/>
        </w:rPr>
        <w:t>014</w:t>
      </w:r>
      <w:r w:rsidRPr="00754598">
        <w:rPr>
          <w:rFonts w:asciiTheme="minorHAnsi" w:hAnsiTheme="minorHAnsi"/>
          <w:sz w:val="20"/>
          <w:szCs w:val="20"/>
        </w:rPr>
        <w:t>/</w:t>
      </w:r>
      <w:r w:rsidR="00754598" w:rsidRPr="00754598">
        <w:rPr>
          <w:rFonts w:asciiTheme="minorHAnsi" w:hAnsiTheme="minorHAnsi"/>
          <w:sz w:val="20"/>
          <w:szCs w:val="20"/>
        </w:rPr>
        <w:t>2016</w:t>
      </w:r>
      <w:r w:rsidRPr="00754598">
        <w:rPr>
          <w:rFonts w:asciiTheme="minorHAnsi" w:hAnsiTheme="minorHAnsi"/>
          <w:sz w:val="20"/>
          <w:szCs w:val="20"/>
        </w:rPr>
        <w:t xml:space="preserve">, </w:t>
      </w:r>
      <w:r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os empregados </w:t>
      </w:r>
      <w:r w:rsidR="00754598"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Tales </w:t>
      </w:r>
      <w:proofErr w:type="spellStart"/>
      <w:r w:rsidR="00754598" w:rsidRPr="00754598">
        <w:rPr>
          <w:rFonts w:asciiTheme="minorHAnsi" w:eastAsia="Times New Roman" w:hAnsiTheme="minorHAnsi"/>
          <w:sz w:val="20"/>
          <w:szCs w:val="20"/>
          <w:lang w:eastAsia="pt-BR"/>
        </w:rPr>
        <w:t>Völker</w:t>
      </w:r>
      <w:proofErr w:type="spellEnd"/>
      <w:r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, matrícula </w:t>
      </w:r>
      <w:r w:rsidR="00754598" w:rsidRPr="00754598">
        <w:rPr>
          <w:rFonts w:asciiTheme="minorHAnsi" w:eastAsia="Times New Roman" w:hAnsiTheme="minorHAnsi"/>
          <w:sz w:val="20"/>
          <w:szCs w:val="20"/>
          <w:lang w:eastAsia="pt-BR"/>
        </w:rPr>
        <w:t>147</w:t>
      </w:r>
      <w:r w:rsidRPr="00754598">
        <w:rPr>
          <w:rFonts w:asciiTheme="minorHAnsi" w:eastAsia="Times New Roman" w:hAnsiTheme="minorHAnsi"/>
          <w:sz w:val="20"/>
          <w:szCs w:val="20"/>
          <w:lang w:eastAsia="pt-BR"/>
        </w:rPr>
        <w:t>,</w:t>
      </w:r>
      <w:r w:rsidR="00754598"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 e </w:t>
      </w:r>
      <w:r w:rsidR="00754598" w:rsidRPr="00754598">
        <w:rPr>
          <w:rFonts w:asciiTheme="minorHAnsi" w:hAnsiTheme="minorHAnsi"/>
          <w:color w:val="000000"/>
          <w:sz w:val="20"/>
          <w:szCs w:val="20"/>
          <w:lang w:eastAsia="pt-BR"/>
        </w:rPr>
        <w:t>Sérgio Nei Roschild Bastos</w:t>
      </w:r>
      <w:r w:rsidRPr="00754598">
        <w:rPr>
          <w:rFonts w:asciiTheme="minorHAnsi" w:eastAsia="Times New Roman" w:hAnsiTheme="minorHAnsi"/>
          <w:sz w:val="20"/>
          <w:szCs w:val="20"/>
          <w:lang w:eastAsia="pt-BR"/>
        </w:rPr>
        <w:t xml:space="preserve">, matrícula </w:t>
      </w:r>
      <w:r w:rsidR="00754598" w:rsidRPr="00754598">
        <w:rPr>
          <w:rFonts w:asciiTheme="minorHAnsi" w:eastAsia="Times New Roman" w:hAnsiTheme="minorHAnsi"/>
          <w:sz w:val="20"/>
          <w:szCs w:val="20"/>
          <w:lang w:eastAsia="pt-BR"/>
        </w:rPr>
        <w:t>126</w:t>
      </w:r>
      <w:r w:rsidRPr="00754598">
        <w:rPr>
          <w:rFonts w:asciiTheme="minorHAnsi" w:hAnsiTheme="minorHAnsi"/>
          <w:sz w:val="20"/>
          <w:szCs w:val="20"/>
        </w:rPr>
        <w:t>.</w:t>
      </w:r>
    </w:p>
    <w:p w:rsidR="00120DDB" w:rsidRPr="009E0F28" w:rsidRDefault="00120DDB" w:rsidP="00673BAF">
      <w:pPr>
        <w:shd w:val="clear" w:color="auto" w:fill="FFFFFF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20DDB" w:rsidRPr="009E0F28" w:rsidRDefault="00120DDB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E0F28">
        <w:rPr>
          <w:rFonts w:asciiTheme="minorHAnsi" w:hAnsiTheme="minorHAnsi"/>
          <w:b/>
          <w:sz w:val="20"/>
          <w:szCs w:val="20"/>
        </w:rPr>
        <w:t>Art. 3º</w:t>
      </w:r>
      <w:r w:rsidRPr="009E0F28">
        <w:rPr>
          <w:rFonts w:asciiTheme="minorHAnsi" w:hAnsiTheme="minorHAnsi"/>
          <w:sz w:val="20"/>
          <w:szCs w:val="20"/>
        </w:rPr>
        <w:t xml:space="preserve"> </w:t>
      </w:r>
      <w:r w:rsidRPr="009E0F28">
        <w:rPr>
          <w:rFonts w:asciiTheme="minorHAnsi" w:hAnsiTheme="minorHAnsi"/>
          <w:b/>
          <w:bCs/>
          <w:sz w:val="20"/>
          <w:szCs w:val="20"/>
        </w:rPr>
        <w:t>Compete ao Pregoeiro: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Coordenar o processo licitatório;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Receber, examinar e decidir as impugnações e consultas ao edital, apoiado pelo setor responsável pela sua elaboração;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Conduzir a sessão pública na internet;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Verificar a conformidade da proposta com os requisitos estabelecidos no instrumento convocatório;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Dirigir a etapa de lances;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Verificar e julgar as condições de habilitação;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lastRenderedPageBreak/>
        <w:t>Receber, examinar e decidir os recursos, encaminhando à autoridade competente quando mantiver sua decisão;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Indicar o vencedor do certame;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Adjudicar o objeto, quando não houver recurso;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Conduzir os trabalhos da equipe de apoio; e</w:t>
      </w:r>
    </w:p>
    <w:p w:rsidR="00673BAF" w:rsidRPr="009E0F28" w:rsidRDefault="00673BAF" w:rsidP="00673BAF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Encaminhar o processo devidamente instruído à autoridade superior e propor a homologação.</w:t>
      </w:r>
    </w:p>
    <w:p w:rsidR="00120DDB" w:rsidRPr="009E0F28" w:rsidRDefault="00120DDB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20DDB" w:rsidRPr="009E0F28" w:rsidRDefault="00120DDB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9E0F28">
        <w:rPr>
          <w:rFonts w:asciiTheme="minorHAnsi" w:hAnsiTheme="minorHAnsi"/>
          <w:b/>
          <w:bCs/>
          <w:sz w:val="20"/>
          <w:szCs w:val="20"/>
        </w:rPr>
        <w:t>Art. 4º Compete a Equipe de Apoio:</w:t>
      </w:r>
    </w:p>
    <w:p w:rsidR="00673BAF" w:rsidRPr="009E0F28" w:rsidRDefault="00673BAF" w:rsidP="00673BA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Auxiliar o pregoeiro em todas as fases do processo licitatório, dentre outras atribuições;</w:t>
      </w:r>
    </w:p>
    <w:p w:rsidR="00673BAF" w:rsidRPr="009E0F28" w:rsidRDefault="00673BAF" w:rsidP="00673BA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E0F28">
        <w:rPr>
          <w:rFonts w:asciiTheme="minorHAnsi" w:hAnsiTheme="minorHAnsi" w:cs="Arial"/>
          <w:sz w:val="20"/>
          <w:szCs w:val="20"/>
        </w:rPr>
        <w:t>Emitir posicionamento sobre a aprovação das propostas e amostras, conforme o caso.</w:t>
      </w:r>
    </w:p>
    <w:p w:rsidR="00120DDB" w:rsidRPr="009E0F28" w:rsidRDefault="00120DDB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73BAF" w:rsidRPr="009E0F28" w:rsidRDefault="00673BAF" w:rsidP="00673BAF">
      <w:pPr>
        <w:pStyle w:val="Recuodecorpodetexto2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E0F28">
        <w:rPr>
          <w:rFonts w:asciiTheme="minorHAnsi" w:hAnsiTheme="minorHAnsi"/>
          <w:b/>
          <w:sz w:val="20"/>
          <w:szCs w:val="20"/>
        </w:rPr>
        <w:t xml:space="preserve">Art. </w:t>
      </w:r>
      <w:r w:rsidR="009E0F28">
        <w:rPr>
          <w:rFonts w:asciiTheme="minorHAnsi" w:hAnsiTheme="minorHAnsi"/>
          <w:b/>
          <w:sz w:val="20"/>
          <w:szCs w:val="20"/>
        </w:rPr>
        <w:t>5</w:t>
      </w:r>
      <w:r w:rsidRPr="009E0F28">
        <w:rPr>
          <w:rFonts w:asciiTheme="minorHAnsi" w:hAnsiTheme="minorHAnsi"/>
          <w:b/>
          <w:sz w:val="20"/>
          <w:szCs w:val="20"/>
        </w:rPr>
        <w:t>º</w:t>
      </w:r>
      <w:r w:rsidRPr="009E0F28">
        <w:rPr>
          <w:rFonts w:asciiTheme="minorHAnsi" w:hAnsiTheme="minorHAnsi"/>
          <w:sz w:val="20"/>
          <w:szCs w:val="20"/>
        </w:rPr>
        <w:t xml:space="preserve"> </w:t>
      </w:r>
      <w:r w:rsidR="009E0F28">
        <w:rPr>
          <w:rFonts w:asciiTheme="minorHAnsi" w:hAnsiTheme="minorHAnsi"/>
          <w:sz w:val="20"/>
          <w:szCs w:val="20"/>
        </w:rPr>
        <w:t>O Pregoeiro e Equipe de Apoio atuarão</w:t>
      </w:r>
      <w:r w:rsidRPr="009E0F28">
        <w:rPr>
          <w:rFonts w:asciiTheme="minorHAnsi" w:hAnsiTheme="minorHAnsi"/>
          <w:sz w:val="20"/>
          <w:szCs w:val="20"/>
        </w:rPr>
        <w:t xml:space="preserve"> até que cessem todas as obrigações atinentes ao Processo Licitatório.</w:t>
      </w:r>
    </w:p>
    <w:p w:rsidR="00673BAF" w:rsidRPr="009E0F28" w:rsidRDefault="00673BAF" w:rsidP="00673BAF">
      <w:pPr>
        <w:pStyle w:val="Recuodecorpodetexto2"/>
        <w:tabs>
          <w:tab w:val="left" w:pos="708"/>
        </w:tabs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673BAF" w:rsidRDefault="009E0F28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9E0F28">
        <w:rPr>
          <w:rFonts w:asciiTheme="minorHAnsi" w:hAnsiTheme="minorHAnsi"/>
          <w:b/>
          <w:sz w:val="20"/>
          <w:szCs w:val="20"/>
        </w:rPr>
        <w:t xml:space="preserve">Art. </w:t>
      </w:r>
      <w:r>
        <w:rPr>
          <w:rFonts w:asciiTheme="minorHAnsi" w:hAnsiTheme="minorHAnsi"/>
          <w:b/>
          <w:sz w:val="20"/>
          <w:szCs w:val="20"/>
        </w:rPr>
        <w:t>6</w:t>
      </w:r>
      <w:r w:rsidR="00673BAF" w:rsidRPr="009E0F28">
        <w:rPr>
          <w:rFonts w:asciiTheme="minorHAnsi" w:hAnsiTheme="minorHAnsi"/>
          <w:b/>
          <w:sz w:val="20"/>
          <w:szCs w:val="20"/>
        </w:rPr>
        <w:t>º</w:t>
      </w:r>
      <w:r w:rsidR="00673BAF" w:rsidRPr="009E0F28">
        <w:rPr>
          <w:rFonts w:asciiTheme="minorHAnsi" w:hAnsiTheme="minorHAnsi"/>
          <w:sz w:val="20"/>
          <w:szCs w:val="20"/>
        </w:rPr>
        <w:t>. Esta Portaria entra em vigor na data de sua assinatura</w:t>
      </w:r>
    </w:p>
    <w:p w:rsidR="009E0F28" w:rsidRDefault="009E0F28" w:rsidP="00673BAF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9E0F28" w:rsidRPr="009E0F28" w:rsidRDefault="009E0F28" w:rsidP="009E0F28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E0F28">
        <w:rPr>
          <w:rFonts w:asciiTheme="minorHAnsi" w:hAnsiTheme="minorHAnsi" w:cs="Arial"/>
          <w:b/>
          <w:sz w:val="20"/>
          <w:szCs w:val="20"/>
          <w:shd w:val="clear" w:color="auto" w:fill="FFFFFF"/>
        </w:rPr>
        <w:t xml:space="preserve">Art. </w:t>
      </w:r>
      <w:r>
        <w:rPr>
          <w:rFonts w:asciiTheme="minorHAnsi" w:hAnsiTheme="minorHAnsi" w:cs="Arial"/>
          <w:b/>
          <w:sz w:val="20"/>
          <w:szCs w:val="20"/>
          <w:shd w:val="clear" w:color="auto" w:fill="FFFFFF"/>
        </w:rPr>
        <w:t>7</w:t>
      </w:r>
      <w:r w:rsidRPr="009E0F28">
        <w:rPr>
          <w:rFonts w:asciiTheme="minorHAnsi" w:hAnsiTheme="minorHAnsi" w:cs="Arial"/>
          <w:b/>
          <w:sz w:val="20"/>
          <w:szCs w:val="20"/>
          <w:shd w:val="clear" w:color="auto" w:fill="FFFFFF"/>
        </w:rPr>
        <w:t>º</w:t>
      </w:r>
      <w:r w:rsidRPr="009E0F28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Pr="009E0F28">
        <w:rPr>
          <w:rFonts w:asciiTheme="minorHAnsi" w:hAnsiTheme="minorHAnsi"/>
          <w:sz w:val="20"/>
          <w:szCs w:val="20"/>
        </w:rPr>
        <w:t>Dê ciência aos interessados e autue-se no processo.</w:t>
      </w:r>
    </w:p>
    <w:p w:rsidR="00120DDB" w:rsidRPr="009E0F28" w:rsidRDefault="00120DDB" w:rsidP="00673BAF">
      <w:pPr>
        <w:spacing w:line="360" w:lineRule="auto"/>
        <w:jc w:val="right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EE62DA" w:rsidRPr="009E0F28" w:rsidRDefault="00EE62DA" w:rsidP="00673BAF">
      <w:pPr>
        <w:spacing w:line="360" w:lineRule="auto"/>
        <w:jc w:val="right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Porto Alegre, </w:t>
      </w:r>
      <w:r w:rsidR="00754598" w:rsidRPr="00754598">
        <w:rPr>
          <w:rFonts w:asciiTheme="minorHAnsi" w:eastAsia="Times New Roman" w:hAnsiTheme="minorHAnsi" w:cs="Arial"/>
          <w:sz w:val="20"/>
          <w:szCs w:val="20"/>
          <w:lang w:eastAsia="pt-BR"/>
        </w:rPr>
        <w:t>16</w:t>
      </w: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 de </w:t>
      </w:r>
      <w:r w:rsidR="00754598" w:rsidRPr="00754598">
        <w:rPr>
          <w:rFonts w:asciiTheme="minorHAnsi" w:eastAsia="Times New Roman" w:hAnsiTheme="minorHAnsi" w:cs="Arial"/>
          <w:sz w:val="20"/>
          <w:szCs w:val="20"/>
          <w:lang w:eastAsia="pt-BR"/>
        </w:rPr>
        <w:t>novembro</w:t>
      </w: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 de </w:t>
      </w:r>
      <w:r w:rsidR="00754598" w:rsidRPr="00754598">
        <w:rPr>
          <w:rFonts w:asciiTheme="minorHAnsi" w:eastAsia="Times New Roman" w:hAnsiTheme="minorHAnsi" w:cs="Arial"/>
          <w:sz w:val="20"/>
          <w:szCs w:val="20"/>
          <w:lang w:eastAsia="pt-BR"/>
        </w:rPr>
        <w:t>2016</w:t>
      </w:r>
    </w:p>
    <w:p w:rsidR="00EE62DA" w:rsidRPr="009E0F28" w:rsidRDefault="00EE62DA" w:rsidP="00673BAF">
      <w:pPr>
        <w:spacing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120DDB" w:rsidRPr="009E0F28" w:rsidRDefault="00120DDB" w:rsidP="00673BAF">
      <w:pPr>
        <w:spacing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EE62DA" w:rsidRPr="009E0F28" w:rsidRDefault="00EE62DA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Joaquim Eduardo Vidal Haas</w:t>
      </w:r>
    </w:p>
    <w:p w:rsidR="00446A12" w:rsidRPr="009E0F28" w:rsidRDefault="00EE62DA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Presidente </w:t>
      </w:r>
      <w:r w:rsidR="009C5F0A"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em Exercício </w:t>
      </w: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do CAU/RS</w:t>
      </w:r>
    </w:p>
    <w:p w:rsidR="00AC08A5" w:rsidRPr="009E0F28" w:rsidRDefault="00AC08A5" w:rsidP="00673BA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770016" w:rsidRPr="009E0F28" w:rsidRDefault="00770016" w:rsidP="00673BA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Ciente</w:t>
      </w:r>
      <w:r w:rsidR="00120DDB"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s</w:t>
      </w: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:</w:t>
      </w:r>
    </w:p>
    <w:p w:rsidR="00770016" w:rsidRPr="009E0F28" w:rsidRDefault="00770016" w:rsidP="00673BAF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Default="00475754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Default="00475754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  <w:sectPr w:rsidR="00475754" w:rsidSect="00C90200">
          <w:headerReference w:type="default" r:id="rId7"/>
          <w:pgSz w:w="11906" w:h="16838"/>
          <w:pgMar w:top="531" w:right="1133" w:bottom="1417" w:left="1701" w:header="567" w:footer="708" w:gutter="0"/>
          <w:cols w:space="708"/>
          <w:docGrid w:linePitch="360"/>
        </w:sectPr>
      </w:pPr>
    </w:p>
    <w:p w:rsidR="00754598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>Vanessa Just Blanco</w:t>
      </w:r>
    </w:p>
    <w:p w:rsidR="00770016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>Pregoeira Oficial</w:t>
      </w:r>
    </w:p>
    <w:p w:rsidR="00475754" w:rsidRDefault="00475754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Default="00475754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Default="00475754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754598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>Thiago dos Santos Albrecht</w:t>
      </w:r>
    </w:p>
    <w:p w:rsidR="00754598" w:rsidRPr="009E0F28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>Pregoeiro Substituto</w:t>
      </w:r>
    </w:p>
    <w:p w:rsidR="00754598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 xml:space="preserve">Tales </w:t>
      </w:r>
      <w:proofErr w:type="spellStart"/>
      <w:r>
        <w:rPr>
          <w:rFonts w:asciiTheme="minorHAnsi" w:eastAsia="Times New Roman" w:hAnsiTheme="minorHAnsi" w:cs="Arial"/>
          <w:sz w:val="20"/>
          <w:szCs w:val="20"/>
          <w:lang w:eastAsia="pt-BR"/>
        </w:rPr>
        <w:t>Völker</w:t>
      </w:r>
      <w:proofErr w:type="spellEnd"/>
    </w:p>
    <w:p w:rsidR="00770016" w:rsidRPr="009E0F28" w:rsidRDefault="00120DDB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Equipe de Apoio</w:t>
      </w:r>
    </w:p>
    <w:p w:rsidR="00770016" w:rsidRDefault="00770016" w:rsidP="00475754">
      <w:pPr>
        <w:shd w:val="clear" w:color="auto" w:fill="FFFFFF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Default="00475754" w:rsidP="00475754">
      <w:pPr>
        <w:shd w:val="clear" w:color="auto" w:fill="FFFFFF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475754" w:rsidRPr="009E0F28" w:rsidRDefault="00475754" w:rsidP="00475754">
      <w:pPr>
        <w:shd w:val="clear" w:color="auto" w:fill="FFFFFF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770016" w:rsidRPr="009E0F28" w:rsidRDefault="00754598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>
        <w:rPr>
          <w:rFonts w:asciiTheme="minorHAnsi" w:eastAsia="Times New Roman" w:hAnsiTheme="minorHAnsi" w:cs="Arial"/>
          <w:sz w:val="20"/>
          <w:szCs w:val="20"/>
          <w:lang w:eastAsia="pt-BR"/>
        </w:rPr>
        <w:t>Sérgio Nei Roschild Bastos</w:t>
      </w:r>
    </w:p>
    <w:p w:rsidR="00446A12" w:rsidRPr="009E0F28" w:rsidRDefault="00120DDB" w:rsidP="00475754">
      <w:pPr>
        <w:shd w:val="clear" w:color="auto" w:fill="FFFFFF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  <w:r w:rsidRPr="009E0F28">
        <w:rPr>
          <w:rFonts w:asciiTheme="minorHAnsi" w:eastAsia="Times New Roman" w:hAnsiTheme="minorHAnsi" w:cs="Arial"/>
          <w:sz w:val="20"/>
          <w:szCs w:val="20"/>
          <w:lang w:eastAsia="pt-BR"/>
        </w:rPr>
        <w:t>Equipe de Apoio</w:t>
      </w:r>
    </w:p>
    <w:p w:rsidR="00475754" w:rsidRDefault="00475754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  <w:sectPr w:rsidR="00475754" w:rsidSect="00475754">
          <w:type w:val="continuous"/>
          <w:pgSz w:w="11906" w:h="16838"/>
          <w:pgMar w:top="531" w:right="1133" w:bottom="1417" w:left="1701" w:header="567" w:footer="708" w:gutter="0"/>
          <w:cols w:num="2" w:space="708"/>
          <w:docGrid w:linePitch="360"/>
        </w:sectPr>
      </w:pPr>
    </w:p>
    <w:p w:rsidR="00120DDB" w:rsidRPr="009E0F28" w:rsidRDefault="00120DDB" w:rsidP="00673BAF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p w:rsidR="00120DDB" w:rsidRPr="009E0F28" w:rsidRDefault="00120DDB" w:rsidP="00754598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0"/>
          <w:szCs w:val="20"/>
          <w:lang w:eastAsia="pt-BR"/>
        </w:rPr>
      </w:pPr>
    </w:p>
    <w:sectPr w:rsidR="00120DDB" w:rsidRPr="009E0F28" w:rsidSect="00475754">
      <w:type w:val="continuous"/>
      <w:pgSz w:w="11906" w:h="16838"/>
      <w:pgMar w:top="531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6C" w:rsidRDefault="002B0C6C" w:rsidP="00E47F7F">
      <w:r>
        <w:separator/>
      </w:r>
    </w:p>
  </w:endnote>
  <w:endnote w:type="continuationSeparator" w:id="0">
    <w:p w:rsidR="002B0C6C" w:rsidRDefault="002B0C6C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6C" w:rsidRDefault="002B0C6C" w:rsidP="00E47F7F">
      <w:r>
        <w:separator/>
      </w:r>
    </w:p>
  </w:footnote>
  <w:footnote w:type="continuationSeparator" w:id="0">
    <w:p w:rsidR="002B0C6C" w:rsidRDefault="002B0C6C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00" w:rsidRPr="00C90200" w:rsidRDefault="00C90200" w:rsidP="00C90200">
    <w:pPr>
      <w:pStyle w:val="Cabealho"/>
      <w:jc w:val="center"/>
      <w:rPr>
        <w:rFonts w:asciiTheme="minorHAnsi" w:hAnsiTheme="minorHAnsi"/>
        <w:sz w:val="22"/>
        <w:szCs w:val="22"/>
      </w:rPr>
    </w:pPr>
    <w:r w:rsidRPr="00C90200">
      <w:rPr>
        <w:noProof/>
        <w:sz w:val="22"/>
        <w:szCs w:val="22"/>
        <w:lang w:eastAsia="pt-BR"/>
      </w:rPr>
      <w:drawing>
        <wp:inline distT="0" distB="0" distL="0" distR="0" wp14:anchorId="6B1FE77E" wp14:editId="4200B453">
          <wp:extent cx="827405" cy="816610"/>
          <wp:effectExtent l="1905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200" w:rsidRPr="00C90200" w:rsidRDefault="00C90200" w:rsidP="00C90200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C90200">
      <w:rPr>
        <w:rFonts w:asciiTheme="minorHAnsi" w:hAnsiTheme="minorHAnsi"/>
        <w:b/>
        <w:sz w:val="22"/>
        <w:szCs w:val="22"/>
      </w:rPr>
      <w:t>SERVIÇO PÚBLICO FEDERAL</w:t>
    </w:r>
  </w:p>
  <w:p w:rsidR="00C90200" w:rsidRPr="00C90200" w:rsidRDefault="00C90200" w:rsidP="00C90200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C90200">
      <w:rPr>
        <w:rFonts w:asciiTheme="minorHAnsi" w:hAnsiTheme="minorHAnsi"/>
        <w:b/>
        <w:sz w:val="22"/>
        <w:szCs w:val="22"/>
      </w:rPr>
      <w:t>CONSELHO DE ARQUITETURA E URBANISMO DO RIO GRANDE DO SUL</w:t>
    </w:r>
  </w:p>
  <w:p w:rsidR="00E47F7F" w:rsidRPr="00C90200" w:rsidRDefault="00E47F7F" w:rsidP="00C90200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4893"/>
    <w:multiLevelType w:val="hybridMultilevel"/>
    <w:tmpl w:val="E2E28A94"/>
    <w:lvl w:ilvl="0" w:tplc="BC964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E7E3C"/>
    <w:multiLevelType w:val="hybridMultilevel"/>
    <w:tmpl w:val="77F8D694"/>
    <w:lvl w:ilvl="0" w:tplc="A084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A"/>
    <w:rsid w:val="00042EFA"/>
    <w:rsid w:val="000C31EE"/>
    <w:rsid w:val="00105425"/>
    <w:rsid w:val="00120DDB"/>
    <w:rsid w:val="00247E6C"/>
    <w:rsid w:val="00295747"/>
    <w:rsid w:val="002B0C6C"/>
    <w:rsid w:val="003533A2"/>
    <w:rsid w:val="00373828"/>
    <w:rsid w:val="003B6F4F"/>
    <w:rsid w:val="00446A12"/>
    <w:rsid w:val="00475754"/>
    <w:rsid w:val="004C2B82"/>
    <w:rsid w:val="004F6AC7"/>
    <w:rsid w:val="0051363B"/>
    <w:rsid w:val="00584192"/>
    <w:rsid w:val="005920EE"/>
    <w:rsid w:val="005D1CBB"/>
    <w:rsid w:val="00673BAF"/>
    <w:rsid w:val="006E2B62"/>
    <w:rsid w:val="00754598"/>
    <w:rsid w:val="00770016"/>
    <w:rsid w:val="007C3B19"/>
    <w:rsid w:val="007E21F3"/>
    <w:rsid w:val="0080267D"/>
    <w:rsid w:val="00816E06"/>
    <w:rsid w:val="00817FCC"/>
    <w:rsid w:val="00853754"/>
    <w:rsid w:val="0092679F"/>
    <w:rsid w:val="00975F42"/>
    <w:rsid w:val="009C5F0A"/>
    <w:rsid w:val="009D1229"/>
    <w:rsid w:val="009E0F28"/>
    <w:rsid w:val="00A30A32"/>
    <w:rsid w:val="00A30B8F"/>
    <w:rsid w:val="00A735B8"/>
    <w:rsid w:val="00AC08A5"/>
    <w:rsid w:val="00AD7829"/>
    <w:rsid w:val="00B42282"/>
    <w:rsid w:val="00B433AE"/>
    <w:rsid w:val="00BC1D18"/>
    <w:rsid w:val="00C44EB8"/>
    <w:rsid w:val="00C90200"/>
    <w:rsid w:val="00CD65E5"/>
    <w:rsid w:val="00CE43EB"/>
    <w:rsid w:val="00CE7123"/>
    <w:rsid w:val="00D077F8"/>
    <w:rsid w:val="00D56E91"/>
    <w:rsid w:val="00D7342C"/>
    <w:rsid w:val="00D77F75"/>
    <w:rsid w:val="00DF63ED"/>
    <w:rsid w:val="00E47F7F"/>
    <w:rsid w:val="00EA06C5"/>
    <w:rsid w:val="00EE62DA"/>
    <w:rsid w:val="00F0421A"/>
    <w:rsid w:val="00F3283B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49322E8-7129-42A9-8E6D-C7597C9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BA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673B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3BAF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2016-10-04T13:28:00Z</cp:lastPrinted>
  <dcterms:created xsi:type="dcterms:W3CDTF">2016-11-16T17:45:00Z</dcterms:created>
  <dcterms:modified xsi:type="dcterms:W3CDTF">2016-11-16T17:56:00Z</dcterms:modified>
</cp:coreProperties>
</file>